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9A" w:rsidRPr="00A76F7C" w:rsidRDefault="00900A76" w:rsidP="00900A76">
      <w:pPr>
        <w:jc w:val="center"/>
        <w:rPr>
          <w:rFonts w:ascii="Arial" w:hAnsi="Arial" w:cs="Arial"/>
          <w:sz w:val="36"/>
          <w:szCs w:val="40"/>
        </w:rPr>
      </w:pPr>
      <w:bookmarkStart w:id="0" w:name="_GoBack"/>
      <w:bookmarkEnd w:id="0"/>
      <w:r w:rsidRPr="00A76F7C">
        <w:rPr>
          <w:rFonts w:ascii="Arial" w:hAnsi="Arial" w:cs="Arial"/>
          <w:sz w:val="36"/>
          <w:szCs w:val="40"/>
        </w:rPr>
        <w:t>The Animal Therapy Centre@ Moulton College</w:t>
      </w:r>
    </w:p>
    <w:tbl>
      <w:tblPr>
        <w:tblStyle w:val="TableGrid"/>
        <w:tblpPr w:leftFromText="180" w:rightFromText="180" w:vertAnchor="text" w:horzAnchor="margin" w:tblpXSpec="center" w:tblpY="157"/>
        <w:tblW w:w="5458" w:type="pct"/>
        <w:tblLook w:val="04A0" w:firstRow="1" w:lastRow="0" w:firstColumn="1" w:lastColumn="0" w:noHBand="0" w:noVBand="1"/>
      </w:tblPr>
      <w:tblGrid>
        <w:gridCol w:w="2129"/>
        <w:gridCol w:w="3974"/>
        <w:gridCol w:w="2092"/>
        <w:gridCol w:w="2437"/>
      </w:tblGrid>
      <w:tr w:rsidR="00A45246" w:rsidRPr="00900A76" w:rsidTr="00A45246">
        <w:tc>
          <w:tcPr>
            <w:tcW w:w="1001" w:type="pct"/>
          </w:tcPr>
          <w:p w:rsidR="00A45246" w:rsidRPr="00900A76" w:rsidRDefault="00A45246" w:rsidP="00A45246">
            <w:pPr>
              <w:rPr>
                <w:rFonts w:ascii="Arial" w:hAnsi="Arial" w:cs="Arial"/>
                <w:b/>
              </w:rPr>
            </w:pPr>
            <w:r w:rsidRPr="00900A76">
              <w:rPr>
                <w:rFonts w:ascii="Arial" w:hAnsi="Arial" w:cs="Arial"/>
                <w:b/>
              </w:rPr>
              <w:t>Owners Name</w:t>
            </w:r>
          </w:p>
        </w:tc>
        <w:tc>
          <w:tcPr>
            <w:tcW w:w="1869" w:type="pct"/>
          </w:tcPr>
          <w:p w:rsidR="00A45246" w:rsidRPr="00900A76" w:rsidRDefault="00A45246" w:rsidP="00A45246">
            <w:pPr>
              <w:rPr>
                <w:rFonts w:ascii="Arial" w:hAnsi="Arial" w:cs="Arial"/>
                <w:b/>
              </w:rPr>
            </w:pPr>
          </w:p>
        </w:tc>
        <w:tc>
          <w:tcPr>
            <w:tcW w:w="984" w:type="pct"/>
          </w:tcPr>
          <w:p w:rsidR="00A45246" w:rsidRPr="00900A76" w:rsidRDefault="00A45246" w:rsidP="00A45246">
            <w:pPr>
              <w:rPr>
                <w:rFonts w:ascii="Arial" w:hAnsi="Arial" w:cs="Arial"/>
                <w:b/>
              </w:rPr>
            </w:pPr>
            <w:r w:rsidRPr="00900A76">
              <w:rPr>
                <w:rFonts w:ascii="Arial" w:hAnsi="Arial" w:cs="Arial"/>
                <w:b/>
              </w:rPr>
              <w:t>Home Number</w:t>
            </w:r>
          </w:p>
        </w:tc>
        <w:tc>
          <w:tcPr>
            <w:tcW w:w="1146" w:type="pct"/>
          </w:tcPr>
          <w:p w:rsidR="00A45246" w:rsidRPr="00900A76" w:rsidRDefault="00A45246" w:rsidP="00A45246">
            <w:pPr>
              <w:rPr>
                <w:rFonts w:ascii="Arial" w:hAnsi="Arial" w:cs="Arial"/>
                <w:b/>
              </w:rPr>
            </w:pPr>
          </w:p>
        </w:tc>
      </w:tr>
      <w:tr w:rsidR="00A45246" w:rsidRPr="00900A76" w:rsidTr="00A45246">
        <w:tc>
          <w:tcPr>
            <w:tcW w:w="1001" w:type="pct"/>
          </w:tcPr>
          <w:p w:rsidR="00A45246" w:rsidRPr="00900A76" w:rsidRDefault="00A45246" w:rsidP="00A45246">
            <w:pPr>
              <w:rPr>
                <w:rFonts w:ascii="Arial" w:hAnsi="Arial" w:cs="Arial"/>
                <w:b/>
              </w:rPr>
            </w:pPr>
            <w:r w:rsidRPr="00900A76">
              <w:rPr>
                <w:rFonts w:ascii="Arial" w:hAnsi="Arial" w:cs="Arial"/>
                <w:b/>
              </w:rPr>
              <w:t xml:space="preserve">Email </w:t>
            </w:r>
          </w:p>
        </w:tc>
        <w:tc>
          <w:tcPr>
            <w:tcW w:w="1869" w:type="pct"/>
          </w:tcPr>
          <w:p w:rsidR="00A45246" w:rsidRPr="00900A76" w:rsidRDefault="00A45246" w:rsidP="00A45246">
            <w:pPr>
              <w:rPr>
                <w:rFonts w:ascii="Arial" w:hAnsi="Arial" w:cs="Arial"/>
                <w:b/>
              </w:rPr>
            </w:pPr>
          </w:p>
        </w:tc>
        <w:tc>
          <w:tcPr>
            <w:tcW w:w="984" w:type="pct"/>
          </w:tcPr>
          <w:p w:rsidR="00A45246" w:rsidRPr="00900A76" w:rsidRDefault="00A45246" w:rsidP="00A45246">
            <w:pPr>
              <w:rPr>
                <w:rFonts w:ascii="Arial" w:hAnsi="Arial" w:cs="Arial"/>
                <w:b/>
              </w:rPr>
            </w:pPr>
            <w:r w:rsidRPr="00900A76">
              <w:rPr>
                <w:rFonts w:ascii="Arial" w:hAnsi="Arial" w:cs="Arial"/>
                <w:b/>
              </w:rPr>
              <w:t xml:space="preserve">Mobile Number </w:t>
            </w:r>
          </w:p>
        </w:tc>
        <w:tc>
          <w:tcPr>
            <w:tcW w:w="1146" w:type="pct"/>
          </w:tcPr>
          <w:p w:rsidR="00A45246" w:rsidRPr="00900A76" w:rsidRDefault="00A45246" w:rsidP="00A45246">
            <w:pPr>
              <w:rPr>
                <w:rFonts w:ascii="Arial" w:hAnsi="Arial" w:cs="Arial"/>
                <w:b/>
              </w:rPr>
            </w:pPr>
          </w:p>
        </w:tc>
      </w:tr>
      <w:tr w:rsidR="00A45246" w:rsidRPr="00900A76" w:rsidTr="00A45246">
        <w:tc>
          <w:tcPr>
            <w:tcW w:w="1001" w:type="pct"/>
          </w:tcPr>
          <w:p w:rsidR="00A45246" w:rsidRPr="00900A76" w:rsidRDefault="00A45246" w:rsidP="00A45246">
            <w:pPr>
              <w:rPr>
                <w:rFonts w:ascii="Arial" w:hAnsi="Arial" w:cs="Arial"/>
                <w:b/>
              </w:rPr>
            </w:pPr>
            <w:r w:rsidRPr="00900A76">
              <w:rPr>
                <w:rFonts w:ascii="Arial" w:hAnsi="Arial" w:cs="Arial"/>
                <w:b/>
              </w:rPr>
              <w:t xml:space="preserve">Dog’s Name </w:t>
            </w:r>
          </w:p>
        </w:tc>
        <w:tc>
          <w:tcPr>
            <w:tcW w:w="1869" w:type="pct"/>
          </w:tcPr>
          <w:p w:rsidR="00A45246" w:rsidRPr="00900A76" w:rsidRDefault="00A45246" w:rsidP="00A45246">
            <w:pPr>
              <w:rPr>
                <w:rFonts w:ascii="Arial" w:hAnsi="Arial" w:cs="Arial"/>
                <w:b/>
              </w:rPr>
            </w:pPr>
          </w:p>
        </w:tc>
        <w:tc>
          <w:tcPr>
            <w:tcW w:w="984" w:type="pct"/>
          </w:tcPr>
          <w:p w:rsidR="00A45246" w:rsidRPr="00900A76" w:rsidRDefault="00A45246" w:rsidP="00A45246">
            <w:pPr>
              <w:rPr>
                <w:rFonts w:ascii="Arial" w:hAnsi="Arial" w:cs="Arial"/>
                <w:b/>
              </w:rPr>
            </w:pPr>
            <w:r w:rsidRPr="00900A76">
              <w:rPr>
                <w:rFonts w:ascii="Arial" w:hAnsi="Arial" w:cs="Arial"/>
                <w:b/>
              </w:rPr>
              <w:t>Sex</w:t>
            </w:r>
          </w:p>
        </w:tc>
        <w:tc>
          <w:tcPr>
            <w:tcW w:w="1146" w:type="pct"/>
          </w:tcPr>
          <w:p w:rsidR="00A45246" w:rsidRPr="00900A76" w:rsidRDefault="00A45246" w:rsidP="00A45246">
            <w:pPr>
              <w:rPr>
                <w:rFonts w:ascii="Arial" w:hAnsi="Arial" w:cs="Arial"/>
                <w:b/>
              </w:rPr>
            </w:pPr>
          </w:p>
        </w:tc>
      </w:tr>
      <w:tr w:rsidR="00A45246" w:rsidRPr="00900A76" w:rsidTr="00A45246">
        <w:tc>
          <w:tcPr>
            <w:tcW w:w="1001" w:type="pct"/>
          </w:tcPr>
          <w:p w:rsidR="00A45246" w:rsidRPr="00900A76" w:rsidRDefault="00A45246" w:rsidP="00A45246">
            <w:pPr>
              <w:rPr>
                <w:rFonts w:ascii="Arial" w:hAnsi="Arial" w:cs="Arial"/>
                <w:b/>
              </w:rPr>
            </w:pPr>
            <w:r w:rsidRPr="00900A76">
              <w:rPr>
                <w:rFonts w:ascii="Arial" w:hAnsi="Arial" w:cs="Arial"/>
                <w:b/>
              </w:rPr>
              <w:t>Breed</w:t>
            </w:r>
          </w:p>
        </w:tc>
        <w:tc>
          <w:tcPr>
            <w:tcW w:w="1869" w:type="pct"/>
          </w:tcPr>
          <w:p w:rsidR="00A45246" w:rsidRPr="00900A76" w:rsidRDefault="00A45246" w:rsidP="00A45246">
            <w:pPr>
              <w:rPr>
                <w:rFonts w:ascii="Arial" w:hAnsi="Arial" w:cs="Arial"/>
                <w:b/>
              </w:rPr>
            </w:pPr>
          </w:p>
        </w:tc>
        <w:tc>
          <w:tcPr>
            <w:tcW w:w="984" w:type="pct"/>
          </w:tcPr>
          <w:p w:rsidR="00A45246" w:rsidRPr="00900A76" w:rsidRDefault="00A45246" w:rsidP="00A45246">
            <w:pPr>
              <w:rPr>
                <w:rFonts w:ascii="Arial" w:hAnsi="Arial" w:cs="Arial"/>
                <w:b/>
              </w:rPr>
            </w:pPr>
            <w:r w:rsidRPr="00900A76">
              <w:rPr>
                <w:rFonts w:ascii="Arial" w:hAnsi="Arial" w:cs="Arial"/>
                <w:b/>
              </w:rPr>
              <w:t>Age</w:t>
            </w:r>
          </w:p>
        </w:tc>
        <w:tc>
          <w:tcPr>
            <w:tcW w:w="1146" w:type="pct"/>
          </w:tcPr>
          <w:p w:rsidR="00A45246" w:rsidRPr="00900A76" w:rsidRDefault="00A45246" w:rsidP="00A45246">
            <w:pPr>
              <w:rPr>
                <w:rFonts w:ascii="Arial" w:hAnsi="Arial" w:cs="Arial"/>
                <w:b/>
              </w:rPr>
            </w:pPr>
          </w:p>
        </w:tc>
      </w:tr>
      <w:tr w:rsidR="00A45246" w:rsidRPr="00900A76" w:rsidTr="00A45246">
        <w:trPr>
          <w:trHeight w:val="335"/>
        </w:trPr>
        <w:tc>
          <w:tcPr>
            <w:tcW w:w="1001" w:type="pct"/>
          </w:tcPr>
          <w:p w:rsidR="00A45246" w:rsidRPr="00900A76" w:rsidRDefault="00A45246" w:rsidP="00A45246">
            <w:pPr>
              <w:rPr>
                <w:rFonts w:ascii="Arial" w:hAnsi="Arial" w:cs="Arial"/>
                <w:b/>
              </w:rPr>
            </w:pPr>
            <w:r>
              <w:rPr>
                <w:rFonts w:ascii="Arial" w:hAnsi="Arial" w:cs="Arial"/>
                <w:b/>
              </w:rPr>
              <w:t>Address</w:t>
            </w:r>
            <w:r w:rsidRPr="00900A76">
              <w:rPr>
                <w:rFonts w:ascii="Arial" w:hAnsi="Arial" w:cs="Arial"/>
                <w:b/>
              </w:rPr>
              <w:t xml:space="preserve"> </w:t>
            </w:r>
          </w:p>
        </w:tc>
        <w:tc>
          <w:tcPr>
            <w:tcW w:w="3999" w:type="pct"/>
            <w:gridSpan w:val="3"/>
          </w:tcPr>
          <w:p w:rsidR="00A45246" w:rsidRPr="00900A76" w:rsidRDefault="00A45246" w:rsidP="00A45246">
            <w:pPr>
              <w:rPr>
                <w:rFonts w:ascii="Arial" w:hAnsi="Arial" w:cs="Arial"/>
                <w:b/>
              </w:rPr>
            </w:pPr>
          </w:p>
          <w:p w:rsidR="00A45246" w:rsidRPr="00900A76" w:rsidRDefault="00A45246" w:rsidP="00A45246">
            <w:pPr>
              <w:rPr>
                <w:rFonts w:ascii="Arial" w:hAnsi="Arial" w:cs="Arial"/>
                <w:b/>
              </w:rPr>
            </w:pPr>
          </w:p>
        </w:tc>
      </w:tr>
      <w:tr w:rsidR="00A45246" w:rsidRPr="00900A76" w:rsidTr="00A45246">
        <w:trPr>
          <w:trHeight w:val="335"/>
        </w:trPr>
        <w:tc>
          <w:tcPr>
            <w:tcW w:w="1001" w:type="pct"/>
          </w:tcPr>
          <w:p w:rsidR="00A45246" w:rsidRDefault="00A45246" w:rsidP="00A45246">
            <w:pPr>
              <w:rPr>
                <w:rFonts w:ascii="Arial" w:hAnsi="Arial" w:cs="Arial"/>
                <w:b/>
              </w:rPr>
            </w:pPr>
            <w:r>
              <w:rPr>
                <w:rFonts w:ascii="Arial" w:hAnsi="Arial" w:cs="Arial"/>
                <w:b/>
              </w:rPr>
              <w:t>Medical Issues</w:t>
            </w:r>
          </w:p>
        </w:tc>
        <w:tc>
          <w:tcPr>
            <w:tcW w:w="3999" w:type="pct"/>
            <w:gridSpan w:val="3"/>
          </w:tcPr>
          <w:p w:rsidR="00A45246" w:rsidRPr="00900A76" w:rsidRDefault="00A45246" w:rsidP="00A45246">
            <w:pPr>
              <w:rPr>
                <w:rFonts w:ascii="Arial" w:hAnsi="Arial" w:cs="Arial"/>
                <w:b/>
              </w:rPr>
            </w:pPr>
          </w:p>
        </w:tc>
      </w:tr>
    </w:tbl>
    <w:p w:rsidR="00900A76" w:rsidRDefault="00900A76" w:rsidP="00900A76">
      <w:pPr>
        <w:spacing w:after="0" w:line="240" w:lineRule="auto"/>
        <w:rPr>
          <w:rFonts w:ascii="Arial" w:eastAsia="Times New Roman" w:hAnsi="Arial" w:cs="Arial"/>
          <w:szCs w:val="20"/>
        </w:rPr>
      </w:pPr>
    </w:p>
    <w:p w:rsidR="00900A76" w:rsidRPr="00900A76" w:rsidRDefault="00900A76" w:rsidP="00900A76">
      <w:pPr>
        <w:spacing w:after="0" w:line="240" w:lineRule="auto"/>
        <w:rPr>
          <w:rFonts w:ascii="Arial" w:eastAsia="Times New Roman" w:hAnsi="Arial" w:cs="Arial"/>
          <w:b/>
          <w:szCs w:val="20"/>
        </w:rPr>
      </w:pPr>
      <w:r w:rsidRPr="00900A76">
        <w:rPr>
          <w:rFonts w:ascii="Arial" w:eastAsia="Times New Roman" w:hAnsi="Arial" w:cs="Arial"/>
          <w:b/>
          <w:szCs w:val="20"/>
        </w:rPr>
        <w:t xml:space="preserve">Please read the following consent.  If you have any queries please do not hesitate to ask any </w:t>
      </w:r>
      <w:r>
        <w:rPr>
          <w:rFonts w:ascii="Arial" w:eastAsia="Times New Roman" w:hAnsi="Arial" w:cs="Arial"/>
          <w:b/>
          <w:szCs w:val="20"/>
        </w:rPr>
        <w:t xml:space="preserve">member of the Animal </w:t>
      </w:r>
      <w:r w:rsidRPr="00900A76">
        <w:rPr>
          <w:rFonts w:ascii="Arial" w:eastAsia="Times New Roman" w:hAnsi="Arial" w:cs="Arial"/>
          <w:b/>
          <w:szCs w:val="20"/>
        </w:rPr>
        <w:t xml:space="preserve">Therapy Centre </w:t>
      </w:r>
      <w:r>
        <w:rPr>
          <w:rFonts w:ascii="Arial" w:eastAsia="Times New Roman" w:hAnsi="Arial" w:cs="Arial"/>
          <w:b/>
          <w:szCs w:val="20"/>
        </w:rPr>
        <w:t>team.</w:t>
      </w:r>
    </w:p>
    <w:p w:rsidR="00900A76" w:rsidRPr="00900A76" w:rsidRDefault="00900A76" w:rsidP="00900A76">
      <w:pPr>
        <w:spacing w:after="0" w:line="240" w:lineRule="auto"/>
        <w:rPr>
          <w:rFonts w:ascii="Arial" w:eastAsia="Times New Roman" w:hAnsi="Arial" w:cs="Arial"/>
          <w:szCs w:val="20"/>
        </w:rPr>
      </w:pPr>
    </w:p>
    <w:p w:rsidR="00900A76" w:rsidRPr="00900A76" w:rsidRDefault="00900A76" w:rsidP="00900A76">
      <w:pPr>
        <w:numPr>
          <w:ilvl w:val="0"/>
          <w:numId w:val="1"/>
        </w:numPr>
        <w:spacing w:after="0" w:line="240" w:lineRule="auto"/>
        <w:rPr>
          <w:rFonts w:ascii="Arial" w:eastAsia="Times New Roman" w:hAnsi="Arial" w:cs="Arial"/>
          <w:szCs w:val="20"/>
        </w:rPr>
      </w:pPr>
      <w:r w:rsidRPr="00900A76">
        <w:rPr>
          <w:rFonts w:ascii="Arial" w:eastAsia="Times New Roman" w:hAnsi="Arial" w:cs="Arial"/>
          <w:szCs w:val="20"/>
        </w:rPr>
        <w:t>I understand that all fees must be settled at the end of treatment.</w:t>
      </w:r>
    </w:p>
    <w:p w:rsidR="00900A76" w:rsidRPr="00900A76" w:rsidRDefault="00900A76" w:rsidP="00900A76">
      <w:pPr>
        <w:spacing w:after="0" w:line="240" w:lineRule="auto"/>
        <w:ind w:left="720"/>
        <w:rPr>
          <w:rFonts w:ascii="Arial" w:eastAsia="Times New Roman" w:hAnsi="Arial" w:cs="Arial"/>
          <w:szCs w:val="20"/>
        </w:rPr>
      </w:pPr>
    </w:p>
    <w:p w:rsidR="00900A76" w:rsidRPr="00900A76" w:rsidRDefault="00900A76" w:rsidP="00900A76">
      <w:pPr>
        <w:numPr>
          <w:ilvl w:val="0"/>
          <w:numId w:val="1"/>
        </w:numPr>
        <w:spacing w:after="0" w:line="240" w:lineRule="auto"/>
        <w:rPr>
          <w:rFonts w:ascii="Arial" w:eastAsia="Times New Roman" w:hAnsi="Arial" w:cs="Arial"/>
          <w:szCs w:val="20"/>
        </w:rPr>
      </w:pPr>
      <w:r w:rsidRPr="00900A76">
        <w:rPr>
          <w:rFonts w:ascii="Arial" w:eastAsia="Times New Roman" w:hAnsi="Arial" w:cs="Arial"/>
          <w:szCs w:val="20"/>
        </w:rPr>
        <w:t>I understand that if my dog is severely knotted or matted and cannot be groomed out, the grooming technicians reserve the right to clip or shave the dog to prevent pain and distress during the grooming session. Every attempt will be made to contact you to discuss this prior to clipping however it is our duty of care to comply with this.</w:t>
      </w:r>
    </w:p>
    <w:p w:rsidR="00900A76" w:rsidRPr="00900A76" w:rsidRDefault="00900A76" w:rsidP="00900A76">
      <w:pPr>
        <w:spacing w:after="0" w:line="240" w:lineRule="auto"/>
        <w:ind w:left="720"/>
        <w:rPr>
          <w:rFonts w:ascii="Arial" w:eastAsia="Times New Roman" w:hAnsi="Arial" w:cs="Arial"/>
          <w:szCs w:val="20"/>
        </w:rPr>
      </w:pPr>
    </w:p>
    <w:p w:rsidR="00900A76" w:rsidRDefault="00900A76" w:rsidP="00900A76">
      <w:pPr>
        <w:numPr>
          <w:ilvl w:val="0"/>
          <w:numId w:val="1"/>
        </w:numPr>
        <w:spacing w:after="0" w:line="240" w:lineRule="auto"/>
        <w:rPr>
          <w:rFonts w:ascii="Arial" w:eastAsia="Times New Roman" w:hAnsi="Arial" w:cs="Arial"/>
          <w:szCs w:val="20"/>
        </w:rPr>
      </w:pPr>
      <w:r w:rsidRPr="00900A76">
        <w:rPr>
          <w:rFonts w:ascii="Arial" w:eastAsia="Times New Roman" w:hAnsi="Arial" w:cs="Arial"/>
          <w:szCs w:val="20"/>
        </w:rPr>
        <w:t xml:space="preserve">I understand if am </w:t>
      </w:r>
      <w:r w:rsidRPr="00900A76">
        <w:rPr>
          <w:rFonts w:ascii="Arial" w:eastAsia="Times New Roman" w:hAnsi="Arial" w:cs="Arial"/>
          <w:b/>
          <w:szCs w:val="20"/>
        </w:rPr>
        <w:t xml:space="preserve">15 minutes </w:t>
      </w:r>
      <w:r w:rsidRPr="00900A76">
        <w:rPr>
          <w:rFonts w:ascii="Arial" w:eastAsia="Times New Roman" w:hAnsi="Arial" w:cs="Arial"/>
          <w:szCs w:val="20"/>
        </w:rPr>
        <w:t xml:space="preserve">late I accept that I </w:t>
      </w:r>
      <w:r w:rsidRPr="00612C9D">
        <w:rPr>
          <w:rFonts w:ascii="Arial" w:eastAsia="Times New Roman" w:hAnsi="Arial" w:cs="Arial"/>
          <w:b/>
          <w:szCs w:val="20"/>
        </w:rPr>
        <w:t>will be surcharged 10%</w:t>
      </w:r>
      <w:r w:rsidRPr="00900A76">
        <w:rPr>
          <w:rFonts w:ascii="Arial" w:eastAsia="Times New Roman" w:hAnsi="Arial" w:cs="Arial"/>
          <w:szCs w:val="20"/>
        </w:rPr>
        <w:t xml:space="preserve"> on my final bill or my appointment may have to be rescheduled.  </w:t>
      </w:r>
      <w:r w:rsidR="00A76F7C">
        <w:rPr>
          <w:rFonts w:ascii="Arial" w:eastAsia="Times New Roman" w:hAnsi="Arial" w:cs="Arial"/>
          <w:szCs w:val="20"/>
        </w:rPr>
        <w:t xml:space="preserve">If you do not turn up for your appointment then you will be </w:t>
      </w:r>
      <w:r w:rsidR="00A76F7C" w:rsidRPr="00A76F7C">
        <w:rPr>
          <w:rFonts w:ascii="Arial" w:eastAsia="Times New Roman" w:hAnsi="Arial" w:cs="Arial"/>
          <w:b/>
          <w:szCs w:val="20"/>
        </w:rPr>
        <w:t>charged 50%</w:t>
      </w:r>
      <w:r w:rsidR="00A76F7C">
        <w:rPr>
          <w:rFonts w:ascii="Arial" w:eastAsia="Times New Roman" w:hAnsi="Arial" w:cs="Arial"/>
          <w:szCs w:val="20"/>
        </w:rPr>
        <w:t xml:space="preserve"> of the total cost. After </w:t>
      </w:r>
      <w:r w:rsidR="00A76F7C" w:rsidRPr="00A76F7C">
        <w:rPr>
          <w:rFonts w:ascii="Arial" w:eastAsia="Times New Roman" w:hAnsi="Arial" w:cs="Arial"/>
          <w:b/>
          <w:szCs w:val="20"/>
        </w:rPr>
        <w:t>3 no shows</w:t>
      </w:r>
      <w:r w:rsidR="00A76F7C">
        <w:rPr>
          <w:rFonts w:ascii="Arial" w:eastAsia="Times New Roman" w:hAnsi="Arial" w:cs="Arial"/>
          <w:szCs w:val="20"/>
        </w:rPr>
        <w:t xml:space="preserve"> then all future appointments will have to be paid in advance.</w:t>
      </w:r>
    </w:p>
    <w:p w:rsidR="00900A76" w:rsidRPr="008C1767" w:rsidRDefault="00900A76" w:rsidP="00900A76">
      <w:pPr>
        <w:pStyle w:val="ListParagraph"/>
        <w:rPr>
          <w:rFonts w:ascii="Arial" w:eastAsia="Times New Roman" w:hAnsi="Arial" w:cs="Arial"/>
          <w:sz w:val="6"/>
          <w:szCs w:val="6"/>
        </w:rPr>
      </w:pPr>
    </w:p>
    <w:p w:rsidR="00900A76" w:rsidRDefault="00900A76" w:rsidP="00900A76">
      <w:pPr>
        <w:numPr>
          <w:ilvl w:val="0"/>
          <w:numId w:val="1"/>
        </w:numPr>
        <w:spacing w:after="0" w:line="240" w:lineRule="auto"/>
        <w:rPr>
          <w:rFonts w:ascii="Arial" w:eastAsia="Times New Roman" w:hAnsi="Arial" w:cs="Arial"/>
          <w:szCs w:val="20"/>
        </w:rPr>
      </w:pPr>
      <w:r>
        <w:rPr>
          <w:rFonts w:ascii="Arial" w:eastAsia="Times New Roman" w:hAnsi="Arial" w:cs="Arial"/>
          <w:szCs w:val="20"/>
        </w:rPr>
        <w:t xml:space="preserve">I confirm that my dog is up to date with current vaccinations. Any </w:t>
      </w:r>
      <w:r w:rsidRPr="00900A76">
        <w:rPr>
          <w:rFonts w:ascii="Arial" w:eastAsia="Times New Roman" w:hAnsi="Arial" w:cs="Arial"/>
          <w:szCs w:val="20"/>
        </w:rPr>
        <w:t>unvaccinated dog is at risk particularly from Parvo Virus, Leptospirosis,</w:t>
      </w:r>
      <w:r>
        <w:rPr>
          <w:rFonts w:ascii="Arial" w:eastAsia="Times New Roman" w:hAnsi="Arial" w:cs="Arial"/>
          <w:szCs w:val="20"/>
        </w:rPr>
        <w:t xml:space="preserve"> </w:t>
      </w:r>
      <w:r w:rsidRPr="00900A76">
        <w:rPr>
          <w:rFonts w:ascii="Arial" w:eastAsia="Times New Roman" w:hAnsi="Arial" w:cs="Arial"/>
          <w:szCs w:val="20"/>
        </w:rPr>
        <w:t>Distemper and Hepatitis/Adeno virus. I accept that whilst every effort is made to maintain good hygiene this centre cannot be held responsible if for any reason my dog contracts any such virus or disease.</w:t>
      </w:r>
    </w:p>
    <w:p w:rsidR="002665C3" w:rsidRPr="002665C3" w:rsidRDefault="002665C3" w:rsidP="002665C3">
      <w:pPr>
        <w:pStyle w:val="ListParagraph"/>
        <w:rPr>
          <w:rFonts w:ascii="Arial" w:eastAsia="Times New Roman" w:hAnsi="Arial" w:cs="Arial"/>
          <w:sz w:val="4"/>
          <w:szCs w:val="4"/>
        </w:rPr>
      </w:pPr>
    </w:p>
    <w:p w:rsidR="002665C3" w:rsidRDefault="002665C3" w:rsidP="00900A76">
      <w:pPr>
        <w:numPr>
          <w:ilvl w:val="0"/>
          <w:numId w:val="1"/>
        </w:numPr>
        <w:spacing w:after="0" w:line="240" w:lineRule="auto"/>
        <w:rPr>
          <w:rFonts w:ascii="Arial" w:eastAsia="Times New Roman" w:hAnsi="Arial" w:cs="Arial"/>
          <w:szCs w:val="20"/>
        </w:rPr>
      </w:pPr>
      <w:r>
        <w:rPr>
          <w:rFonts w:ascii="Arial" w:eastAsia="Times New Roman" w:hAnsi="Arial" w:cs="Arial"/>
          <w:szCs w:val="20"/>
        </w:rPr>
        <w:t>Photographs of dogs may be used for social media and marketing purposes. Please let a member of staff know if you have any objections to this</w:t>
      </w:r>
    </w:p>
    <w:p w:rsidR="00A76F7C" w:rsidRDefault="00A76F7C" w:rsidP="00A76F7C">
      <w:pPr>
        <w:spacing w:after="0" w:line="240" w:lineRule="auto"/>
        <w:ind w:left="720"/>
        <w:rPr>
          <w:rFonts w:ascii="Arial" w:eastAsia="Times New Roman" w:hAnsi="Arial" w:cs="Arial"/>
          <w:szCs w:val="20"/>
        </w:rPr>
      </w:pPr>
    </w:p>
    <w:p w:rsidR="00A76F7C" w:rsidRPr="00A76F7C" w:rsidRDefault="00A76F7C" w:rsidP="00A76F7C">
      <w:pPr>
        <w:numPr>
          <w:ilvl w:val="0"/>
          <w:numId w:val="1"/>
        </w:numPr>
        <w:spacing w:after="0" w:line="240" w:lineRule="auto"/>
        <w:rPr>
          <w:rFonts w:ascii="Arial" w:eastAsia="Times New Roman" w:hAnsi="Arial" w:cs="Arial"/>
          <w:szCs w:val="20"/>
        </w:rPr>
      </w:pPr>
      <w:r w:rsidRPr="00A76F7C">
        <w:rPr>
          <w:rFonts w:ascii="Arial" w:eastAsia="Times New Roman" w:hAnsi="Arial" w:cs="Arial"/>
          <w:szCs w:val="20"/>
        </w:rPr>
        <w:t xml:space="preserve">You will be contacted when your pet is ready for collection. Unless pre authorised we expect pets to be collected within </w:t>
      </w:r>
      <w:r w:rsidRPr="00A45246">
        <w:rPr>
          <w:rFonts w:ascii="Arial" w:eastAsia="Times New Roman" w:hAnsi="Arial" w:cs="Arial"/>
          <w:b/>
          <w:szCs w:val="20"/>
        </w:rPr>
        <w:t>1.5</w:t>
      </w:r>
      <w:r w:rsidR="00A45246" w:rsidRPr="00A45246">
        <w:rPr>
          <w:rFonts w:ascii="Arial" w:eastAsia="Times New Roman" w:hAnsi="Arial" w:cs="Arial"/>
          <w:b/>
          <w:szCs w:val="20"/>
        </w:rPr>
        <w:t xml:space="preserve"> </w:t>
      </w:r>
      <w:r w:rsidRPr="00A45246">
        <w:rPr>
          <w:rFonts w:ascii="Arial" w:eastAsia="Times New Roman" w:hAnsi="Arial" w:cs="Arial"/>
          <w:b/>
          <w:szCs w:val="20"/>
        </w:rPr>
        <w:t>hours</w:t>
      </w:r>
      <w:r w:rsidR="00A45246">
        <w:rPr>
          <w:rFonts w:ascii="Arial" w:eastAsia="Times New Roman" w:hAnsi="Arial" w:cs="Arial"/>
          <w:szCs w:val="20"/>
        </w:rPr>
        <w:t xml:space="preserve"> of being contacted</w:t>
      </w:r>
      <w:r w:rsidRPr="00A76F7C">
        <w:rPr>
          <w:rFonts w:ascii="Arial" w:eastAsia="Times New Roman" w:hAnsi="Arial" w:cs="Arial"/>
          <w:szCs w:val="20"/>
        </w:rPr>
        <w:t xml:space="preserve">. If they are not collected within this time then a </w:t>
      </w:r>
      <w:r w:rsidRPr="00A45246">
        <w:rPr>
          <w:rFonts w:ascii="Arial" w:eastAsia="Times New Roman" w:hAnsi="Arial" w:cs="Arial"/>
          <w:b/>
          <w:szCs w:val="20"/>
        </w:rPr>
        <w:t>surcharge of £10</w:t>
      </w:r>
      <w:r w:rsidRPr="00A76F7C">
        <w:rPr>
          <w:rFonts w:ascii="Arial" w:eastAsia="Times New Roman" w:hAnsi="Arial" w:cs="Arial"/>
          <w:szCs w:val="20"/>
        </w:rPr>
        <w:t xml:space="preserve"> will be added to your bill.</w:t>
      </w:r>
    </w:p>
    <w:p w:rsidR="00887640" w:rsidRPr="00900A76" w:rsidRDefault="00887640" w:rsidP="00900A76">
      <w:pPr>
        <w:spacing w:after="0" w:line="240" w:lineRule="auto"/>
        <w:rPr>
          <w:rFonts w:ascii="Arial" w:eastAsia="Times New Roman" w:hAnsi="Arial" w:cs="Arial"/>
          <w:i/>
          <w:szCs w:val="20"/>
        </w:rPr>
      </w:pPr>
    </w:p>
    <w:p w:rsidR="00900A76" w:rsidRDefault="00900A76" w:rsidP="00900A76">
      <w:pPr>
        <w:numPr>
          <w:ilvl w:val="0"/>
          <w:numId w:val="1"/>
        </w:numPr>
        <w:spacing w:after="0" w:line="240" w:lineRule="auto"/>
        <w:rPr>
          <w:rFonts w:ascii="Arial" w:eastAsia="Times New Roman" w:hAnsi="Arial" w:cs="Arial"/>
          <w:szCs w:val="20"/>
        </w:rPr>
      </w:pPr>
      <w:r w:rsidRPr="00900A76">
        <w:rPr>
          <w:rFonts w:ascii="Arial" w:eastAsia="Times New Roman" w:hAnsi="Arial" w:cs="Arial"/>
          <w:szCs w:val="20"/>
        </w:rPr>
        <w:t>I have read and understand this form and he</w:t>
      </w:r>
      <w:r w:rsidR="00887640">
        <w:rPr>
          <w:rFonts w:ascii="Arial" w:eastAsia="Times New Roman" w:hAnsi="Arial" w:cs="Arial"/>
          <w:szCs w:val="20"/>
        </w:rPr>
        <w:t xml:space="preserve">reby voluntarily give my consent </w:t>
      </w:r>
      <w:r w:rsidRPr="00900A76">
        <w:rPr>
          <w:rFonts w:ascii="Arial" w:eastAsia="Times New Roman" w:hAnsi="Arial" w:cs="Arial"/>
          <w:szCs w:val="20"/>
        </w:rPr>
        <w:t xml:space="preserve"> </w:t>
      </w:r>
    </w:p>
    <w:p w:rsidR="00A45246" w:rsidRDefault="00A45246" w:rsidP="00A45246">
      <w:pPr>
        <w:pStyle w:val="ListParagraph"/>
        <w:rPr>
          <w:rFonts w:ascii="Arial" w:eastAsia="Times New Roman" w:hAnsi="Arial" w:cs="Arial"/>
          <w:szCs w:val="20"/>
        </w:rPr>
      </w:pPr>
    </w:p>
    <w:p w:rsidR="00A45246" w:rsidRPr="00900A76" w:rsidRDefault="00A45246" w:rsidP="00A45246">
      <w:pPr>
        <w:spacing w:after="0" w:line="240" w:lineRule="auto"/>
        <w:ind w:left="720"/>
        <w:rPr>
          <w:rFonts w:ascii="Arial" w:eastAsia="Times New Roman" w:hAnsi="Arial" w:cs="Arial"/>
          <w:szCs w:val="20"/>
        </w:rPr>
      </w:pPr>
    </w:p>
    <w:p w:rsidR="00900A76" w:rsidRPr="002665C3" w:rsidRDefault="00900A76" w:rsidP="00900A76">
      <w:pPr>
        <w:rPr>
          <w:rFonts w:ascii="Arial" w:hAnsi="Arial" w:cs="Arial"/>
          <w:b/>
          <w:szCs w:val="20"/>
        </w:rPr>
      </w:pPr>
      <w:r w:rsidRPr="002665C3">
        <w:rPr>
          <w:rFonts w:ascii="Arial" w:hAnsi="Arial" w:cs="Arial"/>
          <w:b/>
          <w:szCs w:val="20"/>
        </w:rPr>
        <w:t>Signature of Owner: ………………………………………</w:t>
      </w:r>
      <w:r w:rsidR="002665C3">
        <w:rPr>
          <w:rFonts w:ascii="Arial" w:hAnsi="Arial" w:cs="Arial"/>
          <w:b/>
          <w:szCs w:val="20"/>
        </w:rPr>
        <w:t>….</w:t>
      </w:r>
      <w:r w:rsidRPr="002665C3">
        <w:rPr>
          <w:rFonts w:ascii="Arial" w:hAnsi="Arial" w:cs="Arial"/>
          <w:b/>
          <w:szCs w:val="20"/>
        </w:rPr>
        <w:tab/>
        <w:t xml:space="preserve">       Date:……………………</w:t>
      </w:r>
      <w:r w:rsidR="00E567A2" w:rsidRPr="002665C3">
        <w:rPr>
          <w:rFonts w:ascii="Arial" w:hAnsi="Arial" w:cs="Arial"/>
          <w:b/>
          <w:szCs w:val="20"/>
        </w:rPr>
        <w:t>……</w:t>
      </w:r>
    </w:p>
    <w:p w:rsidR="00A76F7C" w:rsidRDefault="00A76F7C" w:rsidP="00A76F7C">
      <w:pPr>
        <w:spacing w:after="0" w:line="240" w:lineRule="auto"/>
        <w:rPr>
          <w:rFonts w:ascii="Arial" w:eastAsia="Times New Roman" w:hAnsi="Arial" w:cs="Arial"/>
          <w:i/>
          <w:szCs w:val="20"/>
        </w:rPr>
      </w:pPr>
      <w:r w:rsidRPr="00900A76">
        <w:rPr>
          <w:rFonts w:ascii="Arial" w:eastAsia="Times New Roman" w:hAnsi="Arial" w:cs="Arial"/>
          <w:i/>
          <w:szCs w:val="20"/>
        </w:rPr>
        <w:t xml:space="preserve">Moulton College states that owners and animals use the grooming facilities at their own risk.  </w:t>
      </w:r>
    </w:p>
    <w:p w:rsidR="00A76F7C" w:rsidRPr="00900A76" w:rsidRDefault="00A76F7C" w:rsidP="00A76F7C">
      <w:pPr>
        <w:spacing w:after="0" w:line="240" w:lineRule="auto"/>
        <w:rPr>
          <w:rFonts w:ascii="Arial" w:eastAsia="Times New Roman" w:hAnsi="Arial" w:cs="Arial"/>
          <w:i/>
          <w:szCs w:val="20"/>
        </w:rPr>
      </w:pPr>
      <w:r w:rsidRPr="00900A76">
        <w:rPr>
          <w:rFonts w:ascii="Arial" w:eastAsia="Times New Roman" w:hAnsi="Arial" w:cs="Arial"/>
          <w:i/>
          <w:szCs w:val="20"/>
        </w:rPr>
        <w:t>We cannot accept responsibility for any loss or damage to personal belongings whilst</w:t>
      </w:r>
      <w:r>
        <w:rPr>
          <w:rFonts w:ascii="Arial" w:eastAsia="Times New Roman" w:hAnsi="Arial" w:cs="Arial"/>
          <w:i/>
          <w:szCs w:val="20"/>
        </w:rPr>
        <w:t xml:space="preserve"> on Moulton College grounds. </w:t>
      </w:r>
    </w:p>
    <w:p w:rsidR="00A76F7C" w:rsidRPr="00900A76" w:rsidRDefault="00A76F7C" w:rsidP="00A76F7C">
      <w:pPr>
        <w:spacing w:after="0" w:line="240" w:lineRule="auto"/>
        <w:rPr>
          <w:rFonts w:ascii="Arial" w:eastAsia="Times New Roman" w:hAnsi="Arial" w:cs="Arial"/>
          <w:i/>
          <w:szCs w:val="20"/>
        </w:rPr>
      </w:pPr>
    </w:p>
    <w:p w:rsidR="00A76F7C" w:rsidRDefault="00A76F7C" w:rsidP="00A76F7C">
      <w:pPr>
        <w:spacing w:after="0" w:line="240" w:lineRule="auto"/>
        <w:rPr>
          <w:rFonts w:ascii="Arial" w:eastAsia="Times New Roman" w:hAnsi="Arial" w:cs="Arial"/>
          <w:szCs w:val="20"/>
        </w:rPr>
      </w:pPr>
      <w:r>
        <w:rPr>
          <w:rFonts w:ascii="Arial" w:eastAsia="Times New Roman" w:hAnsi="Arial" w:cs="Arial"/>
          <w:noProof/>
          <w:szCs w:val="20"/>
          <w:lang w:eastAsia="en-GB"/>
        </w:rPr>
        <mc:AlternateContent>
          <mc:Choice Requires="wps">
            <w:drawing>
              <wp:anchor distT="0" distB="0" distL="114300" distR="114300" simplePos="0" relativeHeight="251659264" behindDoc="1" locked="0" layoutInCell="1" allowOverlap="1" wp14:anchorId="6653A3CC" wp14:editId="31BFA8F2">
                <wp:simplePos x="0" y="0"/>
                <wp:positionH relativeFrom="column">
                  <wp:posOffset>5469255</wp:posOffset>
                </wp:positionH>
                <wp:positionV relativeFrom="paragraph">
                  <wp:posOffset>43815</wp:posOffset>
                </wp:positionV>
                <wp:extent cx="352425" cy="276225"/>
                <wp:effectExtent l="0" t="0" r="28575" b="13970"/>
                <wp:wrapTight wrapText="bothSides">
                  <wp:wrapPolygon edited="0">
                    <wp:start x="0" y="0"/>
                    <wp:lineTo x="0" y="21341"/>
                    <wp:lineTo x="22184" y="21341"/>
                    <wp:lineTo x="2218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solidFill>
                            <a:srgbClr val="000000"/>
                          </a:solidFill>
                          <a:miter lim="800000"/>
                          <a:headEnd/>
                          <a:tailEnd/>
                        </a:ln>
                      </wps:spPr>
                      <wps:txbx>
                        <w:txbxContent>
                          <w:p w:rsidR="00A76F7C" w:rsidRDefault="00A76F7C" w:rsidP="00A76F7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0.65pt;margin-top:3.45pt;width:27.75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">
                <v:textbox style="mso-fit-shape-to-text:t">
                  <w:txbxContent>
                    <w:p w:rsidR="00A76F7C" w:rsidRDefault="00A76F7C" w:rsidP="00A76F7C"/>
                  </w:txbxContent>
                </v:textbox>
                <w10:wrap type="tight"/>
              </v:shape>
            </w:pict>
          </mc:Fallback>
        </mc:AlternateContent>
      </w:r>
      <w:r w:rsidRPr="00900A76">
        <w:rPr>
          <w:rFonts w:ascii="Arial" w:eastAsia="Times New Roman" w:hAnsi="Arial" w:cs="Arial"/>
          <w:szCs w:val="20"/>
        </w:rPr>
        <w:t xml:space="preserve">Please tick to confirm agreement of the following statement: In the unlikely occurrence of injury to the animal, if the owner of the dog cannot be contacted, the College have the right to take it to the on-site veterinary centre for treatment.  </w:t>
      </w:r>
    </w:p>
    <w:p w:rsidR="00A76F7C" w:rsidRDefault="00A76F7C" w:rsidP="00A76F7C">
      <w:pPr>
        <w:spacing w:after="0" w:line="240" w:lineRule="auto"/>
        <w:rPr>
          <w:rFonts w:ascii="Arial" w:eastAsia="Times New Roman" w:hAnsi="Arial" w:cs="Arial"/>
          <w:szCs w:val="20"/>
        </w:rPr>
      </w:pPr>
    </w:p>
    <w:p w:rsidR="00900A76" w:rsidRPr="00900A76" w:rsidRDefault="00A76F7C" w:rsidP="00A45246">
      <w:pPr>
        <w:spacing w:after="0" w:line="240" w:lineRule="auto"/>
        <w:rPr>
          <w:rFonts w:ascii="Arial" w:hAnsi="Arial" w:cs="Arial"/>
        </w:rPr>
      </w:pPr>
      <w:r>
        <w:rPr>
          <w:rFonts w:ascii="Arial" w:eastAsia="Times New Roman" w:hAnsi="Arial" w:cs="Arial"/>
          <w:noProof/>
          <w:szCs w:val="20"/>
          <w:lang w:eastAsia="en-GB"/>
        </w:rPr>
        <mc:AlternateContent>
          <mc:Choice Requires="wps">
            <w:drawing>
              <wp:anchor distT="0" distB="0" distL="114300" distR="114300" simplePos="0" relativeHeight="251660288" behindDoc="1" locked="0" layoutInCell="1" allowOverlap="1" wp14:anchorId="3267BD55" wp14:editId="50D73B5F">
                <wp:simplePos x="0" y="0"/>
                <wp:positionH relativeFrom="column">
                  <wp:posOffset>5471795</wp:posOffset>
                </wp:positionH>
                <wp:positionV relativeFrom="paragraph">
                  <wp:posOffset>178435</wp:posOffset>
                </wp:positionV>
                <wp:extent cx="352425" cy="276225"/>
                <wp:effectExtent l="0" t="0" r="28575" b="13970"/>
                <wp:wrapTight wrapText="bothSides">
                  <wp:wrapPolygon edited="0">
                    <wp:start x="0" y="0"/>
                    <wp:lineTo x="0" y="21341"/>
                    <wp:lineTo x="22184" y="21341"/>
                    <wp:lineTo x="221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solidFill>
                            <a:srgbClr val="000000"/>
                          </a:solidFill>
                          <a:miter lim="800000"/>
                          <a:headEnd/>
                          <a:tailEnd/>
                        </a:ln>
                      </wps:spPr>
                      <wps:txbx>
                        <w:txbxContent>
                          <w:p w:rsidR="00A76F7C" w:rsidRDefault="00A76F7C" w:rsidP="00A76F7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30.85pt;margin-top:14.05pt;width:27.75pt;height:21.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">
                <v:textbox style="mso-fit-shape-to-text:t">
                  <w:txbxContent>
                    <w:p w:rsidR="00A76F7C" w:rsidRDefault="00A76F7C" w:rsidP="00A76F7C"/>
                  </w:txbxContent>
                </v:textbox>
                <w10:wrap type="tight"/>
              </v:shape>
            </w:pict>
          </mc:Fallback>
        </mc:AlternateContent>
      </w:r>
      <w:r>
        <w:rPr>
          <w:rFonts w:ascii="Arial" w:eastAsia="Times New Roman" w:hAnsi="Arial" w:cs="Arial"/>
          <w:i/>
          <w:szCs w:val="20"/>
        </w:rPr>
        <w:t>The Centre holds data on you and your pet for business reasons. This information is stored electronically on SHARC, our computer database. We will only use your data for the purposes of our services, informing you of appointments and services. Your data will not be shared outside of the Centre. By ticking this bo</w:t>
      </w:r>
      <w:r w:rsidR="00451A5B">
        <w:rPr>
          <w:rFonts w:ascii="Arial" w:eastAsia="Times New Roman" w:hAnsi="Arial" w:cs="Arial"/>
          <w:i/>
          <w:szCs w:val="20"/>
        </w:rPr>
        <w:t xml:space="preserve">x you are choosing to opt in. </w:t>
      </w:r>
      <w:r>
        <w:rPr>
          <w:rFonts w:ascii="Arial" w:eastAsia="Times New Roman" w:hAnsi="Arial" w:cs="Arial"/>
          <w:i/>
          <w:szCs w:val="20"/>
        </w:rPr>
        <w:t xml:space="preserve"> </w:t>
      </w:r>
    </w:p>
    <w:sectPr w:rsidR="00900A76" w:rsidRPr="00900A76" w:rsidSect="002665C3">
      <w:headerReference w:type="default" r:id="rId9"/>
      <w:pgSz w:w="11906" w:h="16838"/>
      <w:pgMar w:top="1021" w:right="1191"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46" w:rsidRDefault="00A45246" w:rsidP="00A45246">
      <w:pPr>
        <w:spacing w:after="0" w:line="240" w:lineRule="auto"/>
      </w:pPr>
      <w:r>
        <w:separator/>
      </w:r>
    </w:p>
  </w:endnote>
  <w:endnote w:type="continuationSeparator" w:id="0">
    <w:p w:rsidR="00A45246" w:rsidRDefault="00A45246" w:rsidP="00A4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46" w:rsidRDefault="00A45246" w:rsidP="00A45246">
      <w:pPr>
        <w:spacing w:after="0" w:line="240" w:lineRule="auto"/>
      </w:pPr>
      <w:r>
        <w:separator/>
      </w:r>
    </w:p>
  </w:footnote>
  <w:footnote w:type="continuationSeparator" w:id="0">
    <w:p w:rsidR="00A45246" w:rsidRDefault="00A45246" w:rsidP="00A45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46" w:rsidRDefault="00A45246" w:rsidP="00A45246">
    <w:pPr>
      <w:pStyle w:val="Header"/>
      <w:jc w:val="center"/>
      <w:rPr>
        <w:rFonts w:ascii="Arial" w:hAnsi="Arial" w:cs="Arial"/>
        <w:sz w:val="32"/>
        <w:szCs w:val="36"/>
      </w:rPr>
    </w:pPr>
    <w:r w:rsidRPr="00A76F7C">
      <w:rPr>
        <w:rFonts w:ascii="Arial" w:hAnsi="Arial" w:cs="Arial"/>
        <w:sz w:val="32"/>
        <w:szCs w:val="36"/>
      </w:rPr>
      <w:t>Consent for Dog Grooming</w:t>
    </w:r>
  </w:p>
  <w:p w:rsidR="00A45246" w:rsidRDefault="00A45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537"/>
    <w:multiLevelType w:val="hybridMultilevel"/>
    <w:tmpl w:val="C5C8F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76"/>
    <w:rsid w:val="00081212"/>
    <w:rsid w:val="002665C3"/>
    <w:rsid w:val="00346BB9"/>
    <w:rsid w:val="00451A5B"/>
    <w:rsid w:val="005441E6"/>
    <w:rsid w:val="00612C9D"/>
    <w:rsid w:val="00887640"/>
    <w:rsid w:val="008C1767"/>
    <w:rsid w:val="008F7709"/>
    <w:rsid w:val="00900A76"/>
    <w:rsid w:val="00900DBC"/>
    <w:rsid w:val="00A45246"/>
    <w:rsid w:val="00A76F7C"/>
    <w:rsid w:val="00B250EE"/>
    <w:rsid w:val="00B55840"/>
    <w:rsid w:val="00B6659A"/>
    <w:rsid w:val="00DF1E9E"/>
    <w:rsid w:val="00E1611D"/>
    <w:rsid w:val="00E5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A76"/>
    <w:pPr>
      <w:ind w:left="720"/>
      <w:contextualSpacing/>
    </w:pPr>
  </w:style>
  <w:style w:type="character" w:styleId="Hyperlink">
    <w:name w:val="Hyperlink"/>
    <w:basedOn w:val="DefaultParagraphFont"/>
    <w:uiPriority w:val="99"/>
    <w:unhideWhenUsed/>
    <w:rsid w:val="00887640"/>
    <w:rPr>
      <w:color w:val="0000FF" w:themeColor="hyperlink"/>
      <w:u w:val="single"/>
    </w:rPr>
  </w:style>
  <w:style w:type="paragraph" w:styleId="Header">
    <w:name w:val="header"/>
    <w:basedOn w:val="Normal"/>
    <w:link w:val="HeaderChar"/>
    <w:uiPriority w:val="99"/>
    <w:unhideWhenUsed/>
    <w:rsid w:val="00A45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246"/>
  </w:style>
  <w:style w:type="paragraph" w:styleId="Footer">
    <w:name w:val="footer"/>
    <w:basedOn w:val="Normal"/>
    <w:link w:val="FooterChar"/>
    <w:uiPriority w:val="99"/>
    <w:unhideWhenUsed/>
    <w:rsid w:val="00A45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246"/>
  </w:style>
  <w:style w:type="paragraph" w:styleId="BalloonText">
    <w:name w:val="Balloon Text"/>
    <w:basedOn w:val="Normal"/>
    <w:link w:val="BalloonTextChar"/>
    <w:uiPriority w:val="99"/>
    <w:semiHidden/>
    <w:unhideWhenUsed/>
    <w:rsid w:val="00A4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A76"/>
    <w:pPr>
      <w:ind w:left="720"/>
      <w:contextualSpacing/>
    </w:pPr>
  </w:style>
  <w:style w:type="character" w:styleId="Hyperlink">
    <w:name w:val="Hyperlink"/>
    <w:basedOn w:val="DefaultParagraphFont"/>
    <w:uiPriority w:val="99"/>
    <w:unhideWhenUsed/>
    <w:rsid w:val="00887640"/>
    <w:rPr>
      <w:color w:val="0000FF" w:themeColor="hyperlink"/>
      <w:u w:val="single"/>
    </w:rPr>
  </w:style>
  <w:style w:type="paragraph" w:styleId="Header">
    <w:name w:val="header"/>
    <w:basedOn w:val="Normal"/>
    <w:link w:val="HeaderChar"/>
    <w:uiPriority w:val="99"/>
    <w:unhideWhenUsed/>
    <w:rsid w:val="00A45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246"/>
  </w:style>
  <w:style w:type="paragraph" w:styleId="Footer">
    <w:name w:val="footer"/>
    <w:basedOn w:val="Normal"/>
    <w:link w:val="FooterChar"/>
    <w:uiPriority w:val="99"/>
    <w:unhideWhenUsed/>
    <w:rsid w:val="00A45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246"/>
  </w:style>
  <w:style w:type="paragraph" w:styleId="BalloonText">
    <w:name w:val="Balloon Text"/>
    <w:basedOn w:val="Normal"/>
    <w:link w:val="BalloonTextChar"/>
    <w:uiPriority w:val="99"/>
    <w:semiHidden/>
    <w:unhideWhenUsed/>
    <w:rsid w:val="00A4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B1B7-5AB9-4F28-9629-DBC3ED6D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May</dc:creator>
  <cp:lastModifiedBy>Sarah Bennett</cp:lastModifiedBy>
  <cp:revision>2</cp:revision>
  <cp:lastPrinted>2018-11-20T11:02:00Z</cp:lastPrinted>
  <dcterms:created xsi:type="dcterms:W3CDTF">2018-11-20T12:50:00Z</dcterms:created>
  <dcterms:modified xsi:type="dcterms:W3CDTF">2018-11-20T12:50:00Z</dcterms:modified>
</cp:coreProperties>
</file>