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780" w:rsidRDefault="00AB1780">
      <w:pPr>
        <w:pStyle w:val="Title"/>
        <w:rPr>
          <w:rFonts w:ascii="Arial" w:hAnsi="Arial"/>
        </w:rPr>
      </w:pPr>
      <w:r>
        <w:rPr>
          <w:rFonts w:ascii="Arial" w:hAnsi="Arial"/>
        </w:rPr>
        <w:t>MOULTON COLLEGE BOOKING DETAILS FORM</w:t>
      </w:r>
    </w:p>
    <w:p w:rsidR="00AB1780" w:rsidRDefault="00AB1780">
      <w:pPr>
        <w:pStyle w:val="Title"/>
        <w:rPr>
          <w:rFonts w:ascii="Arial" w:hAnsi="Arial"/>
        </w:rPr>
      </w:pPr>
    </w:p>
    <w:tbl>
      <w:tblPr>
        <w:tblW w:w="96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36"/>
        <w:gridCol w:w="6369"/>
      </w:tblGrid>
      <w:tr w:rsidR="00AB1780" w:rsidTr="00C23C25">
        <w:trPr>
          <w:trHeight w:val="215"/>
        </w:trPr>
        <w:tc>
          <w:tcPr>
            <w:tcW w:w="3236" w:type="dxa"/>
          </w:tcPr>
          <w:p w:rsidR="00AB1780" w:rsidRDefault="001057E3">
            <w:pPr>
              <w:rPr>
                <w:rFonts w:ascii="Arial" w:hAnsi="Arial"/>
                <w:b/>
              </w:rPr>
            </w:pPr>
            <w:r>
              <w:rPr>
                <w:rFonts w:ascii="Arial" w:hAnsi="Arial"/>
                <w:b/>
              </w:rPr>
              <w:t>Date of Function</w:t>
            </w:r>
          </w:p>
          <w:p w:rsidR="00AB1780" w:rsidRDefault="00AB1780">
            <w:pPr>
              <w:rPr>
                <w:rFonts w:ascii="Arial" w:hAnsi="Arial"/>
                <w:b/>
              </w:rPr>
            </w:pPr>
          </w:p>
        </w:tc>
        <w:tc>
          <w:tcPr>
            <w:tcW w:w="6369" w:type="dxa"/>
          </w:tcPr>
          <w:p w:rsidR="00AB1780" w:rsidRPr="007D0FA5" w:rsidRDefault="00AB1780" w:rsidP="003B7C62">
            <w:pPr>
              <w:rPr>
                <w:rFonts w:ascii="Arial" w:hAnsi="Arial"/>
                <w:sz w:val="20"/>
              </w:rPr>
            </w:pPr>
          </w:p>
        </w:tc>
      </w:tr>
      <w:tr w:rsidR="003A45FB" w:rsidTr="00C23C25">
        <w:trPr>
          <w:trHeight w:val="215"/>
        </w:trPr>
        <w:tc>
          <w:tcPr>
            <w:tcW w:w="3236" w:type="dxa"/>
          </w:tcPr>
          <w:p w:rsidR="003A45FB" w:rsidRDefault="003A45FB" w:rsidP="00B825B7">
            <w:pPr>
              <w:rPr>
                <w:rFonts w:ascii="Arial" w:hAnsi="Arial"/>
                <w:b/>
              </w:rPr>
            </w:pPr>
            <w:r>
              <w:rPr>
                <w:rFonts w:ascii="Arial" w:hAnsi="Arial"/>
                <w:b/>
              </w:rPr>
              <w:t>Nature of meeting / course</w:t>
            </w:r>
          </w:p>
        </w:tc>
        <w:tc>
          <w:tcPr>
            <w:tcW w:w="6369" w:type="dxa"/>
          </w:tcPr>
          <w:p w:rsidR="003A45FB" w:rsidRPr="007D0FA5" w:rsidRDefault="003A45FB" w:rsidP="00B825B7">
            <w:pPr>
              <w:rPr>
                <w:rFonts w:ascii="Arial" w:hAnsi="Arial"/>
                <w:snapToGrid w:val="0"/>
                <w:sz w:val="20"/>
                <w:lang w:val="en-US"/>
              </w:rPr>
            </w:pPr>
          </w:p>
        </w:tc>
      </w:tr>
      <w:tr w:rsidR="00986FD2" w:rsidTr="00C23C25">
        <w:trPr>
          <w:trHeight w:val="110"/>
        </w:trPr>
        <w:tc>
          <w:tcPr>
            <w:tcW w:w="3236" w:type="dxa"/>
          </w:tcPr>
          <w:p w:rsidR="00986FD2" w:rsidRDefault="003A45FB">
            <w:pPr>
              <w:rPr>
                <w:rFonts w:ascii="Arial" w:hAnsi="Arial"/>
                <w:b/>
              </w:rPr>
            </w:pPr>
            <w:r>
              <w:rPr>
                <w:rFonts w:ascii="Arial" w:hAnsi="Arial"/>
                <w:b/>
              </w:rPr>
              <w:t>Contact Name</w:t>
            </w:r>
          </w:p>
        </w:tc>
        <w:tc>
          <w:tcPr>
            <w:tcW w:w="6369" w:type="dxa"/>
          </w:tcPr>
          <w:p w:rsidR="00986FD2" w:rsidRPr="007D0FA5" w:rsidRDefault="00986FD2">
            <w:pPr>
              <w:rPr>
                <w:rFonts w:ascii="Arial" w:hAnsi="Arial"/>
                <w:snapToGrid w:val="0"/>
                <w:sz w:val="20"/>
                <w:lang w:val="en-US"/>
              </w:rPr>
            </w:pPr>
          </w:p>
        </w:tc>
      </w:tr>
      <w:tr w:rsidR="00AB1780" w:rsidTr="00C23C25">
        <w:trPr>
          <w:trHeight w:val="110"/>
        </w:trPr>
        <w:tc>
          <w:tcPr>
            <w:tcW w:w="3236" w:type="dxa"/>
          </w:tcPr>
          <w:p w:rsidR="00AB1780" w:rsidRDefault="003A45FB" w:rsidP="003B7C62">
            <w:pPr>
              <w:rPr>
                <w:rFonts w:ascii="Arial" w:hAnsi="Arial"/>
                <w:b/>
              </w:rPr>
            </w:pPr>
            <w:r>
              <w:rPr>
                <w:rFonts w:ascii="Arial" w:hAnsi="Arial"/>
                <w:b/>
              </w:rPr>
              <w:t>Postal Address</w:t>
            </w:r>
          </w:p>
        </w:tc>
        <w:tc>
          <w:tcPr>
            <w:tcW w:w="6369" w:type="dxa"/>
          </w:tcPr>
          <w:p w:rsidR="0067029D" w:rsidRPr="007D0FA5" w:rsidRDefault="0067029D" w:rsidP="003B7C62">
            <w:pPr>
              <w:pStyle w:val="NormalWeb"/>
              <w:rPr>
                <w:rFonts w:ascii="Arial" w:hAnsi="Arial"/>
                <w:sz w:val="20"/>
              </w:rPr>
            </w:pPr>
          </w:p>
        </w:tc>
      </w:tr>
      <w:tr w:rsidR="003A45FB" w:rsidTr="00C23C25">
        <w:trPr>
          <w:trHeight w:val="104"/>
        </w:trPr>
        <w:tc>
          <w:tcPr>
            <w:tcW w:w="3236" w:type="dxa"/>
          </w:tcPr>
          <w:p w:rsidR="003A45FB" w:rsidRDefault="003A45FB">
            <w:pPr>
              <w:rPr>
                <w:rFonts w:ascii="Arial" w:hAnsi="Arial"/>
                <w:b/>
              </w:rPr>
            </w:pPr>
            <w:r>
              <w:rPr>
                <w:rFonts w:ascii="Arial" w:hAnsi="Arial"/>
                <w:b/>
              </w:rPr>
              <w:t>Telephone Numbers</w:t>
            </w:r>
          </w:p>
        </w:tc>
        <w:tc>
          <w:tcPr>
            <w:tcW w:w="6369" w:type="dxa"/>
          </w:tcPr>
          <w:p w:rsidR="003A45FB" w:rsidRDefault="003A45FB" w:rsidP="00207FBE">
            <w:pPr>
              <w:rPr>
                <w:rFonts w:ascii="Arial" w:hAnsi="Arial"/>
                <w:sz w:val="20"/>
              </w:rPr>
            </w:pPr>
          </w:p>
        </w:tc>
      </w:tr>
      <w:tr w:rsidR="003A45FB" w:rsidTr="00C23C25">
        <w:trPr>
          <w:trHeight w:val="110"/>
        </w:trPr>
        <w:tc>
          <w:tcPr>
            <w:tcW w:w="3236" w:type="dxa"/>
          </w:tcPr>
          <w:p w:rsidR="003A45FB" w:rsidRDefault="003A45FB">
            <w:pPr>
              <w:rPr>
                <w:rFonts w:ascii="Arial" w:hAnsi="Arial"/>
                <w:b/>
              </w:rPr>
            </w:pPr>
            <w:r>
              <w:rPr>
                <w:rFonts w:ascii="Arial" w:hAnsi="Arial"/>
                <w:b/>
              </w:rPr>
              <w:t>Email Address</w:t>
            </w:r>
          </w:p>
        </w:tc>
        <w:tc>
          <w:tcPr>
            <w:tcW w:w="6369" w:type="dxa"/>
          </w:tcPr>
          <w:p w:rsidR="003A45FB" w:rsidRDefault="003A45FB" w:rsidP="00207FBE">
            <w:pPr>
              <w:rPr>
                <w:rFonts w:ascii="Arial" w:hAnsi="Arial"/>
                <w:sz w:val="20"/>
              </w:rPr>
            </w:pPr>
          </w:p>
        </w:tc>
      </w:tr>
      <w:tr w:rsidR="00AB1780" w:rsidTr="00C23C25">
        <w:trPr>
          <w:trHeight w:val="215"/>
        </w:trPr>
        <w:tc>
          <w:tcPr>
            <w:tcW w:w="3236" w:type="dxa"/>
          </w:tcPr>
          <w:p w:rsidR="00AB1780" w:rsidRDefault="001057E3">
            <w:pPr>
              <w:rPr>
                <w:rFonts w:ascii="Arial" w:hAnsi="Arial"/>
                <w:b/>
              </w:rPr>
            </w:pPr>
            <w:r>
              <w:rPr>
                <w:rFonts w:ascii="Arial" w:hAnsi="Arial"/>
                <w:b/>
              </w:rPr>
              <w:t>Timings of function / event</w:t>
            </w:r>
          </w:p>
        </w:tc>
        <w:tc>
          <w:tcPr>
            <w:tcW w:w="6369" w:type="dxa"/>
          </w:tcPr>
          <w:p w:rsidR="00AB1780" w:rsidRPr="007D0FA5" w:rsidRDefault="00AB1780" w:rsidP="00207FBE">
            <w:pPr>
              <w:rPr>
                <w:rFonts w:ascii="Arial" w:hAnsi="Arial"/>
                <w:sz w:val="20"/>
              </w:rPr>
            </w:pPr>
          </w:p>
        </w:tc>
      </w:tr>
      <w:tr w:rsidR="00AA0207" w:rsidTr="00C23C25">
        <w:trPr>
          <w:trHeight w:val="215"/>
        </w:trPr>
        <w:tc>
          <w:tcPr>
            <w:tcW w:w="3236" w:type="dxa"/>
          </w:tcPr>
          <w:p w:rsidR="00AA0207" w:rsidRDefault="00AA0207">
            <w:pPr>
              <w:rPr>
                <w:rFonts w:ascii="Arial" w:hAnsi="Arial"/>
                <w:b/>
              </w:rPr>
            </w:pPr>
            <w:r>
              <w:rPr>
                <w:rFonts w:ascii="Arial" w:hAnsi="Arial"/>
                <w:b/>
              </w:rPr>
              <w:t xml:space="preserve">Access required for organisers from </w:t>
            </w:r>
          </w:p>
        </w:tc>
        <w:tc>
          <w:tcPr>
            <w:tcW w:w="6369" w:type="dxa"/>
          </w:tcPr>
          <w:p w:rsidR="00AA0207" w:rsidRPr="007D0FA5" w:rsidRDefault="00AA0207" w:rsidP="00207FBE">
            <w:pPr>
              <w:rPr>
                <w:rFonts w:ascii="Arial" w:hAnsi="Arial"/>
                <w:sz w:val="20"/>
              </w:rPr>
            </w:pPr>
          </w:p>
        </w:tc>
      </w:tr>
      <w:tr w:rsidR="00630A60" w:rsidTr="00C23C25">
        <w:trPr>
          <w:trHeight w:val="215"/>
        </w:trPr>
        <w:tc>
          <w:tcPr>
            <w:tcW w:w="3236" w:type="dxa"/>
          </w:tcPr>
          <w:p w:rsidR="00630A60" w:rsidRDefault="00630A60">
            <w:pPr>
              <w:rPr>
                <w:rFonts w:ascii="Arial" w:hAnsi="Arial"/>
                <w:b/>
              </w:rPr>
            </w:pPr>
            <w:r>
              <w:rPr>
                <w:rFonts w:ascii="Arial" w:hAnsi="Arial"/>
                <w:b/>
              </w:rPr>
              <w:t>Room required</w:t>
            </w:r>
          </w:p>
          <w:p w:rsidR="00630A60" w:rsidRDefault="00630A60">
            <w:pPr>
              <w:rPr>
                <w:rFonts w:ascii="Arial" w:hAnsi="Arial"/>
                <w:b/>
              </w:rPr>
            </w:pPr>
          </w:p>
        </w:tc>
        <w:tc>
          <w:tcPr>
            <w:tcW w:w="6369" w:type="dxa"/>
          </w:tcPr>
          <w:p w:rsidR="00630A60" w:rsidRPr="007D0FA5" w:rsidRDefault="00630A60">
            <w:pPr>
              <w:rPr>
                <w:rFonts w:ascii="Arial" w:hAnsi="Arial"/>
                <w:sz w:val="20"/>
              </w:rPr>
            </w:pPr>
          </w:p>
        </w:tc>
      </w:tr>
      <w:tr w:rsidR="00630A60" w:rsidTr="00C23C25">
        <w:trPr>
          <w:trHeight w:val="221"/>
        </w:trPr>
        <w:tc>
          <w:tcPr>
            <w:tcW w:w="3236" w:type="dxa"/>
          </w:tcPr>
          <w:p w:rsidR="00630A60" w:rsidRDefault="00630A60">
            <w:pPr>
              <w:rPr>
                <w:rFonts w:ascii="Arial" w:hAnsi="Arial"/>
                <w:b/>
              </w:rPr>
            </w:pPr>
            <w:r>
              <w:rPr>
                <w:rFonts w:ascii="Arial" w:hAnsi="Arial"/>
                <w:b/>
              </w:rPr>
              <w:t>Number attending</w:t>
            </w:r>
          </w:p>
          <w:p w:rsidR="00630A60" w:rsidRDefault="00630A60">
            <w:pPr>
              <w:rPr>
                <w:rFonts w:ascii="Arial" w:hAnsi="Arial"/>
                <w:b/>
              </w:rPr>
            </w:pPr>
          </w:p>
        </w:tc>
        <w:tc>
          <w:tcPr>
            <w:tcW w:w="6369" w:type="dxa"/>
          </w:tcPr>
          <w:p w:rsidR="00630A60" w:rsidRPr="007D0FA5" w:rsidRDefault="00630A60">
            <w:pPr>
              <w:rPr>
                <w:rFonts w:ascii="Arial" w:hAnsi="Arial"/>
                <w:sz w:val="20"/>
              </w:rPr>
            </w:pPr>
          </w:p>
        </w:tc>
      </w:tr>
      <w:tr w:rsidR="00630A60" w:rsidTr="00C23C25">
        <w:trPr>
          <w:trHeight w:val="215"/>
        </w:trPr>
        <w:tc>
          <w:tcPr>
            <w:tcW w:w="3236" w:type="dxa"/>
          </w:tcPr>
          <w:p w:rsidR="00630A60" w:rsidRDefault="00630A60">
            <w:pPr>
              <w:rPr>
                <w:rFonts w:ascii="Arial" w:hAnsi="Arial"/>
                <w:b/>
              </w:rPr>
            </w:pPr>
            <w:r>
              <w:rPr>
                <w:rFonts w:ascii="Arial" w:hAnsi="Arial"/>
                <w:b/>
              </w:rPr>
              <w:t>Room layout</w:t>
            </w:r>
          </w:p>
          <w:p w:rsidR="00630A60" w:rsidRDefault="00630A60">
            <w:pPr>
              <w:rPr>
                <w:rFonts w:ascii="Arial" w:hAnsi="Arial"/>
                <w:b/>
              </w:rPr>
            </w:pPr>
          </w:p>
        </w:tc>
        <w:tc>
          <w:tcPr>
            <w:tcW w:w="6369" w:type="dxa"/>
          </w:tcPr>
          <w:p w:rsidR="00630A60" w:rsidRPr="007D0FA5" w:rsidRDefault="00630A60">
            <w:pPr>
              <w:rPr>
                <w:rFonts w:ascii="Arial" w:hAnsi="Arial"/>
                <w:sz w:val="20"/>
              </w:rPr>
            </w:pPr>
          </w:p>
        </w:tc>
      </w:tr>
      <w:tr w:rsidR="00630A60" w:rsidTr="00C23C25">
        <w:trPr>
          <w:trHeight w:val="534"/>
        </w:trPr>
        <w:tc>
          <w:tcPr>
            <w:tcW w:w="3236" w:type="dxa"/>
          </w:tcPr>
          <w:p w:rsidR="00630A60" w:rsidRDefault="00630A60" w:rsidP="00F74553">
            <w:pPr>
              <w:rPr>
                <w:rFonts w:ascii="Arial" w:hAnsi="Arial"/>
                <w:b/>
              </w:rPr>
            </w:pPr>
            <w:r>
              <w:rPr>
                <w:rFonts w:ascii="Arial" w:hAnsi="Arial"/>
                <w:b/>
              </w:rPr>
              <w:t>Bar</w:t>
            </w:r>
          </w:p>
          <w:p w:rsidR="00630A60" w:rsidRDefault="00630A60" w:rsidP="00F74553">
            <w:pPr>
              <w:rPr>
                <w:rFonts w:ascii="Arial" w:hAnsi="Arial"/>
                <w:b/>
              </w:rPr>
            </w:pPr>
          </w:p>
        </w:tc>
        <w:tc>
          <w:tcPr>
            <w:tcW w:w="6369" w:type="dxa"/>
          </w:tcPr>
          <w:p w:rsidR="00630A60" w:rsidRDefault="00630A60" w:rsidP="00F74553">
            <w:pPr>
              <w:rPr>
                <w:rFonts w:ascii="Arial" w:hAnsi="Arial"/>
                <w:sz w:val="20"/>
              </w:rPr>
            </w:pPr>
            <w:r>
              <w:rPr>
                <w:rFonts w:ascii="Arial" w:hAnsi="Arial"/>
                <w:sz w:val="20"/>
              </w:rPr>
              <w:t xml:space="preserve">Guests who wish to purchase </w:t>
            </w:r>
            <w:r w:rsidR="00666A0D">
              <w:rPr>
                <w:rFonts w:ascii="Arial" w:hAnsi="Arial"/>
                <w:sz w:val="20"/>
              </w:rPr>
              <w:t xml:space="preserve">alcohol and </w:t>
            </w:r>
            <w:r>
              <w:rPr>
                <w:rFonts w:ascii="Arial" w:hAnsi="Arial"/>
                <w:sz w:val="20"/>
              </w:rPr>
              <w:t>look under 21 will need to provide one of the following:</w:t>
            </w:r>
          </w:p>
          <w:p w:rsidR="00630A60" w:rsidRDefault="00630A60" w:rsidP="00F74553">
            <w:pPr>
              <w:rPr>
                <w:rFonts w:ascii="Arial" w:hAnsi="Arial"/>
                <w:sz w:val="20"/>
              </w:rPr>
            </w:pPr>
            <w:r>
              <w:rPr>
                <w:rFonts w:ascii="Arial" w:hAnsi="Arial"/>
                <w:sz w:val="20"/>
              </w:rPr>
              <w:t>A photo driving licence</w:t>
            </w:r>
          </w:p>
          <w:p w:rsidR="00630A60" w:rsidRDefault="00630A60" w:rsidP="00F74553">
            <w:pPr>
              <w:rPr>
                <w:rFonts w:ascii="Arial" w:hAnsi="Arial"/>
                <w:sz w:val="20"/>
              </w:rPr>
            </w:pPr>
            <w:r>
              <w:rPr>
                <w:rFonts w:ascii="Arial" w:hAnsi="Arial"/>
                <w:sz w:val="20"/>
              </w:rPr>
              <w:t>A passport</w:t>
            </w:r>
          </w:p>
          <w:p w:rsidR="00630A60" w:rsidRDefault="00630A60" w:rsidP="00F74553">
            <w:pPr>
              <w:rPr>
                <w:rFonts w:ascii="Arial" w:hAnsi="Arial"/>
                <w:sz w:val="20"/>
              </w:rPr>
            </w:pPr>
            <w:r>
              <w:rPr>
                <w:rFonts w:ascii="Arial" w:hAnsi="Arial"/>
                <w:sz w:val="20"/>
              </w:rPr>
              <w:t>A proof of age scheme card that carries the PASS hologram</w:t>
            </w:r>
          </w:p>
          <w:p w:rsidR="00F61550" w:rsidRDefault="00F61550" w:rsidP="00F74553">
            <w:pPr>
              <w:rPr>
                <w:rFonts w:ascii="Arial" w:hAnsi="Arial"/>
                <w:sz w:val="20"/>
              </w:rPr>
            </w:pPr>
            <w:r>
              <w:rPr>
                <w:rFonts w:ascii="Arial" w:hAnsi="Arial"/>
                <w:sz w:val="20"/>
              </w:rPr>
              <w:t>Staff have the right to refuse service to anybody who appears to be under the influence of excess drink or drugs</w:t>
            </w:r>
          </w:p>
          <w:p w:rsidR="00F61550" w:rsidRDefault="00F61550" w:rsidP="00F74553">
            <w:pPr>
              <w:rPr>
                <w:rFonts w:ascii="Arial" w:hAnsi="Arial"/>
                <w:sz w:val="20"/>
              </w:rPr>
            </w:pPr>
            <w:r>
              <w:rPr>
                <w:rFonts w:ascii="Arial" w:hAnsi="Arial"/>
                <w:sz w:val="20"/>
              </w:rPr>
              <w:t>Anybody caught buying alcohol for under 18’s will result in both parties being removed from event</w:t>
            </w:r>
          </w:p>
          <w:p w:rsidR="006E0590" w:rsidRDefault="006E0590" w:rsidP="00F74553">
            <w:pPr>
              <w:rPr>
                <w:rFonts w:ascii="Arial" w:hAnsi="Arial"/>
                <w:sz w:val="20"/>
              </w:rPr>
            </w:pPr>
          </w:p>
          <w:p w:rsidR="006E0590" w:rsidRDefault="006E0590" w:rsidP="00F74553">
            <w:pPr>
              <w:rPr>
                <w:rFonts w:ascii="Arial" w:hAnsi="Arial"/>
                <w:sz w:val="20"/>
              </w:rPr>
            </w:pPr>
            <w:r>
              <w:rPr>
                <w:rFonts w:ascii="Arial" w:hAnsi="Arial"/>
                <w:sz w:val="20"/>
              </w:rPr>
              <w:t>PLEASE NOTE THIS IS A BOTTLE BAR</w:t>
            </w:r>
          </w:p>
          <w:p w:rsidR="00630A60" w:rsidRPr="007D0FA5" w:rsidRDefault="00630A60" w:rsidP="00F74553">
            <w:pPr>
              <w:rPr>
                <w:rFonts w:ascii="Arial" w:hAnsi="Arial"/>
                <w:sz w:val="20"/>
              </w:rPr>
            </w:pPr>
          </w:p>
        </w:tc>
      </w:tr>
      <w:tr w:rsidR="00630A60" w:rsidTr="00C23C25">
        <w:trPr>
          <w:trHeight w:val="215"/>
        </w:trPr>
        <w:tc>
          <w:tcPr>
            <w:tcW w:w="3236" w:type="dxa"/>
          </w:tcPr>
          <w:p w:rsidR="00630A60" w:rsidRDefault="00630A60">
            <w:pPr>
              <w:rPr>
                <w:rFonts w:ascii="Arial" w:hAnsi="Arial"/>
                <w:b/>
              </w:rPr>
            </w:pPr>
            <w:r>
              <w:rPr>
                <w:rFonts w:ascii="Arial" w:hAnsi="Arial"/>
                <w:b/>
              </w:rPr>
              <w:t>Equipment required</w:t>
            </w:r>
          </w:p>
          <w:p w:rsidR="00630A60" w:rsidRDefault="00630A60">
            <w:pPr>
              <w:rPr>
                <w:rFonts w:ascii="Arial" w:hAnsi="Arial"/>
                <w:b/>
              </w:rPr>
            </w:pPr>
          </w:p>
        </w:tc>
        <w:tc>
          <w:tcPr>
            <w:tcW w:w="6369" w:type="dxa"/>
          </w:tcPr>
          <w:p w:rsidR="00630A60" w:rsidRPr="007D0FA5" w:rsidRDefault="00630A60">
            <w:pPr>
              <w:rPr>
                <w:rFonts w:ascii="Arial" w:hAnsi="Arial"/>
                <w:sz w:val="20"/>
              </w:rPr>
            </w:pPr>
          </w:p>
        </w:tc>
      </w:tr>
      <w:tr w:rsidR="00630A60" w:rsidTr="00C23C25">
        <w:trPr>
          <w:trHeight w:val="714"/>
        </w:trPr>
        <w:tc>
          <w:tcPr>
            <w:tcW w:w="3236" w:type="dxa"/>
          </w:tcPr>
          <w:p w:rsidR="00630A60" w:rsidRDefault="00630A60" w:rsidP="00F74553">
            <w:pPr>
              <w:rPr>
                <w:rFonts w:ascii="Arial" w:hAnsi="Arial"/>
                <w:b/>
              </w:rPr>
            </w:pPr>
            <w:r>
              <w:rPr>
                <w:rFonts w:ascii="Arial" w:hAnsi="Arial"/>
                <w:b/>
              </w:rPr>
              <w:t>Catering required</w:t>
            </w:r>
          </w:p>
          <w:p w:rsidR="00630A60" w:rsidRDefault="00630A60" w:rsidP="00F74553">
            <w:pPr>
              <w:rPr>
                <w:rFonts w:ascii="Arial" w:hAnsi="Arial"/>
                <w:b/>
              </w:rPr>
            </w:pPr>
          </w:p>
        </w:tc>
        <w:tc>
          <w:tcPr>
            <w:tcW w:w="6369" w:type="dxa"/>
          </w:tcPr>
          <w:p w:rsidR="00630A60" w:rsidRDefault="00630A60" w:rsidP="00F74553">
            <w:pPr>
              <w:rPr>
                <w:rFonts w:ascii="Arial" w:hAnsi="Arial"/>
                <w:sz w:val="20"/>
              </w:rPr>
            </w:pPr>
          </w:p>
          <w:p w:rsidR="003012CC" w:rsidRDefault="003012CC" w:rsidP="00F74553">
            <w:pPr>
              <w:rPr>
                <w:rFonts w:ascii="Arial" w:hAnsi="Arial"/>
                <w:sz w:val="20"/>
              </w:rPr>
            </w:pPr>
          </w:p>
          <w:p w:rsidR="003012CC" w:rsidRDefault="003012CC" w:rsidP="003012CC">
            <w:pPr>
              <w:rPr>
                <w:rFonts w:ascii="Arial" w:hAnsi="Arial"/>
                <w:sz w:val="20"/>
              </w:rPr>
            </w:pPr>
            <w:r w:rsidRPr="003012CC">
              <w:rPr>
                <w:rFonts w:ascii="Arial" w:hAnsi="Arial"/>
                <w:sz w:val="20"/>
              </w:rPr>
              <w:t>Moulton College do not accept any responsibility for food provided by the organisers and are unable to provide refrigeration, kitchen space or equipment to reheat or hold food warm.  You are strongly advised to ensure high risk food stuffs are not left at ambient temperature for longer than four hours including preparation and transportation time.</w:t>
            </w:r>
          </w:p>
          <w:p w:rsidR="00C23C25" w:rsidRDefault="00C23C25" w:rsidP="003012CC">
            <w:pPr>
              <w:rPr>
                <w:rFonts w:ascii="Arial" w:hAnsi="Arial"/>
                <w:sz w:val="20"/>
              </w:rPr>
            </w:pPr>
          </w:p>
          <w:p w:rsidR="00C23C25" w:rsidRDefault="00C23C25" w:rsidP="003012CC">
            <w:pPr>
              <w:rPr>
                <w:rFonts w:ascii="Arial" w:hAnsi="Arial"/>
                <w:sz w:val="20"/>
              </w:rPr>
            </w:pPr>
            <w:r>
              <w:rPr>
                <w:rFonts w:ascii="Arial" w:hAnsi="Arial"/>
                <w:sz w:val="20"/>
              </w:rPr>
              <w:t>Any food not consumed needs to be disposed of by</w:t>
            </w:r>
            <w:r w:rsidR="00F61550">
              <w:rPr>
                <w:rFonts w:ascii="Arial" w:hAnsi="Arial"/>
                <w:sz w:val="20"/>
              </w:rPr>
              <w:t xml:space="preserve"> the client</w:t>
            </w:r>
            <w:r>
              <w:rPr>
                <w:rFonts w:ascii="Arial" w:hAnsi="Arial"/>
                <w:sz w:val="20"/>
              </w:rPr>
              <w:t xml:space="preserve"> event organiser.</w:t>
            </w:r>
          </w:p>
          <w:p w:rsidR="00C23C25" w:rsidRPr="003012CC" w:rsidRDefault="00C23C25" w:rsidP="003012CC">
            <w:pPr>
              <w:rPr>
                <w:rFonts w:ascii="Arial" w:hAnsi="Arial"/>
                <w:sz w:val="20"/>
              </w:rPr>
            </w:pPr>
          </w:p>
          <w:p w:rsidR="003012CC" w:rsidRPr="007D0FA5" w:rsidRDefault="003012CC" w:rsidP="00F74553">
            <w:pPr>
              <w:rPr>
                <w:rFonts w:ascii="Arial" w:hAnsi="Arial"/>
                <w:sz w:val="20"/>
              </w:rPr>
            </w:pPr>
          </w:p>
        </w:tc>
      </w:tr>
      <w:tr w:rsidR="00630A60" w:rsidTr="00C23C25">
        <w:trPr>
          <w:trHeight w:val="215"/>
        </w:trPr>
        <w:tc>
          <w:tcPr>
            <w:tcW w:w="3236" w:type="dxa"/>
          </w:tcPr>
          <w:p w:rsidR="00630A60" w:rsidRDefault="00630A60" w:rsidP="00F74553">
            <w:pPr>
              <w:rPr>
                <w:rFonts w:ascii="Arial" w:hAnsi="Arial"/>
                <w:b/>
              </w:rPr>
            </w:pPr>
            <w:r>
              <w:rPr>
                <w:rFonts w:ascii="Arial" w:hAnsi="Arial"/>
                <w:b/>
              </w:rPr>
              <w:t xml:space="preserve">Entertainment </w:t>
            </w:r>
          </w:p>
          <w:p w:rsidR="00630A60" w:rsidRDefault="00630A60" w:rsidP="00F74553">
            <w:pPr>
              <w:rPr>
                <w:rFonts w:ascii="Arial" w:hAnsi="Arial"/>
                <w:b/>
              </w:rPr>
            </w:pPr>
          </w:p>
        </w:tc>
        <w:tc>
          <w:tcPr>
            <w:tcW w:w="6369" w:type="dxa"/>
          </w:tcPr>
          <w:p w:rsidR="00630A60" w:rsidRDefault="00630A60" w:rsidP="00F74553">
            <w:pPr>
              <w:rPr>
                <w:rFonts w:ascii="Arial" w:hAnsi="Arial"/>
                <w:sz w:val="20"/>
              </w:rPr>
            </w:pPr>
          </w:p>
        </w:tc>
      </w:tr>
      <w:tr w:rsidR="00630A60" w:rsidTr="00C23C25">
        <w:trPr>
          <w:trHeight w:val="215"/>
        </w:trPr>
        <w:tc>
          <w:tcPr>
            <w:tcW w:w="3236" w:type="dxa"/>
          </w:tcPr>
          <w:p w:rsidR="00630A60" w:rsidRDefault="00630A60">
            <w:pPr>
              <w:rPr>
                <w:rFonts w:ascii="Arial" w:hAnsi="Arial"/>
                <w:b/>
              </w:rPr>
            </w:pPr>
            <w:r>
              <w:rPr>
                <w:rFonts w:ascii="Arial" w:hAnsi="Arial"/>
                <w:b/>
              </w:rPr>
              <w:t>Room hire:</w:t>
            </w:r>
          </w:p>
          <w:p w:rsidR="00630A60" w:rsidRDefault="00630A60">
            <w:pPr>
              <w:rPr>
                <w:rFonts w:ascii="Arial" w:hAnsi="Arial"/>
                <w:b/>
              </w:rPr>
            </w:pPr>
          </w:p>
        </w:tc>
        <w:tc>
          <w:tcPr>
            <w:tcW w:w="6369" w:type="dxa"/>
          </w:tcPr>
          <w:p w:rsidR="00630A60" w:rsidRDefault="007306B9" w:rsidP="00630A60">
            <w:pPr>
              <w:rPr>
                <w:rFonts w:asciiTheme="minorHAnsi" w:hAnsiTheme="minorHAnsi" w:cstheme="minorBidi"/>
                <w:sz w:val="22"/>
                <w:szCs w:val="22"/>
              </w:rPr>
            </w:pPr>
            <w:r w:rsidRPr="007306B9">
              <w:rPr>
                <w:rFonts w:asciiTheme="minorHAnsi" w:hAnsiTheme="minorHAnsi" w:cstheme="minorBidi"/>
                <w:sz w:val="22"/>
                <w:szCs w:val="22"/>
              </w:rPr>
              <w:t>Room hire £100 (non-refundable in the event of cancellation)</w:t>
            </w:r>
          </w:p>
          <w:p w:rsidR="00C23C25" w:rsidRPr="007D0FA5" w:rsidRDefault="00C23C25" w:rsidP="00630A60">
            <w:pPr>
              <w:rPr>
                <w:rFonts w:ascii="Arial" w:hAnsi="Arial"/>
                <w:sz w:val="20"/>
              </w:rPr>
            </w:pPr>
            <w:r>
              <w:rPr>
                <w:rFonts w:asciiTheme="minorHAnsi" w:hAnsiTheme="minorHAnsi" w:cstheme="minorBidi"/>
                <w:sz w:val="22"/>
                <w:szCs w:val="22"/>
              </w:rPr>
              <w:t>Deposit required £100 (refundable to client on inspection of room and facilities and pending any extra cleaning of carpets, walls or furnishings,)  by MC manager</w:t>
            </w:r>
          </w:p>
        </w:tc>
      </w:tr>
      <w:tr w:rsidR="00630A60" w:rsidTr="00C23C25">
        <w:trPr>
          <w:trHeight w:val="644"/>
        </w:trPr>
        <w:tc>
          <w:tcPr>
            <w:tcW w:w="3236" w:type="dxa"/>
          </w:tcPr>
          <w:p w:rsidR="00630A60" w:rsidRDefault="00F61550" w:rsidP="00F74553">
            <w:pPr>
              <w:rPr>
                <w:rFonts w:ascii="Arial" w:hAnsi="Arial"/>
                <w:b/>
              </w:rPr>
            </w:pPr>
            <w:r>
              <w:rPr>
                <w:rFonts w:ascii="Arial" w:hAnsi="Arial"/>
                <w:b/>
              </w:rPr>
              <w:lastRenderedPageBreak/>
              <w:t>Special Conditions</w:t>
            </w:r>
          </w:p>
        </w:tc>
        <w:tc>
          <w:tcPr>
            <w:tcW w:w="6369" w:type="dxa"/>
          </w:tcPr>
          <w:p w:rsidR="00F61550" w:rsidRPr="00CF00CD" w:rsidRDefault="00F61550" w:rsidP="00F61550">
            <w:pPr>
              <w:rPr>
                <w:rFonts w:ascii="Arial" w:hAnsi="Arial"/>
                <w:sz w:val="20"/>
              </w:rPr>
            </w:pPr>
            <w:r w:rsidRPr="00CF00CD">
              <w:rPr>
                <w:rFonts w:ascii="Arial" w:hAnsi="Arial"/>
                <w:sz w:val="20"/>
              </w:rPr>
              <w:t>No decorations to be secured to fabric of the building with tape, blue tac etc.</w:t>
            </w:r>
          </w:p>
          <w:p w:rsidR="00F61550" w:rsidRPr="00CF00CD" w:rsidRDefault="00F61550" w:rsidP="00F61550">
            <w:pPr>
              <w:rPr>
                <w:rFonts w:ascii="Arial" w:hAnsi="Arial"/>
                <w:sz w:val="20"/>
              </w:rPr>
            </w:pPr>
            <w:r w:rsidRPr="00CF00CD">
              <w:rPr>
                <w:rFonts w:ascii="Arial" w:hAnsi="Arial"/>
                <w:sz w:val="20"/>
              </w:rPr>
              <w:t xml:space="preserve">No candles other than ones on </w:t>
            </w:r>
            <w:r>
              <w:rPr>
                <w:rFonts w:ascii="Arial" w:hAnsi="Arial"/>
                <w:sz w:val="20"/>
              </w:rPr>
              <w:t>a</w:t>
            </w:r>
            <w:r w:rsidRPr="00CF00CD">
              <w:rPr>
                <w:rFonts w:ascii="Arial" w:hAnsi="Arial"/>
                <w:sz w:val="20"/>
              </w:rPr>
              <w:t xml:space="preserve"> cake</w:t>
            </w:r>
          </w:p>
          <w:p w:rsidR="00F61550" w:rsidRPr="00CF00CD" w:rsidRDefault="00F61550" w:rsidP="00F61550">
            <w:pPr>
              <w:rPr>
                <w:rFonts w:ascii="Arial" w:hAnsi="Arial"/>
                <w:sz w:val="20"/>
              </w:rPr>
            </w:pPr>
            <w:r w:rsidRPr="00CF00CD">
              <w:rPr>
                <w:rFonts w:ascii="Arial" w:hAnsi="Arial"/>
                <w:sz w:val="20"/>
              </w:rPr>
              <w:t>Smoking only permitted in designated area</w:t>
            </w:r>
            <w:r w:rsidR="00704AC4">
              <w:rPr>
                <w:rFonts w:ascii="Arial" w:hAnsi="Arial"/>
                <w:sz w:val="20"/>
              </w:rPr>
              <w:t xml:space="preserve">                        </w:t>
            </w:r>
          </w:p>
          <w:p w:rsidR="00F61550" w:rsidRDefault="00F61550" w:rsidP="00F61550">
            <w:pPr>
              <w:rPr>
                <w:rFonts w:ascii="Arial" w:hAnsi="Arial"/>
                <w:sz w:val="20"/>
              </w:rPr>
            </w:pPr>
            <w:r w:rsidRPr="00CF00CD">
              <w:rPr>
                <w:rFonts w:ascii="Arial" w:hAnsi="Arial"/>
                <w:sz w:val="20"/>
              </w:rPr>
              <w:t>Any damage will be invoiced</w:t>
            </w:r>
          </w:p>
          <w:p w:rsidR="00F61550" w:rsidRDefault="00F61550" w:rsidP="00F61550">
            <w:pPr>
              <w:rPr>
                <w:rFonts w:ascii="Arial" w:hAnsi="Arial"/>
                <w:sz w:val="20"/>
              </w:rPr>
            </w:pPr>
            <w:r>
              <w:rPr>
                <w:rFonts w:ascii="Arial" w:hAnsi="Arial"/>
                <w:sz w:val="20"/>
              </w:rPr>
              <w:t>Payment required in advance</w:t>
            </w:r>
          </w:p>
          <w:p w:rsidR="00F61550" w:rsidRDefault="00F61550" w:rsidP="00F61550">
            <w:pPr>
              <w:rPr>
                <w:rFonts w:ascii="Arial" w:hAnsi="Arial"/>
                <w:sz w:val="20"/>
              </w:rPr>
            </w:pPr>
            <w:r>
              <w:rPr>
                <w:rFonts w:ascii="Arial" w:hAnsi="Arial"/>
                <w:sz w:val="20"/>
              </w:rPr>
              <w:t>All rubbish and decorations to be deposed of by event organiser</w:t>
            </w:r>
          </w:p>
          <w:p w:rsidR="00F61550" w:rsidRDefault="00F61550" w:rsidP="00F74553">
            <w:pPr>
              <w:rPr>
                <w:rFonts w:ascii="Arial" w:hAnsi="Arial"/>
                <w:sz w:val="20"/>
              </w:rPr>
            </w:pPr>
          </w:p>
          <w:p w:rsidR="00F61550" w:rsidRDefault="00F61550" w:rsidP="00F74553">
            <w:pPr>
              <w:rPr>
                <w:rFonts w:ascii="Arial" w:hAnsi="Arial"/>
                <w:sz w:val="20"/>
              </w:rPr>
            </w:pPr>
          </w:p>
          <w:p w:rsidR="00F61550" w:rsidRDefault="00F61550" w:rsidP="00F74553">
            <w:pPr>
              <w:rPr>
                <w:rFonts w:ascii="Arial" w:hAnsi="Arial"/>
                <w:sz w:val="20"/>
              </w:rPr>
            </w:pPr>
          </w:p>
          <w:p w:rsidR="00F61550" w:rsidRDefault="00F61550" w:rsidP="00F74553">
            <w:pPr>
              <w:rPr>
                <w:rFonts w:ascii="Arial" w:hAnsi="Arial"/>
                <w:sz w:val="20"/>
              </w:rPr>
            </w:pPr>
          </w:p>
          <w:p w:rsidR="00630A60" w:rsidRPr="00CF00CD" w:rsidRDefault="00630A60" w:rsidP="00F74553">
            <w:pPr>
              <w:rPr>
                <w:rFonts w:ascii="Arial" w:hAnsi="Arial"/>
                <w:sz w:val="20"/>
              </w:rPr>
            </w:pPr>
            <w:r w:rsidRPr="00CF00CD">
              <w:rPr>
                <w:rFonts w:ascii="Arial" w:hAnsi="Arial"/>
                <w:sz w:val="20"/>
              </w:rPr>
              <w:t>No decorations to be secured to fabric of the building with tape</w:t>
            </w:r>
            <w:r w:rsidR="00C23C25" w:rsidRPr="00CF00CD">
              <w:rPr>
                <w:rFonts w:ascii="Arial" w:hAnsi="Arial"/>
                <w:sz w:val="20"/>
              </w:rPr>
              <w:t>, blue</w:t>
            </w:r>
            <w:r w:rsidRPr="00CF00CD">
              <w:rPr>
                <w:rFonts w:ascii="Arial" w:hAnsi="Arial"/>
                <w:sz w:val="20"/>
              </w:rPr>
              <w:t xml:space="preserve"> tac etc.</w:t>
            </w:r>
          </w:p>
          <w:p w:rsidR="00630A60" w:rsidRPr="00CF00CD" w:rsidRDefault="00630A60" w:rsidP="00F74553">
            <w:pPr>
              <w:rPr>
                <w:rFonts w:ascii="Arial" w:hAnsi="Arial"/>
                <w:sz w:val="20"/>
              </w:rPr>
            </w:pPr>
            <w:r w:rsidRPr="00CF00CD">
              <w:rPr>
                <w:rFonts w:ascii="Arial" w:hAnsi="Arial"/>
                <w:sz w:val="20"/>
              </w:rPr>
              <w:t xml:space="preserve">No candles other than ones on </w:t>
            </w:r>
            <w:r>
              <w:rPr>
                <w:rFonts w:ascii="Arial" w:hAnsi="Arial"/>
                <w:sz w:val="20"/>
              </w:rPr>
              <w:t>a</w:t>
            </w:r>
            <w:r w:rsidRPr="00CF00CD">
              <w:rPr>
                <w:rFonts w:ascii="Arial" w:hAnsi="Arial"/>
                <w:sz w:val="20"/>
              </w:rPr>
              <w:t xml:space="preserve"> cake</w:t>
            </w:r>
          </w:p>
          <w:p w:rsidR="00630A60" w:rsidRPr="00CF00CD" w:rsidRDefault="00630A60" w:rsidP="00F74553">
            <w:pPr>
              <w:rPr>
                <w:rFonts w:ascii="Arial" w:hAnsi="Arial"/>
                <w:sz w:val="20"/>
              </w:rPr>
            </w:pPr>
            <w:r w:rsidRPr="00CF00CD">
              <w:rPr>
                <w:rFonts w:ascii="Arial" w:hAnsi="Arial"/>
                <w:sz w:val="20"/>
              </w:rPr>
              <w:t>Smoking only permitted in designated area</w:t>
            </w:r>
          </w:p>
          <w:p w:rsidR="00630A60" w:rsidRDefault="00630A60" w:rsidP="00F74553">
            <w:pPr>
              <w:rPr>
                <w:rFonts w:ascii="Arial" w:hAnsi="Arial"/>
                <w:sz w:val="20"/>
              </w:rPr>
            </w:pPr>
            <w:r w:rsidRPr="00CF00CD">
              <w:rPr>
                <w:rFonts w:ascii="Arial" w:hAnsi="Arial"/>
                <w:sz w:val="20"/>
              </w:rPr>
              <w:t>Any damage will be invoiced</w:t>
            </w:r>
          </w:p>
          <w:p w:rsidR="00630A60" w:rsidRDefault="00630A60" w:rsidP="00F74553">
            <w:pPr>
              <w:rPr>
                <w:rFonts w:ascii="Arial" w:hAnsi="Arial"/>
                <w:sz w:val="20"/>
              </w:rPr>
            </w:pPr>
            <w:r>
              <w:rPr>
                <w:rFonts w:ascii="Arial" w:hAnsi="Arial"/>
                <w:sz w:val="20"/>
              </w:rPr>
              <w:t>Payment required in advance</w:t>
            </w:r>
          </w:p>
          <w:p w:rsidR="00C23C25" w:rsidRDefault="00C23C25" w:rsidP="00F74553">
            <w:pPr>
              <w:rPr>
                <w:rFonts w:ascii="Arial" w:hAnsi="Arial"/>
                <w:sz w:val="20"/>
              </w:rPr>
            </w:pPr>
            <w:r>
              <w:rPr>
                <w:rFonts w:ascii="Arial" w:hAnsi="Arial"/>
                <w:sz w:val="20"/>
              </w:rPr>
              <w:t>All rubbish and decorations to be deposed of by event organiser</w:t>
            </w:r>
          </w:p>
          <w:p w:rsidR="00630A60" w:rsidRDefault="00630A60" w:rsidP="00F74553">
            <w:pPr>
              <w:rPr>
                <w:rFonts w:ascii="Arial" w:hAnsi="Arial"/>
                <w:b/>
              </w:rPr>
            </w:pPr>
          </w:p>
        </w:tc>
      </w:tr>
      <w:tr w:rsidR="00B30B7E" w:rsidTr="00C23C25">
        <w:trPr>
          <w:trHeight w:val="540"/>
        </w:trPr>
        <w:tc>
          <w:tcPr>
            <w:tcW w:w="3236" w:type="dxa"/>
          </w:tcPr>
          <w:p w:rsidR="00B30B7E" w:rsidRDefault="00B30B7E" w:rsidP="00D7605B">
            <w:pPr>
              <w:rPr>
                <w:rFonts w:ascii="Arial" w:hAnsi="Arial"/>
                <w:b/>
              </w:rPr>
            </w:pPr>
            <w:r>
              <w:rPr>
                <w:rFonts w:ascii="Arial" w:hAnsi="Arial"/>
                <w:b/>
              </w:rPr>
              <w:t>Directions</w:t>
            </w:r>
          </w:p>
        </w:tc>
        <w:tc>
          <w:tcPr>
            <w:tcW w:w="6369" w:type="dxa"/>
          </w:tcPr>
          <w:p w:rsidR="00B30B7E" w:rsidRDefault="00B30B7E" w:rsidP="00D7605B">
            <w:pPr>
              <w:rPr>
                <w:rFonts w:ascii="Arial" w:hAnsi="Arial"/>
                <w:b/>
              </w:rPr>
            </w:pPr>
            <w:r>
              <w:rPr>
                <w:rFonts w:ascii="Arial" w:hAnsi="Arial"/>
                <w:b/>
              </w:rPr>
              <w:t>For SAT NAV users:</w:t>
            </w:r>
          </w:p>
          <w:p w:rsidR="00B30B7E" w:rsidRDefault="00B30B7E" w:rsidP="00D7605B">
            <w:pPr>
              <w:rPr>
                <w:rFonts w:ascii="Arial" w:hAnsi="Arial"/>
                <w:b/>
              </w:rPr>
            </w:pPr>
            <w:r>
              <w:rPr>
                <w:rFonts w:ascii="Arial" w:hAnsi="Arial"/>
                <w:b/>
              </w:rPr>
              <w:t xml:space="preserve">Moulton Centre,  Gate </w:t>
            </w:r>
            <w:r w:rsidR="009224CC">
              <w:rPr>
                <w:rFonts w:ascii="Arial" w:hAnsi="Arial"/>
                <w:b/>
              </w:rPr>
              <w:t>1</w:t>
            </w:r>
            <w:r>
              <w:rPr>
                <w:rFonts w:ascii="Arial" w:hAnsi="Arial"/>
                <w:b/>
              </w:rPr>
              <w:t xml:space="preserve"> is NN3 7SY</w:t>
            </w:r>
          </w:p>
          <w:p w:rsidR="000E4F7D" w:rsidRDefault="000E4F7D" w:rsidP="00D7605B">
            <w:pPr>
              <w:rPr>
                <w:rFonts w:ascii="Arial" w:hAnsi="Arial"/>
                <w:b/>
              </w:rPr>
            </w:pPr>
          </w:p>
          <w:p w:rsidR="009F5A19" w:rsidRDefault="005208A8" w:rsidP="00D7605B">
            <w:hyperlink r:id="rId8" w:history="1">
              <w:r w:rsidR="009F5A19" w:rsidRPr="00FE504F">
                <w:rPr>
                  <w:rStyle w:val="Hyperlink"/>
                </w:rPr>
                <w:t>http://thevenue.moulton.ac.uk/resources/TheVenue/General/Additional%20Facilities/Finding-your-way-around-Moulton-College-2017.pdf</w:t>
              </w:r>
            </w:hyperlink>
          </w:p>
          <w:p w:rsidR="000E4F7D" w:rsidRDefault="005208A8" w:rsidP="00D7605B">
            <w:pPr>
              <w:rPr>
                <w:rFonts w:ascii="Arial" w:hAnsi="Arial"/>
                <w:b/>
              </w:rPr>
            </w:pPr>
            <w:hyperlink r:id="rId9" w:history="1"/>
          </w:p>
          <w:p w:rsidR="000E4F7D" w:rsidRDefault="000E4F7D" w:rsidP="00D7605B">
            <w:pPr>
              <w:rPr>
                <w:rFonts w:ascii="Arial" w:hAnsi="Arial"/>
                <w:b/>
              </w:rPr>
            </w:pPr>
          </w:p>
          <w:p w:rsidR="00B30B7E" w:rsidRDefault="00B30B7E" w:rsidP="00D7605B">
            <w:pPr>
              <w:rPr>
                <w:rFonts w:ascii="Arial" w:hAnsi="Arial"/>
                <w:b/>
              </w:rPr>
            </w:pPr>
          </w:p>
        </w:tc>
      </w:tr>
      <w:tr w:rsidR="00C23C25" w:rsidTr="00C23C25">
        <w:trPr>
          <w:trHeight w:val="5233"/>
        </w:trPr>
        <w:tc>
          <w:tcPr>
            <w:tcW w:w="3236" w:type="dxa"/>
          </w:tcPr>
          <w:p w:rsidR="00C23C25" w:rsidRDefault="00C23C25" w:rsidP="00D7605B">
            <w:pPr>
              <w:rPr>
                <w:rFonts w:ascii="Arial" w:hAnsi="Arial"/>
                <w:b/>
              </w:rPr>
            </w:pPr>
            <w:r>
              <w:rPr>
                <w:rFonts w:ascii="Arial" w:hAnsi="Arial"/>
                <w:b/>
              </w:rPr>
              <w:t>HOTEL SERVICES USE</w:t>
            </w:r>
          </w:p>
          <w:p w:rsidR="00C23C25" w:rsidRDefault="00C23C25" w:rsidP="00D7605B">
            <w:pPr>
              <w:rPr>
                <w:rFonts w:ascii="Arial" w:hAnsi="Arial"/>
                <w:b/>
              </w:rPr>
            </w:pPr>
          </w:p>
          <w:p w:rsidR="00C23C25" w:rsidRDefault="00C23C25" w:rsidP="00D7605B">
            <w:pPr>
              <w:rPr>
                <w:rFonts w:ascii="Arial" w:hAnsi="Arial"/>
                <w:b/>
              </w:rPr>
            </w:pPr>
            <w:r>
              <w:rPr>
                <w:rFonts w:ascii="Arial" w:hAnsi="Arial"/>
                <w:b/>
              </w:rPr>
              <w:t>Booking status</w:t>
            </w:r>
          </w:p>
          <w:p w:rsidR="00C23C25" w:rsidRDefault="00C23C25" w:rsidP="00D7605B">
            <w:pPr>
              <w:rPr>
                <w:rFonts w:ascii="Arial" w:hAnsi="Arial"/>
                <w:b/>
              </w:rPr>
            </w:pPr>
          </w:p>
          <w:p w:rsidR="00C23C25" w:rsidRDefault="00C23C25" w:rsidP="00D7605B">
            <w:pPr>
              <w:rPr>
                <w:rFonts w:ascii="Arial" w:hAnsi="Arial"/>
                <w:b/>
              </w:rPr>
            </w:pPr>
            <w:r>
              <w:rPr>
                <w:rFonts w:ascii="Arial" w:hAnsi="Arial"/>
                <w:b/>
              </w:rPr>
              <w:t>Payment type/date</w:t>
            </w:r>
          </w:p>
          <w:p w:rsidR="00C23C25" w:rsidRDefault="00C23C25" w:rsidP="00D7605B">
            <w:pPr>
              <w:rPr>
                <w:rFonts w:ascii="Arial" w:hAnsi="Arial"/>
                <w:b/>
              </w:rPr>
            </w:pPr>
          </w:p>
          <w:p w:rsidR="00C23C25" w:rsidRDefault="00C23C25" w:rsidP="00D7605B">
            <w:pPr>
              <w:rPr>
                <w:rFonts w:ascii="Arial" w:hAnsi="Arial"/>
                <w:b/>
              </w:rPr>
            </w:pPr>
            <w:r>
              <w:rPr>
                <w:rFonts w:ascii="Arial" w:hAnsi="Arial"/>
                <w:b/>
              </w:rPr>
              <w:t>Rooms booked through college - date</w:t>
            </w:r>
          </w:p>
          <w:p w:rsidR="00C23C25" w:rsidRDefault="00C23C25" w:rsidP="00D7605B">
            <w:pPr>
              <w:rPr>
                <w:rFonts w:ascii="Arial" w:hAnsi="Arial"/>
                <w:b/>
              </w:rPr>
            </w:pPr>
          </w:p>
          <w:p w:rsidR="00C23C25" w:rsidRDefault="00C23C25" w:rsidP="00D7605B">
            <w:pPr>
              <w:rPr>
                <w:rFonts w:ascii="Arial" w:hAnsi="Arial"/>
                <w:b/>
              </w:rPr>
            </w:pPr>
            <w:r>
              <w:rPr>
                <w:rFonts w:ascii="Arial" w:hAnsi="Arial"/>
                <w:b/>
              </w:rPr>
              <w:t>Catering booked- date</w:t>
            </w:r>
          </w:p>
          <w:p w:rsidR="00C23C25" w:rsidRDefault="00C23C25" w:rsidP="00D7605B">
            <w:pPr>
              <w:rPr>
                <w:rFonts w:ascii="Arial" w:hAnsi="Arial"/>
                <w:b/>
              </w:rPr>
            </w:pPr>
          </w:p>
          <w:p w:rsidR="00C23C25" w:rsidRDefault="006770B8" w:rsidP="00D7605B">
            <w:pPr>
              <w:rPr>
                <w:rFonts w:ascii="Arial" w:hAnsi="Arial"/>
                <w:b/>
              </w:rPr>
            </w:pPr>
            <w:r>
              <w:rPr>
                <w:rFonts w:ascii="Arial" w:hAnsi="Arial"/>
                <w:b/>
              </w:rPr>
              <w:t>Line</w:t>
            </w:r>
            <w:r w:rsidR="00C23C25">
              <w:rPr>
                <w:rFonts w:ascii="Arial" w:hAnsi="Arial"/>
                <w:b/>
              </w:rPr>
              <w:t>n ordered- date</w:t>
            </w:r>
          </w:p>
          <w:p w:rsidR="00C23C25" w:rsidRDefault="00C23C25" w:rsidP="00D7605B">
            <w:pPr>
              <w:rPr>
                <w:rFonts w:ascii="Arial" w:hAnsi="Arial"/>
                <w:b/>
              </w:rPr>
            </w:pPr>
          </w:p>
          <w:p w:rsidR="00C23C25" w:rsidRDefault="00C23C25" w:rsidP="00D7605B">
            <w:pPr>
              <w:rPr>
                <w:rFonts w:ascii="Arial" w:hAnsi="Arial"/>
                <w:b/>
              </w:rPr>
            </w:pPr>
            <w:r>
              <w:rPr>
                <w:rFonts w:ascii="Arial" w:hAnsi="Arial"/>
                <w:b/>
              </w:rPr>
              <w:t>Additional cleaning booked – date</w:t>
            </w:r>
          </w:p>
          <w:p w:rsidR="00C23C25" w:rsidRDefault="00C23C25" w:rsidP="00D7605B">
            <w:pPr>
              <w:rPr>
                <w:rFonts w:ascii="Arial" w:hAnsi="Arial"/>
                <w:b/>
              </w:rPr>
            </w:pPr>
          </w:p>
          <w:p w:rsidR="00C23C25" w:rsidRDefault="00F61550" w:rsidP="00D7605B">
            <w:pPr>
              <w:rPr>
                <w:rFonts w:ascii="Arial" w:hAnsi="Arial"/>
                <w:b/>
              </w:rPr>
            </w:pPr>
            <w:r>
              <w:rPr>
                <w:rFonts w:ascii="Arial" w:hAnsi="Arial"/>
                <w:b/>
              </w:rPr>
              <w:t>Deposit refunded- date</w:t>
            </w:r>
          </w:p>
          <w:p w:rsidR="00C23C25" w:rsidRDefault="00C23C25" w:rsidP="00D7605B">
            <w:pPr>
              <w:rPr>
                <w:rFonts w:ascii="Arial" w:hAnsi="Arial"/>
                <w:b/>
              </w:rPr>
            </w:pPr>
          </w:p>
          <w:p w:rsidR="005208A8" w:rsidRDefault="00C23C25" w:rsidP="00D7605B">
            <w:pPr>
              <w:rPr>
                <w:rFonts w:ascii="Arial" w:hAnsi="Arial"/>
                <w:b/>
              </w:rPr>
            </w:pPr>
            <w:r>
              <w:rPr>
                <w:rFonts w:ascii="Arial" w:hAnsi="Arial"/>
                <w:b/>
              </w:rPr>
              <w:t xml:space="preserve">Reason why deposit not </w:t>
            </w:r>
          </w:p>
          <w:p w:rsidR="00C23C25" w:rsidRDefault="005208A8" w:rsidP="00D7605B">
            <w:pPr>
              <w:rPr>
                <w:rFonts w:ascii="Arial" w:hAnsi="Arial"/>
                <w:b/>
              </w:rPr>
            </w:pPr>
            <w:r>
              <w:rPr>
                <w:rFonts w:ascii="Arial" w:hAnsi="Arial"/>
                <w:b/>
              </w:rPr>
              <w:t>R</w:t>
            </w:r>
            <w:r w:rsidR="00C23C25">
              <w:rPr>
                <w:rFonts w:ascii="Arial" w:hAnsi="Arial"/>
                <w:b/>
              </w:rPr>
              <w:t>efunded</w:t>
            </w:r>
          </w:p>
          <w:p w:rsidR="005208A8" w:rsidRDefault="005208A8" w:rsidP="00D7605B">
            <w:pPr>
              <w:rPr>
                <w:rFonts w:ascii="Arial" w:hAnsi="Arial"/>
                <w:b/>
              </w:rPr>
            </w:pPr>
          </w:p>
          <w:p w:rsidR="005208A8" w:rsidRDefault="005208A8" w:rsidP="00D7605B">
            <w:pPr>
              <w:rPr>
                <w:rFonts w:ascii="Arial" w:hAnsi="Arial"/>
                <w:b/>
              </w:rPr>
            </w:pPr>
            <w:r>
              <w:rPr>
                <w:rFonts w:ascii="Arial" w:hAnsi="Arial"/>
                <w:b/>
              </w:rPr>
              <w:t>Copy of contract sent , signed, returned</w:t>
            </w:r>
            <w:bookmarkStart w:id="0" w:name="_GoBack"/>
            <w:bookmarkEnd w:id="0"/>
          </w:p>
        </w:tc>
        <w:tc>
          <w:tcPr>
            <w:tcW w:w="6369" w:type="dxa"/>
          </w:tcPr>
          <w:p w:rsidR="00C23C25" w:rsidRDefault="00C23C25" w:rsidP="00D7605B">
            <w:pPr>
              <w:rPr>
                <w:rFonts w:ascii="Arial" w:hAnsi="Arial"/>
                <w:b/>
              </w:rPr>
            </w:pPr>
          </w:p>
          <w:p w:rsidR="00F61550" w:rsidRDefault="00F61550" w:rsidP="00D7605B">
            <w:pPr>
              <w:rPr>
                <w:rFonts w:ascii="Arial" w:hAnsi="Arial"/>
                <w:b/>
              </w:rPr>
            </w:pPr>
          </w:p>
          <w:p w:rsidR="00F61550" w:rsidRDefault="00F61550" w:rsidP="00D7605B">
            <w:pPr>
              <w:rPr>
                <w:rFonts w:ascii="Arial" w:hAnsi="Arial"/>
                <w:b/>
              </w:rPr>
            </w:pPr>
          </w:p>
        </w:tc>
      </w:tr>
      <w:tr w:rsidR="00D964DF" w:rsidTr="00C23C25">
        <w:trPr>
          <w:trHeight w:val="5233"/>
        </w:trPr>
        <w:tc>
          <w:tcPr>
            <w:tcW w:w="3236" w:type="dxa"/>
          </w:tcPr>
          <w:p w:rsidR="00D964DF" w:rsidRDefault="00D964DF" w:rsidP="00D7605B">
            <w:pPr>
              <w:rPr>
                <w:rFonts w:ascii="Arial" w:hAnsi="Arial"/>
                <w:b/>
              </w:rPr>
            </w:pPr>
            <w:r>
              <w:rPr>
                <w:rFonts w:ascii="Arial" w:hAnsi="Arial"/>
                <w:b/>
              </w:rPr>
              <w:lastRenderedPageBreak/>
              <w:t xml:space="preserve">Terms and Conditions </w:t>
            </w:r>
          </w:p>
        </w:tc>
        <w:tc>
          <w:tcPr>
            <w:tcW w:w="6369" w:type="dxa"/>
          </w:tcPr>
          <w:p w:rsidR="00D964DF" w:rsidRDefault="00D964DF" w:rsidP="00D964DF">
            <w:pPr>
              <w:rPr>
                <w:rFonts w:ascii="Arial" w:hAnsi="Arial"/>
                <w:b/>
              </w:rPr>
            </w:pPr>
            <w:r>
              <w:rPr>
                <w:rFonts w:ascii="Arial" w:hAnsi="Arial"/>
                <w:b/>
              </w:rPr>
              <w:t>For any reason you need to cancel your booking please advise Hotel Services as soon as possible and confirm by email during office hours which are Monday to Friday 8am – 5pm. Cancellation charges are as follows;</w:t>
            </w:r>
          </w:p>
          <w:p w:rsidR="00D964DF" w:rsidRDefault="00D964DF" w:rsidP="00D964DF">
            <w:pPr>
              <w:rPr>
                <w:rFonts w:ascii="Arial" w:hAnsi="Arial"/>
                <w:b/>
              </w:rPr>
            </w:pPr>
            <w:r>
              <w:rPr>
                <w:rFonts w:ascii="Arial" w:hAnsi="Arial"/>
                <w:b/>
              </w:rPr>
              <w:t>CATERING</w:t>
            </w:r>
          </w:p>
          <w:p w:rsidR="00D964DF" w:rsidRDefault="00D964DF" w:rsidP="00D964DF">
            <w:pPr>
              <w:rPr>
                <w:rFonts w:ascii="Arial" w:hAnsi="Arial"/>
                <w:b/>
              </w:rPr>
            </w:pPr>
            <w:r>
              <w:rPr>
                <w:rFonts w:ascii="Arial" w:hAnsi="Arial"/>
                <w:b/>
              </w:rPr>
              <w:t>48 hours or more – No Charge</w:t>
            </w:r>
          </w:p>
          <w:p w:rsidR="00D964DF" w:rsidRDefault="00D964DF" w:rsidP="00D964DF">
            <w:pPr>
              <w:rPr>
                <w:rFonts w:ascii="Arial" w:hAnsi="Arial"/>
                <w:b/>
              </w:rPr>
            </w:pPr>
            <w:r>
              <w:rPr>
                <w:rFonts w:ascii="Arial" w:hAnsi="Arial"/>
                <w:b/>
              </w:rPr>
              <w:t>24 – 48 hours – 50% charge</w:t>
            </w:r>
          </w:p>
          <w:p w:rsidR="00D964DF" w:rsidRDefault="00D964DF" w:rsidP="00D964DF">
            <w:pPr>
              <w:rPr>
                <w:rFonts w:ascii="Arial" w:hAnsi="Arial"/>
                <w:b/>
              </w:rPr>
            </w:pPr>
            <w:r>
              <w:rPr>
                <w:rFonts w:ascii="Arial" w:hAnsi="Arial"/>
                <w:b/>
              </w:rPr>
              <w:t>Less than 24 hours – 100% charge</w:t>
            </w:r>
          </w:p>
          <w:p w:rsidR="00D964DF" w:rsidRDefault="00D964DF" w:rsidP="00D964DF">
            <w:pPr>
              <w:rPr>
                <w:rFonts w:ascii="Arial" w:hAnsi="Arial"/>
                <w:b/>
              </w:rPr>
            </w:pPr>
          </w:p>
          <w:p w:rsidR="00D964DF" w:rsidRDefault="00D964DF" w:rsidP="00D964DF">
            <w:pPr>
              <w:rPr>
                <w:rFonts w:ascii="Arial" w:hAnsi="Arial"/>
                <w:b/>
              </w:rPr>
            </w:pPr>
            <w:r>
              <w:rPr>
                <w:rFonts w:ascii="Arial" w:hAnsi="Arial"/>
                <w:b/>
              </w:rPr>
              <w:t>CLASS ROOM HIRE</w:t>
            </w:r>
          </w:p>
          <w:p w:rsidR="00D964DF" w:rsidRDefault="00D964DF" w:rsidP="00D964DF">
            <w:pPr>
              <w:rPr>
                <w:rFonts w:ascii="Arial" w:hAnsi="Arial"/>
                <w:b/>
              </w:rPr>
            </w:pPr>
            <w:r>
              <w:rPr>
                <w:rFonts w:ascii="Arial" w:hAnsi="Arial"/>
                <w:b/>
              </w:rPr>
              <w:t>Less than 28 days- 100% charge</w:t>
            </w:r>
          </w:p>
          <w:p w:rsidR="00D964DF" w:rsidRDefault="00D964DF" w:rsidP="00D964DF">
            <w:pPr>
              <w:rPr>
                <w:rFonts w:ascii="Arial" w:hAnsi="Arial"/>
                <w:b/>
              </w:rPr>
            </w:pPr>
          </w:p>
          <w:p w:rsidR="00D964DF" w:rsidRDefault="00D964DF" w:rsidP="00D964DF">
            <w:pPr>
              <w:rPr>
                <w:rFonts w:ascii="Arial" w:hAnsi="Arial"/>
                <w:b/>
              </w:rPr>
            </w:pPr>
            <w:r>
              <w:rPr>
                <w:rFonts w:ascii="Arial" w:hAnsi="Arial"/>
                <w:b/>
              </w:rPr>
              <w:t xml:space="preserve">ACCOMMODATION </w:t>
            </w:r>
          </w:p>
          <w:p w:rsidR="00D964DF" w:rsidRDefault="00D964DF" w:rsidP="00D964DF">
            <w:pPr>
              <w:rPr>
                <w:rFonts w:ascii="Arial" w:hAnsi="Arial"/>
                <w:b/>
              </w:rPr>
            </w:pPr>
            <w:r>
              <w:rPr>
                <w:rFonts w:ascii="Arial" w:hAnsi="Arial"/>
                <w:b/>
              </w:rPr>
              <w:t>All accommodation is non-refundable</w:t>
            </w:r>
          </w:p>
          <w:p w:rsidR="00D964DF" w:rsidRDefault="00D964DF" w:rsidP="00D964DF">
            <w:pPr>
              <w:rPr>
                <w:rFonts w:ascii="Arial" w:hAnsi="Arial"/>
                <w:b/>
              </w:rPr>
            </w:pPr>
          </w:p>
          <w:p w:rsidR="00D964DF" w:rsidRDefault="00D964DF" w:rsidP="00D7605B">
            <w:pPr>
              <w:rPr>
                <w:rFonts w:ascii="Arial" w:hAnsi="Arial"/>
                <w:b/>
              </w:rPr>
            </w:pPr>
          </w:p>
        </w:tc>
      </w:tr>
    </w:tbl>
    <w:p w:rsidR="00AB1780" w:rsidRDefault="00AB1780">
      <w:pPr>
        <w:rPr>
          <w:rFonts w:ascii="Arial" w:hAnsi="Arial"/>
          <w:b/>
        </w:rPr>
      </w:pPr>
    </w:p>
    <w:p w:rsidR="00BF5F30" w:rsidRDefault="00BF5F30" w:rsidP="00BF5F30">
      <w:pPr>
        <w:rPr>
          <w:rFonts w:ascii="Arial" w:hAnsi="Arial"/>
          <w:b/>
        </w:rPr>
      </w:pPr>
      <w:r>
        <w:rPr>
          <w:rFonts w:ascii="Arial" w:hAnsi="Arial"/>
          <w:b/>
        </w:rPr>
        <w:t>Date Booked:</w:t>
      </w:r>
      <w:r w:rsidR="003B7C62">
        <w:rPr>
          <w:rFonts w:ascii="Arial" w:hAnsi="Arial"/>
          <w:b/>
        </w:rPr>
        <w:t xml:space="preserve"> </w:t>
      </w:r>
    </w:p>
    <w:p w:rsidR="00CE469B" w:rsidRDefault="00CE469B" w:rsidP="00BF5F30">
      <w:pPr>
        <w:rPr>
          <w:rFonts w:ascii="Arial" w:hAnsi="Arial"/>
          <w:b/>
        </w:rPr>
      </w:pPr>
    </w:p>
    <w:p w:rsidR="00CE469B" w:rsidRDefault="00CE469B" w:rsidP="00BF5F30">
      <w:pPr>
        <w:rPr>
          <w:rFonts w:ascii="Arial" w:hAnsi="Arial"/>
          <w:b/>
        </w:rPr>
      </w:pPr>
      <w:r>
        <w:rPr>
          <w:rFonts w:ascii="Arial" w:hAnsi="Arial"/>
          <w:b/>
        </w:rPr>
        <w:t>Booked by:</w:t>
      </w:r>
    </w:p>
    <w:p w:rsidR="00BF5F30" w:rsidRDefault="00C23C25" w:rsidP="00BF5F30">
      <w:pPr>
        <w:rPr>
          <w:rFonts w:ascii="Arial" w:hAnsi="Arial"/>
          <w:b/>
        </w:rPr>
      </w:pPr>
      <w:r>
        <w:rPr>
          <w:rFonts w:ascii="Arial" w:hAnsi="Arial"/>
          <w:b/>
        </w:rPr>
        <w:t xml:space="preserve">    </w:t>
      </w:r>
    </w:p>
    <w:p w:rsidR="00C23C25" w:rsidRDefault="00C23C25" w:rsidP="00BF5F30">
      <w:pPr>
        <w:rPr>
          <w:rFonts w:ascii="Arial" w:hAnsi="Arial"/>
          <w:b/>
        </w:rPr>
      </w:pPr>
    </w:p>
    <w:p w:rsidR="00C23C25" w:rsidRDefault="00C23C25" w:rsidP="00BF5F30">
      <w:pPr>
        <w:rPr>
          <w:rFonts w:ascii="Arial" w:hAnsi="Arial"/>
          <w:b/>
        </w:rPr>
      </w:pPr>
    </w:p>
    <w:p w:rsidR="00C23C25" w:rsidRDefault="00C23C25" w:rsidP="00BF5F30">
      <w:pPr>
        <w:rPr>
          <w:rFonts w:ascii="Arial" w:hAnsi="Arial"/>
          <w:b/>
        </w:rPr>
      </w:pPr>
    </w:p>
    <w:p w:rsidR="00C23C25" w:rsidRDefault="00C23C25" w:rsidP="00BF5F30">
      <w:pPr>
        <w:rPr>
          <w:rFonts w:ascii="Arial" w:hAnsi="Arial"/>
          <w:b/>
        </w:rPr>
      </w:pPr>
    </w:p>
    <w:p w:rsidR="00C23C25" w:rsidRDefault="00C23C25">
      <w:pPr>
        <w:pBdr>
          <w:between w:val="single" w:sz="4" w:space="1" w:color="auto"/>
        </w:pBdr>
        <w:rPr>
          <w:rFonts w:ascii="Arial" w:hAnsi="Arial"/>
          <w:b/>
        </w:rPr>
      </w:pPr>
    </w:p>
    <w:sectPr w:rsidR="00C23C25">
      <w:headerReference w:type="default" r:id="rId10"/>
      <w:pgSz w:w="11907" w:h="16840"/>
      <w:pgMar w:top="1350" w:right="74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358" w:rsidRDefault="00726358">
      <w:r>
        <w:separator/>
      </w:r>
    </w:p>
  </w:endnote>
  <w:endnote w:type="continuationSeparator" w:id="0">
    <w:p w:rsidR="00726358" w:rsidRDefault="0072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358" w:rsidRDefault="00726358">
      <w:r>
        <w:separator/>
      </w:r>
    </w:p>
  </w:footnote>
  <w:footnote w:type="continuationSeparator" w:id="0">
    <w:p w:rsidR="00726358" w:rsidRDefault="00726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7E3" w:rsidRDefault="001057E3">
    <w:pPr>
      <w:pStyle w:val="Header"/>
    </w:pPr>
    <w:r>
      <w:t xml:space="preserve">E Mail contact :  </w:t>
    </w:r>
    <w:hyperlink r:id="rId1" w:history="1">
      <w:r w:rsidR="00EE1E7C" w:rsidRPr="00063C65">
        <w:rPr>
          <w:rStyle w:val="Hyperlink"/>
        </w:rPr>
        <w:t>thevenue@moulton.ac.uk</w:t>
      </w:r>
    </w:hyperlink>
  </w:p>
  <w:p w:rsidR="001057E3" w:rsidRDefault="00BF5F30">
    <w:pPr>
      <w:pStyle w:val="Header"/>
    </w:pPr>
    <w:r>
      <w:t xml:space="preserve">Telephone: 01604 491131 x </w:t>
    </w:r>
    <w:r w:rsidR="00EE1E7C">
      <w:t>5010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3022B"/>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FD2"/>
    <w:rsid w:val="000E4F7D"/>
    <w:rsid w:val="000F5E42"/>
    <w:rsid w:val="001057E3"/>
    <w:rsid w:val="00207FBE"/>
    <w:rsid w:val="003012CC"/>
    <w:rsid w:val="00391D4C"/>
    <w:rsid w:val="003A45FB"/>
    <w:rsid w:val="003B7C62"/>
    <w:rsid w:val="004464E5"/>
    <w:rsid w:val="005208A8"/>
    <w:rsid w:val="00630A60"/>
    <w:rsid w:val="00666A0D"/>
    <w:rsid w:val="0067029D"/>
    <w:rsid w:val="006770B8"/>
    <w:rsid w:val="006E0590"/>
    <w:rsid w:val="00704AC4"/>
    <w:rsid w:val="00726358"/>
    <w:rsid w:val="007306B9"/>
    <w:rsid w:val="00744560"/>
    <w:rsid w:val="007D0FA5"/>
    <w:rsid w:val="007F440A"/>
    <w:rsid w:val="009224CC"/>
    <w:rsid w:val="00986FD2"/>
    <w:rsid w:val="009F5A19"/>
    <w:rsid w:val="00A112D0"/>
    <w:rsid w:val="00AA0207"/>
    <w:rsid w:val="00AB1780"/>
    <w:rsid w:val="00B30B7E"/>
    <w:rsid w:val="00B57190"/>
    <w:rsid w:val="00BC5350"/>
    <w:rsid w:val="00BF5F30"/>
    <w:rsid w:val="00C23C25"/>
    <w:rsid w:val="00C35F48"/>
    <w:rsid w:val="00CE469B"/>
    <w:rsid w:val="00D75CA5"/>
    <w:rsid w:val="00D964DF"/>
    <w:rsid w:val="00DC4FFF"/>
    <w:rsid w:val="00DC5291"/>
    <w:rsid w:val="00EE1E7C"/>
    <w:rsid w:val="00F61550"/>
    <w:rsid w:val="00F94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D7994"/>
  <w15:docId w15:val="{AA02AD0C-FAC3-4066-B8CA-0461039D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32"/>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rPr>
      <w:b/>
    </w:rPr>
  </w:style>
  <w:style w:type="paragraph" w:styleId="BodyText">
    <w:name w:val="Body Text"/>
    <w:basedOn w:val="Normal"/>
    <w:rPr>
      <w:sz w:val="18"/>
    </w:rPr>
  </w:style>
  <w:style w:type="paragraph" w:styleId="Header">
    <w:name w:val="header"/>
    <w:basedOn w:val="Normal"/>
    <w:rsid w:val="001057E3"/>
    <w:pPr>
      <w:tabs>
        <w:tab w:val="center" w:pos="4153"/>
        <w:tab w:val="right" w:pos="8306"/>
      </w:tabs>
    </w:pPr>
  </w:style>
  <w:style w:type="paragraph" w:styleId="Footer">
    <w:name w:val="footer"/>
    <w:basedOn w:val="Normal"/>
    <w:rsid w:val="001057E3"/>
    <w:pPr>
      <w:tabs>
        <w:tab w:val="center" w:pos="4153"/>
        <w:tab w:val="right" w:pos="8306"/>
      </w:tabs>
    </w:pPr>
  </w:style>
  <w:style w:type="character" w:styleId="Hyperlink">
    <w:name w:val="Hyperlink"/>
    <w:basedOn w:val="DefaultParagraphFont"/>
    <w:rsid w:val="001057E3"/>
    <w:rPr>
      <w:color w:val="0000FF"/>
      <w:u w:val="single"/>
    </w:rPr>
  </w:style>
  <w:style w:type="paragraph" w:styleId="BalloonText">
    <w:name w:val="Balloon Text"/>
    <w:basedOn w:val="Normal"/>
    <w:link w:val="BalloonTextChar"/>
    <w:rsid w:val="0067029D"/>
    <w:rPr>
      <w:rFonts w:ascii="Tahoma" w:hAnsi="Tahoma" w:cs="Tahoma"/>
      <w:sz w:val="16"/>
      <w:szCs w:val="16"/>
    </w:rPr>
  </w:style>
  <w:style w:type="character" w:customStyle="1" w:styleId="BalloonTextChar">
    <w:name w:val="Balloon Text Char"/>
    <w:basedOn w:val="DefaultParagraphFont"/>
    <w:link w:val="BalloonText"/>
    <w:rsid w:val="0067029D"/>
    <w:rPr>
      <w:rFonts w:ascii="Tahoma" w:hAnsi="Tahoma" w:cs="Tahoma"/>
      <w:sz w:val="16"/>
      <w:szCs w:val="16"/>
      <w:lang w:eastAsia="en-US"/>
    </w:rPr>
  </w:style>
  <w:style w:type="paragraph" w:styleId="NormalWeb">
    <w:name w:val="Normal (Web)"/>
    <w:basedOn w:val="Normal"/>
    <w:uiPriority w:val="99"/>
    <w:unhideWhenUsed/>
    <w:rsid w:val="003B7C62"/>
    <w:pPr>
      <w:spacing w:before="100" w:beforeAutospacing="1" w:after="100" w:afterAutospacing="1"/>
    </w:pPr>
    <w:rPr>
      <w:rFonts w:eastAsiaTheme="minorHAns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20117">
      <w:bodyDiv w:val="1"/>
      <w:marLeft w:val="0"/>
      <w:marRight w:val="0"/>
      <w:marTop w:val="0"/>
      <w:marBottom w:val="0"/>
      <w:divBdr>
        <w:top w:val="none" w:sz="0" w:space="0" w:color="auto"/>
        <w:left w:val="none" w:sz="0" w:space="0" w:color="auto"/>
        <w:bottom w:val="none" w:sz="0" w:space="0" w:color="auto"/>
        <w:right w:val="none" w:sz="0" w:space="0" w:color="auto"/>
      </w:divBdr>
    </w:div>
    <w:div w:id="162314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venue.moulton.ac.uk/resources/TheVenue/General/Additional%20Facilities/Finding-your-way-around-Moulton-College-201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hevenue.moulton.ac.uk/resources/TheVenue/General/Additional%20Facilities/Finding-your-way-around-Moulton-College-2016-version-2.pd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thevenue@moulton.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OULTON%20COLLEGE%20BOOKING%20DETAI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F29DC-780D-4FBA-B7A6-A7F4FCF53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MOULTON COLLEGE BOOKING DETAILS</Template>
  <TotalTime>35</TotalTime>
  <Pages>3</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MOULTON COLLEGE BOOKING DETAILS</vt:lpstr>
    </vt:vector>
  </TitlesOfParts>
  <Company>Moulton College</Company>
  <LinksUpToDate>false</LinksUpToDate>
  <CharactersWithSpaces>3295</CharactersWithSpaces>
  <SharedDoc>false</SharedDoc>
  <HLinks>
    <vt:vector size="6" baseType="variant">
      <vt:variant>
        <vt:i4>720928</vt:i4>
      </vt:variant>
      <vt:variant>
        <vt:i4>0</vt:i4>
      </vt:variant>
      <vt:variant>
        <vt:i4>0</vt:i4>
      </vt:variant>
      <vt:variant>
        <vt:i4>5</vt:i4>
      </vt:variant>
      <vt:variant>
        <vt:lpwstr>mailto:hotel.services@moulton.ac.uk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 BOOKING DETAILS</dc:title>
  <dc:creator>MC Reception</dc:creator>
  <cp:lastModifiedBy>Angela Stewart</cp:lastModifiedBy>
  <cp:revision>7</cp:revision>
  <cp:lastPrinted>2020-03-03T10:37:00Z</cp:lastPrinted>
  <dcterms:created xsi:type="dcterms:W3CDTF">2020-01-09T09:47:00Z</dcterms:created>
  <dcterms:modified xsi:type="dcterms:W3CDTF">2020-07-13T09:19:00Z</dcterms:modified>
</cp:coreProperties>
</file>