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CC4342" w:rsidRDefault="00677DDF" w:rsidP="00AC5A61">
      <w:pPr>
        <w:jc w:val="center"/>
        <w:rPr>
          <w:rFonts w:ascii="Arial" w:hAnsi="Arial" w:cs="Arial"/>
          <w:b/>
          <w:sz w:val="22"/>
          <w:szCs w:val="22"/>
        </w:rPr>
      </w:pPr>
      <w:r w:rsidRPr="00CC4342">
        <w:rPr>
          <w:rFonts w:ascii="Arial" w:hAnsi="Arial" w:cs="Arial"/>
          <w:b/>
          <w:sz w:val="22"/>
          <w:szCs w:val="22"/>
        </w:rPr>
        <w:t>_______________________________________</w:t>
      </w:r>
      <w:r w:rsidR="00AC5A61" w:rsidRPr="00CC4342">
        <w:rPr>
          <w:rFonts w:ascii="Arial" w:hAnsi="Arial" w:cs="Arial"/>
          <w:b/>
          <w:sz w:val="22"/>
          <w:szCs w:val="22"/>
        </w:rPr>
        <w:t>_____________________________</w:t>
      </w:r>
    </w:p>
    <w:p w14:paraId="7CDC5369" w14:textId="77777777" w:rsidR="001B7C50" w:rsidRPr="00CC4342" w:rsidRDefault="001B7C50" w:rsidP="00AC5A61">
      <w:pPr>
        <w:jc w:val="center"/>
        <w:rPr>
          <w:rFonts w:ascii="Arial" w:hAnsi="Arial" w:cs="Arial"/>
          <w:b/>
          <w:sz w:val="22"/>
          <w:szCs w:val="22"/>
        </w:rPr>
      </w:pPr>
      <w:r w:rsidRPr="00CC4342">
        <w:rPr>
          <w:rFonts w:ascii="Arial" w:hAnsi="Arial" w:cs="Arial"/>
          <w:b/>
          <w:sz w:val="22"/>
          <w:szCs w:val="22"/>
        </w:rPr>
        <w:t>MOULTON COLLEGE – JOB DESCRIPTION</w:t>
      </w:r>
    </w:p>
    <w:p w14:paraId="2B78DC28" w14:textId="77777777" w:rsidR="001B7C50" w:rsidRPr="00CC4342" w:rsidRDefault="001B7C50" w:rsidP="00AC5A61">
      <w:pPr>
        <w:jc w:val="center"/>
        <w:rPr>
          <w:rFonts w:ascii="Arial" w:hAnsi="Arial" w:cs="Arial"/>
          <w:b/>
          <w:sz w:val="22"/>
          <w:szCs w:val="22"/>
        </w:rPr>
      </w:pPr>
      <w:r w:rsidRPr="00CC4342">
        <w:rPr>
          <w:rFonts w:ascii="Arial" w:hAnsi="Arial" w:cs="Arial"/>
          <w:b/>
          <w:sz w:val="22"/>
          <w:szCs w:val="22"/>
        </w:rPr>
        <w:t>_______________________________________</w:t>
      </w:r>
      <w:r w:rsidR="00AC5A61" w:rsidRPr="00CC4342">
        <w:rPr>
          <w:rFonts w:ascii="Arial" w:hAnsi="Arial" w:cs="Arial"/>
          <w:b/>
          <w:sz w:val="22"/>
          <w:szCs w:val="22"/>
        </w:rPr>
        <w:t>_____________________________</w:t>
      </w:r>
    </w:p>
    <w:p w14:paraId="56A2AB7E" w14:textId="77777777" w:rsidR="001B7C50" w:rsidRPr="00CC4342" w:rsidRDefault="001B7C50" w:rsidP="00AC5A61">
      <w:pPr>
        <w:rPr>
          <w:rFonts w:ascii="Arial" w:hAnsi="Arial" w:cs="Arial"/>
          <w:sz w:val="22"/>
          <w:szCs w:val="22"/>
        </w:rPr>
      </w:pPr>
    </w:p>
    <w:p w14:paraId="3999ED1F" w14:textId="015D8741" w:rsidR="001859E0" w:rsidRPr="00CC4342" w:rsidRDefault="001859E0" w:rsidP="001859E0">
      <w:pPr>
        <w:rPr>
          <w:rFonts w:ascii="Arial" w:hAnsi="Arial" w:cs="Arial"/>
          <w:sz w:val="22"/>
          <w:szCs w:val="22"/>
        </w:rPr>
      </w:pPr>
      <w:r w:rsidRPr="00CC4342">
        <w:rPr>
          <w:rFonts w:ascii="Arial" w:hAnsi="Arial" w:cs="Arial"/>
          <w:b/>
          <w:sz w:val="22"/>
          <w:szCs w:val="22"/>
        </w:rPr>
        <w:t>Job Title:</w:t>
      </w:r>
      <w:r w:rsidRPr="00CC4342">
        <w:rPr>
          <w:rFonts w:ascii="Arial" w:hAnsi="Arial" w:cs="Arial"/>
          <w:sz w:val="22"/>
          <w:szCs w:val="22"/>
        </w:rPr>
        <w:tab/>
      </w:r>
      <w:r w:rsidRPr="00CC4342">
        <w:rPr>
          <w:rFonts w:ascii="Arial" w:hAnsi="Arial" w:cs="Arial"/>
          <w:sz w:val="22"/>
          <w:szCs w:val="22"/>
        </w:rPr>
        <w:tab/>
      </w:r>
      <w:r w:rsidR="00A65DD2" w:rsidRPr="00CC4342">
        <w:rPr>
          <w:rFonts w:ascii="Arial" w:hAnsi="Arial" w:cs="Arial"/>
          <w:sz w:val="22"/>
          <w:szCs w:val="22"/>
        </w:rPr>
        <w:t>Change Leader</w:t>
      </w:r>
      <w:r w:rsidR="00F572AA" w:rsidRPr="00CC4342">
        <w:rPr>
          <w:rFonts w:ascii="Arial" w:hAnsi="Arial" w:cs="Arial"/>
          <w:sz w:val="22"/>
          <w:szCs w:val="22"/>
        </w:rPr>
        <w:t xml:space="preserve"> </w:t>
      </w:r>
      <w:r w:rsidR="00CC4342">
        <w:rPr>
          <w:rFonts w:ascii="Arial" w:hAnsi="Arial" w:cs="Arial"/>
          <w:sz w:val="22"/>
          <w:szCs w:val="22"/>
        </w:rPr>
        <w:t>(Fixed term for up to 12 months)</w:t>
      </w:r>
    </w:p>
    <w:p w14:paraId="612A8AC3" w14:textId="77777777" w:rsidR="001859E0" w:rsidRPr="00CC4342" w:rsidRDefault="001859E0" w:rsidP="001859E0">
      <w:pPr>
        <w:rPr>
          <w:rFonts w:ascii="Arial" w:hAnsi="Arial" w:cs="Arial"/>
          <w:b/>
          <w:sz w:val="22"/>
          <w:szCs w:val="22"/>
        </w:rPr>
      </w:pPr>
    </w:p>
    <w:p w14:paraId="381A4623" w14:textId="4A319949" w:rsidR="001859E0" w:rsidRPr="00CC4342" w:rsidRDefault="001859E0" w:rsidP="001859E0">
      <w:pPr>
        <w:rPr>
          <w:rFonts w:ascii="Arial" w:hAnsi="Arial" w:cs="Arial"/>
          <w:sz w:val="22"/>
          <w:szCs w:val="22"/>
        </w:rPr>
      </w:pPr>
      <w:r w:rsidRPr="00CC4342">
        <w:rPr>
          <w:rFonts w:ascii="Arial" w:hAnsi="Arial" w:cs="Arial"/>
          <w:b/>
          <w:sz w:val="22"/>
          <w:szCs w:val="22"/>
        </w:rPr>
        <w:t>Department:</w:t>
      </w:r>
      <w:r w:rsidRPr="00CC4342">
        <w:rPr>
          <w:rFonts w:ascii="Arial" w:hAnsi="Arial" w:cs="Arial"/>
          <w:sz w:val="22"/>
          <w:szCs w:val="22"/>
        </w:rPr>
        <w:tab/>
      </w:r>
      <w:r w:rsidRPr="00CC4342">
        <w:rPr>
          <w:rFonts w:ascii="Arial" w:hAnsi="Arial" w:cs="Arial"/>
          <w:sz w:val="22"/>
          <w:szCs w:val="22"/>
        </w:rPr>
        <w:tab/>
      </w:r>
      <w:r w:rsidR="00A65DD2" w:rsidRPr="00CC4342">
        <w:rPr>
          <w:rFonts w:ascii="Arial" w:hAnsi="Arial" w:cs="Arial"/>
          <w:sz w:val="22"/>
          <w:szCs w:val="22"/>
        </w:rPr>
        <w:t>Executive Leadership Team (ELT)</w:t>
      </w:r>
      <w:r w:rsidRPr="00CC4342">
        <w:rPr>
          <w:rFonts w:ascii="Arial" w:hAnsi="Arial" w:cs="Arial"/>
          <w:sz w:val="22"/>
          <w:szCs w:val="22"/>
        </w:rPr>
        <w:tab/>
      </w:r>
    </w:p>
    <w:p w14:paraId="63018ABF" w14:textId="77777777" w:rsidR="001859E0" w:rsidRPr="00CC4342" w:rsidRDefault="001859E0" w:rsidP="001859E0">
      <w:pPr>
        <w:rPr>
          <w:rFonts w:ascii="Arial" w:hAnsi="Arial" w:cs="Arial"/>
          <w:b/>
          <w:sz w:val="22"/>
          <w:szCs w:val="22"/>
        </w:rPr>
      </w:pPr>
    </w:p>
    <w:p w14:paraId="4D34C004" w14:textId="65F21300" w:rsidR="001859E0" w:rsidRPr="00CC4342" w:rsidRDefault="001859E0" w:rsidP="001859E0">
      <w:pPr>
        <w:ind w:left="2160" w:hanging="2160"/>
        <w:rPr>
          <w:rFonts w:ascii="Arial" w:hAnsi="Arial" w:cs="Arial"/>
          <w:sz w:val="22"/>
          <w:szCs w:val="22"/>
        </w:rPr>
      </w:pPr>
      <w:r w:rsidRPr="00CC4342">
        <w:rPr>
          <w:rFonts w:ascii="Arial" w:hAnsi="Arial" w:cs="Arial"/>
          <w:b/>
          <w:sz w:val="22"/>
          <w:szCs w:val="22"/>
        </w:rPr>
        <w:t>Hours:</w:t>
      </w:r>
      <w:r w:rsidRPr="00CC4342">
        <w:rPr>
          <w:rFonts w:ascii="Arial" w:hAnsi="Arial" w:cs="Arial"/>
          <w:b/>
          <w:sz w:val="22"/>
          <w:szCs w:val="22"/>
        </w:rPr>
        <w:tab/>
      </w:r>
      <w:r w:rsidR="0095778E" w:rsidRPr="00CC4342">
        <w:rPr>
          <w:rFonts w:ascii="Arial" w:hAnsi="Arial" w:cs="Arial"/>
          <w:sz w:val="22"/>
          <w:szCs w:val="22"/>
        </w:rPr>
        <w:t>7.4 – 22.2</w:t>
      </w:r>
      <w:r w:rsidRPr="00CC4342">
        <w:rPr>
          <w:rFonts w:ascii="Arial" w:hAnsi="Arial" w:cs="Arial"/>
          <w:sz w:val="22"/>
          <w:szCs w:val="22"/>
        </w:rPr>
        <w:t xml:space="preserve"> hours per week</w:t>
      </w:r>
      <w:r w:rsidR="0095778E" w:rsidRPr="00CC4342">
        <w:rPr>
          <w:rFonts w:ascii="Arial" w:hAnsi="Arial" w:cs="Arial"/>
          <w:sz w:val="22"/>
          <w:szCs w:val="22"/>
        </w:rPr>
        <w:t xml:space="preserve"> </w:t>
      </w:r>
      <w:r w:rsidR="004D240C" w:rsidRPr="00CC4342">
        <w:rPr>
          <w:rFonts w:ascii="Arial" w:hAnsi="Arial" w:cs="Arial"/>
          <w:sz w:val="22"/>
          <w:szCs w:val="22"/>
        </w:rPr>
        <w:t xml:space="preserve">(1 – 3 days) </w:t>
      </w:r>
      <w:r w:rsidR="0095778E" w:rsidRPr="00CC4342">
        <w:rPr>
          <w:rFonts w:ascii="Arial" w:hAnsi="Arial" w:cs="Arial"/>
          <w:sz w:val="22"/>
          <w:szCs w:val="22"/>
        </w:rPr>
        <w:t>depending on business needs</w:t>
      </w:r>
      <w:r w:rsidRPr="00CC4342">
        <w:rPr>
          <w:rFonts w:ascii="Arial" w:hAnsi="Arial" w:cs="Arial"/>
          <w:sz w:val="22"/>
          <w:szCs w:val="22"/>
        </w:rPr>
        <w:t>. Weekend and evening working may be required when business needs demand.</w:t>
      </w:r>
    </w:p>
    <w:p w14:paraId="7BB7323D" w14:textId="77777777" w:rsidR="001859E0" w:rsidRPr="00CC4342" w:rsidRDefault="001859E0" w:rsidP="001859E0">
      <w:pPr>
        <w:rPr>
          <w:rFonts w:ascii="Arial" w:hAnsi="Arial" w:cs="Arial"/>
          <w:sz w:val="22"/>
          <w:szCs w:val="22"/>
        </w:rPr>
      </w:pPr>
    </w:p>
    <w:p w14:paraId="3E0F57BB" w14:textId="474789DE" w:rsidR="001859E0" w:rsidRPr="00CC4342" w:rsidRDefault="001859E0" w:rsidP="001859E0">
      <w:pPr>
        <w:rPr>
          <w:rFonts w:ascii="Arial" w:hAnsi="Arial" w:cs="Arial"/>
          <w:sz w:val="22"/>
          <w:szCs w:val="22"/>
        </w:rPr>
      </w:pPr>
      <w:r w:rsidRPr="00CC4342">
        <w:rPr>
          <w:rFonts w:ascii="Arial" w:hAnsi="Arial" w:cs="Arial"/>
          <w:b/>
          <w:sz w:val="22"/>
          <w:szCs w:val="22"/>
        </w:rPr>
        <w:t>Responsible to:</w:t>
      </w:r>
      <w:r w:rsidRPr="00CC4342">
        <w:rPr>
          <w:rFonts w:ascii="Arial" w:hAnsi="Arial" w:cs="Arial"/>
          <w:sz w:val="22"/>
          <w:szCs w:val="22"/>
        </w:rPr>
        <w:tab/>
      </w:r>
      <w:r w:rsidR="0095778E" w:rsidRPr="00CC4342">
        <w:rPr>
          <w:rFonts w:ascii="Arial" w:hAnsi="Arial" w:cs="Arial"/>
          <w:sz w:val="22"/>
          <w:szCs w:val="22"/>
        </w:rPr>
        <w:t>Principal/Chief Executive Officer</w:t>
      </w:r>
    </w:p>
    <w:p w14:paraId="6DA5674A" w14:textId="77777777" w:rsidR="001859E0" w:rsidRPr="00CC4342" w:rsidRDefault="001859E0" w:rsidP="001859E0">
      <w:pPr>
        <w:rPr>
          <w:rFonts w:ascii="Arial" w:hAnsi="Arial" w:cs="Arial"/>
          <w:sz w:val="22"/>
          <w:szCs w:val="22"/>
        </w:rPr>
      </w:pPr>
    </w:p>
    <w:p w14:paraId="7D787139" w14:textId="77777777" w:rsidR="001859E0" w:rsidRPr="00CC4342" w:rsidRDefault="001859E0" w:rsidP="001859E0">
      <w:pPr>
        <w:rPr>
          <w:rFonts w:ascii="Arial" w:hAnsi="Arial" w:cs="Arial"/>
          <w:sz w:val="22"/>
          <w:szCs w:val="22"/>
        </w:rPr>
      </w:pPr>
      <w:r w:rsidRPr="00CC4342">
        <w:rPr>
          <w:rFonts w:ascii="Arial" w:hAnsi="Arial" w:cs="Arial"/>
          <w:b/>
          <w:sz w:val="22"/>
          <w:szCs w:val="22"/>
        </w:rPr>
        <w:t>Reports:</w:t>
      </w:r>
      <w:r w:rsidRPr="00CC4342">
        <w:rPr>
          <w:rFonts w:ascii="Arial" w:hAnsi="Arial" w:cs="Arial"/>
          <w:sz w:val="22"/>
          <w:szCs w:val="22"/>
        </w:rPr>
        <w:tab/>
      </w:r>
      <w:r w:rsidRPr="00CC4342">
        <w:rPr>
          <w:rFonts w:ascii="Arial" w:hAnsi="Arial" w:cs="Arial"/>
          <w:sz w:val="22"/>
          <w:szCs w:val="22"/>
        </w:rPr>
        <w:tab/>
      </w:r>
      <w:r w:rsidR="009C5ACD" w:rsidRPr="00CC4342">
        <w:rPr>
          <w:rFonts w:ascii="Arial" w:hAnsi="Arial" w:cs="Arial"/>
          <w:sz w:val="22"/>
          <w:szCs w:val="22"/>
        </w:rPr>
        <w:t>N/a</w:t>
      </w:r>
    </w:p>
    <w:p w14:paraId="109C94EA" w14:textId="77777777" w:rsidR="001859E0" w:rsidRPr="00CC4342" w:rsidRDefault="001859E0" w:rsidP="001859E0">
      <w:pPr>
        <w:rPr>
          <w:rFonts w:ascii="Arial" w:hAnsi="Arial" w:cs="Arial"/>
          <w:sz w:val="22"/>
          <w:szCs w:val="22"/>
        </w:rPr>
      </w:pPr>
    </w:p>
    <w:p w14:paraId="62099C90" w14:textId="26C99DB1" w:rsidR="001859E0" w:rsidRPr="00CC4342" w:rsidRDefault="001859E0" w:rsidP="001859E0">
      <w:pPr>
        <w:rPr>
          <w:rFonts w:ascii="Arial" w:hAnsi="Arial" w:cs="Arial"/>
          <w:sz w:val="22"/>
          <w:szCs w:val="22"/>
        </w:rPr>
      </w:pPr>
      <w:r w:rsidRPr="00CC4342">
        <w:rPr>
          <w:rFonts w:ascii="Arial" w:hAnsi="Arial" w:cs="Arial"/>
          <w:b/>
          <w:sz w:val="22"/>
          <w:szCs w:val="22"/>
        </w:rPr>
        <w:t>Salary / Scale:</w:t>
      </w:r>
      <w:r w:rsidRPr="00CC4342">
        <w:rPr>
          <w:rFonts w:ascii="Arial" w:hAnsi="Arial" w:cs="Arial"/>
          <w:b/>
          <w:sz w:val="22"/>
          <w:szCs w:val="22"/>
        </w:rPr>
        <w:tab/>
      </w:r>
      <w:r w:rsidRPr="00CC4342">
        <w:rPr>
          <w:rFonts w:ascii="Arial" w:hAnsi="Arial" w:cs="Arial"/>
          <w:sz w:val="22"/>
          <w:szCs w:val="22"/>
        </w:rPr>
        <w:t>Management</w:t>
      </w:r>
      <w:r w:rsidR="0095778E" w:rsidRPr="00CC4342">
        <w:rPr>
          <w:rFonts w:ascii="Arial" w:hAnsi="Arial" w:cs="Arial"/>
          <w:sz w:val="22"/>
          <w:szCs w:val="22"/>
        </w:rPr>
        <w:t xml:space="preserve"> Spot Rate – Dependent on skills and experience</w:t>
      </w:r>
    </w:p>
    <w:p w14:paraId="25C82C10" w14:textId="77777777" w:rsidR="001859E0" w:rsidRPr="00CC4342" w:rsidRDefault="001859E0" w:rsidP="001859E0">
      <w:pPr>
        <w:rPr>
          <w:rFonts w:ascii="Arial" w:hAnsi="Arial" w:cs="Arial"/>
          <w:sz w:val="22"/>
          <w:szCs w:val="22"/>
        </w:rPr>
      </w:pPr>
    </w:p>
    <w:p w14:paraId="0B4F1CEF" w14:textId="2868F62F" w:rsidR="001859E0" w:rsidRPr="00CC4342" w:rsidRDefault="001859E0" w:rsidP="001859E0">
      <w:pPr>
        <w:rPr>
          <w:rFonts w:ascii="Arial" w:hAnsi="Arial" w:cs="Arial"/>
          <w:sz w:val="22"/>
          <w:szCs w:val="22"/>
        </w:rPr>
      </w:pPr>
      <w:r w:rsidRPr="00CC4342">
        <w:rPr>
          <w:rFonts w:ascii="Arial" w:hAnsi="Arial" w:cs="Arial"/>
          <w:b/>
          <w:sz w:val="22"/>
          <w:szCs w:val="22"/>
        </w:rPr>
        <w:t>Date of Issue:</w:t>
      </w:r>
      <w:r w:rsidR="003D56D7" w:rsidRPr="00CC4342">
        <w:rPr>
          <w:rFonts w:ascii="Arial" w:hAnsi="Arial" w:cs="Arial"/>
          <w:sz w:val="22"/>
          <w:szCs w:val="22"/>
        </w:rPr>
        <w:tab/>
      </w:r>
      <w:r w:rsidR="0095778E" w:rsidRPr="00CC4342">
        <w:rPr>
          <w:rFonts w:ascii="Arial" w:hAnsi="Arial" w:cs="Arial"/>
          <w:sz w:val="22"/>
          <w:szCs w:val="22"/>
        </w:rPr>
        <w:t>April, 2026</w:t>
      </w:r>
    </w:p>
    <w:p w14:paraId="7515BC5C" w14:textId="77777777" w:rsidR="001B7C50" w:rsidRPr="00CC4342" w:rsidRDefault="001B7C50" w:rsidP="00AC5A61">
      <w:pPr>
        <w:rPr>
          <w:rFonts w:ascii="Arial" w:hAnsi="Arial" w:cs="Arial"/>
          <w:sz w:val="22"/>
          <w:szCs w:val="22"/>
        </w:rPr>
      </w:pPr>
    </w:p>
    <w:p w14:paraId="5DE816D2" w14:textId="77777777" w:rsidR="001B7C50" w:rsidRPr="00CC4342" w:rsidRDefault="001B7C50" w:rsidP="00AC5A61">
      <w:pPr>
        <w:rPr>
          <w:rFonts w:ascii="Arial" w:hAnsi="Arial" w:cs="Arial"/>
          <w:sz w:val="22"/>
          <w:szCs w:val="22"/>
        </w:rPr>
      </w:pPr>
      <w:r w:rsidRPr="00CC4342">
        <w:rPr>
          <w:rFonts w:ascii="Arial" w:hAnsi="Arial" w:cs="Arial"/>
          <w:b/>
          <w:sz w:val="22"/>
          <w:szCs w:val="22"/>
        </w:rPr>
        <w:t>Organisation Chart:</w:t>
      </w:r>
      <w:r w:rsidR="00BB3EDB" w:rsidRPr="00CC4342">
        <w:rPr>
          <w:rFonts w:ascii="Arial" w:hAnsi="Arial" w:cs="Arial"/>
          <w:sz w:val="22"/>
          <w:szCs w:val="22"/>
        </w:rPr>
        <w:t xml:space="preserve"> </w:t>
      </w:r>
    </w:p>
    <w:p w14:paraId="2BC06ACE" w14:textId="77777777" w:rsidR="00CC4DAD" w:rsidRPr="00CC4342" w:rsidRDefault="00330A54" w:rsidP="00AC5A61">
      <w:pPr>
        <w:rPr>
          <w:rFonts w:ascii="Arial" w:hAnsi="Arial" w:cs="Arial"/>
          <w:sz w:val="22"/>
          <w:szCs w:val="22"/>
        </w:rPr>
      </w:pPr>
      <w:r w:rsidRPr="00CC4342">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7D5C2390">
                <wp:simplePos x="0" y="0"/>
                <wp:positionH relativeFrom="column">
                  <wp:posOffset>1403985</wp:posOffset>
                </wp:positionH>
                <wp:positionV relativeFrom="paragraph">
                  <wp:posOffset>153035</wp:posOffset>
                </wp:positionV>
                <wp:extent cx="1622647" cy="1085534"/>
                <wp:effectExtent l="0" t="0" r="15875" b="19685"/>
                <wp:wrapNone/>
                <wp:docPr id="7" name="Group 7"/>
                <wp:cNvGraphicFramePr/>
                <a:graphic xmlns:a="http://schemas.openxmlformats.org/drawingml/2006/main">
                  <a:graphicData uri="http://schemas.microsoft.com/office/word/2010/wordprocessingGroup">
                    <wpg:wgp>
                      <wpg:cNvGrpSpPr/>
                      <wpg:grpSpPr>
                        <a:xfrm>
                          <a:off x="0" y="0"/>
                          <a:ext cx="1622647" cy="1085534"/>
                          <a:chOff x="0" y="0"/>
                          <a:chExt cx="1622647" cy="1085534"/>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0A96E147" w:rsidR="00CC4DAD" w:rsidRPr="00CC4342" w:rsidRDefault="0095778E" w:rsidP="00302A35">
                              <w:pPr>
                                <w:jc w:val="center"/>
                                <w:rPr>
                                  <w:rFonts w:ascii="Arial" w:hAnsi="Arial" w:cs="Arial"/>
                                </w:rPr>
                              </w:pPr>
                              <w:r w:rsidRPr="00CC4342">
                                <w:rPr>
                                  <w:rFonts w:ascii="Arial" w:hAnsi="Arial" w:cs="Arial"/>
                                  <w:sz w:val="22"/>
                                  <w:szCs w:val="22"/>
                                </w:rPr>
                                <w:t>Principal</w:t>
                              </w:r>
                            </w:p>
                          </w:txbxContent>
                        </wps:txbx>
                        <wps:bodyPr rot="0" vert="horz" wrap="square" lIns="91440" tIns="45720" rIns="91440" bIns="45720" anchor="t" anchorCtr="0">
                          <a:noAutofit/>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12CFCA48" w:rsidR="00330A54" w:rsidRPr="00CC4342" w:rsidRDefault="0095778E" w:rsidP="00330A54">
                              <w:pPr>
                                <w:jc w:val="center"/>
                                <w:rPr>
                                  <w:rFonts w:ascii="Arial" w:hAnsi="Arial" w:cs="Arial"/>
                                  <w:sz w:val="22"/>
                                </w:rPr>
                              </w:pPr>
                              <w:r w:rsidRPr="00CC4342">
                                <w:rPr>
                                  <w:rFonts w:ascii="Arial" w:hAnsi="Arial" w:cs="Arial"/>
                                  <w:sz w:val="22"/>
                                  <w:szCs w:val="22"/>
                                </w:rPr>
                                <w:t>Change Leade</w:t>
                              </w:r>
                              <w:r w:rsidR="004D240C" w:rsidRPr="00CC4342">
                                <w:rPr>
                                  <w:rFonts w:ascii="Arial" w:hAnsi="Arial" w:cs="Arial"/>
                                  <w:sz w:val="22"/>
                                  <w:szCs w:val="22"/>
                                </w:rPr>
                                <w:t>r</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5E5D5ACE" id="Group 7" o:spid="_x0000_s1026" style="position:absolute;margin-left:110.55pt;margin-top:12.05pt;width:127.75pt;height:85.5pt;z-index:251663360;mso-height-relative:margin" coordsize="16226,1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0A96E147" w:rsidR="00CC4DAD" w:rsidRPr="00CC4342" w:rsidRDefault="0095778E" w:rsidP="00302A35">
                        <w:pPr>
                          <w:jc w:val="center"/>
                          <w:rPr>
                            <w:rFonts w:ascii="Arial" w:hAnsi="Arial" w:cs="Arial"/>
                          </w:rPr>
                        </w:pPr>
                        <w:r w:rsidRPr="00CC4342">
                          <w:rPr>
                            <w:rFonts w:ascii="Arial" w:hAnsi="Arial" w:cs="Arial"/>
                            <w:sz w:val="22"/>
                            <w:szCs w:val="22"/>
                          </w:rPr>
                          <w:t>Principal</w:t>
                        </w:r>
                      </w:p>
                    </w:txbxContent>
                  </v:textbox>
                </v:shape>
                <v:shape id="Text Box 5" o:spid="_x0000_s1028"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12CFCA48" w:rsidR="00330A54" w:rsidRPr="00CC4342" w:rsidRDefault="0095778E" w:rsidP="00330A54">
                        <w:pPr>
                          <w:jc w:val="center"/>
                          <w:rPr>
                            <w:rFonts w:ascii="Arial" w:hAnsi="Arial" w:cs="Arial"/>
                            <w:sz w:val="22"/>
                          </w:rPr>
                        </w:pPr>
                        <w:r w:rsidRPr="00CC4342">
                          <w:rPr>
                            <w:rFonts w:ascii="Arial" w:hAnsi="Arial" w:cs="Arial"/>
                            <w:sz w:val="22"/>
                            <w:szCs w:val="22"/>
                          </w:rPr>
                          <w:t>Change Leade</w:t>
                        </w:r>
                        <w:r w:rsidR="004D240C" w:rsidRPr="00CC4342">
                          <w:rPr>
                            <w:rFonts w:ascii="Arial" w:hAnsi="Arial" w:cs="Arial"/>
                            <w:sz w:val="22"/>
                            <w:szCs w:val="22"/>
                          </w:rPr>
                          <w:t>r</w:t>
                        </w:r>
                      </w:p>
                    </w:txbxContent>
                  </v:textbox>
                </v:shape>
                <v:line id="Straight Connector 6" o:spid="_x0000_s1029"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CC4342" w:rsidRDefault="00CC4DAD" w:rsidP="00AC5A61">
      <w:pPr>
        <w:rPr>
          <w:rFonts w:ascii="Arial" w:hAnsi="Arial" w:cs="Arial"/>
          <w:sz w:val="22"/>
          <w:szCs w:val="22"/>
        </w:rPr>
      </w:pPr>
    </w:p>
    <w:p w14:paraId="728614DB" w14:textId="77777777" w:rsidR="00CC4DAD" w:rsidRPr="00CC4342" w:rsidRDefault="00CC4DAD" w:rsidP="00AC5A61">
      <w:pPr>
        <w:rPr>
          <w:rFonts w:ascii="Arial" w:hAnsi="Arial" w:cs="Arial"/>
          <w:sz w:val="22"/>
          <w:szCs w:val="22"/>
        </w:rPr>
      </w:pPr>
    </w:p>
    <w:p w14:paraId="1CDB1C6F" w14:textId="77777777" w:rsidR="00CC4DAD" w:rsidRPr="00CC4342" w:rsidRDefault="00CC4DAD" w:rsidP="00AC5A61">
      <w:pPr>
        <w:rPr>
          <w:rFonts w:ascii="Arial" w:hAnsi="Arial" w:cs="Arial"/>
          <w:sz w:val="22"/>
          <w:szCs w:val="22"/>
        </w:rPr>
      </w:pPr>
    </w:p>
    <w:p w14:paraId="1CDE8001" w14:textId="77777777" w:rsidR="00CC4DAD" w:rsidRPr="00CC4342" w:rsidRDefault="00CC4DAD" w:rsidP="00AC5A61">
      <w:pPr>
        <w:rPr>
          <w:rFonts w:ascii="Arial" w:hAnsi="Arial" w:cs="Arial"/>
          <w:sz w:val="22"/>
          <w:szCs w:val="22"/>
        </w:rPr>
      </w:pPr>
    </w:p>
    <w:p w14:paraId="1EE16A40" w14:textId="77777777" w:rsidR="00CC4DAD" w:rsidRPr="00CC4342" w:rsidRDefault="00CC4DAD" w:rsidP="00AC5A61">
      <w:pPr>
        <w:rPr>
          <w:rFonts w:ascii="Arial" w:hAnsi="Arial" w:cs="Arial"/>
          <w:sz w:val="22"/>
          <w:szCs w:val="22"/>
        </w:rPr>
      </w:pPr>
    </w:p>
    <w:p w14:paraId="48B5E274" w14:textId="77777777" w:rsidR="00CC4DAD" w:rsidRPr="00CC4342" w:rsidRDefault="00CC4DAD" w:rsidP="00AC5A61">
      <w:pPr>
        <w:rPr>
          <w:rFonts w:ascii="Arial" w:hAnsi="Arial" w:cs="Arial"/>
          <w:sz w:val="22"/>
          <w:szCs w:val="22"/>
        </w:rPr>
      </w:pPr>
    </w:p>
    <w:p w14:paraId="04BD67BE" w14:textId="77777777" w:rsidR="001B7C50" w:rsidRPr="00CC4342" w:rsidRDefault="001B7C50" w:rsidP="00AC5A61">
      <w:pPr>
        <w:rPr>
          <w:rFonts w:ascii="Arial" w:hAnsi="Arial" w:cs="Arial"/>
          <w:sz w:val="22"/>
          <w:szCs w:val="22"/>
        </w:rPr>
      </w:pPr>
    </w:p>
    <w:p w14:paraId="71419134" w14:textId="77777777" w:rsidR="00330A54" w:rsidRPr="00CC4342" w:rsidRDefault="00330A54" w:rsidP="00AC5A61">
      <w:pPr>
        <w:rPr>
          <w:rFonts w:ascii="Arial" w:hAnsi="Arial" w:cs="Arial"/>
          <w:sz w:val="22"/>
          <w:szCs w:val="22"/>
        </w:rPr>
      </w:pPr>
    </w:p>
    <w:p w14:paraId="7B6C6608" w14:textId="77777777" w:rsidR="00330A54" w:rsidRPr="00CC4342" w:rsidRDefault="00330A54" w:rsidP="00AC5A61">
      <w:pPr>
        <w:rPr>
          <w:rFonts w:ascii="Arial" w:hAnsi="Arial" w:cs="Arial"/>
          <w:sz w:val="22"/>
          <w:szCs w:val="22"/>
        </w:rPr>
      </w:pPr>
    </w:p>
    <w:p w14:paraId="0EA84CAA" w14:textId="77777777" w:rsidR="001B7C50" w:rsidRPr="00CC4342" w:rsidRDefault="001B7C50" w:rsidP="00AC5A61">
      <w:pPr>
        <w:rPr>
          <w:rFonts w:ascii="Arial" w:hAnsi="Arial" w:cs="Arial"/>
          <w:sz w:val="22"/>
          <w:szCs w:val="22"/>
        </w:rPr>
      </w:pPr>
      <w:r w:rsidRPr="00CC4342">
        <w:rPr>
          <w:rFonts w:ascii="Arial" w:hAnsi="Arial" w:cs="Arial"/>
          <w:sz w:val="22"/>
          <w:szCs w:val="22"/>
        </w:rPr>
        <w:t>______________________________________________________________________</w:t>
      </w:r>
    </w:p>
    <w:p w14:paraId="6991C5B6" w14:textId="77777777" w:rsidR="001B7C50" w:rsidRPr="00CC4342" w:rsidRDefault="001B7C50" w:rsidP="00AC5A61">
      <w:pPr>
        <w:rPr>
          <w:rFonts w:ascii="Arial" w:hAnsi="Arial" w:cs="Arial"/>
          <w:sz w:val="22"/>
          <w:szCs w:val="22"/>
        </w:rPr>
      </w:pPr>
    </w:p>
    <w:p w14:paraId="185ABA8D" w14:textId="77777777" w:rsidR="00AC5A61" w:rsidRPr="00CC4342" w:rsidRDefault="001B7C50" w:rsidP="00DD412B">
      <w:pPr>
        <w:numPr>
          <w:ilvl w:val="0"/>
          <w:numId w:val="1"/>
        </w:numPr>
        <w:rPr>
          <w:rFonts w:ascii="Arial" w:hAnsi="Arial" w:cs="Arial"/>
          <w:b/>
          <w:sz w:val="22"/>
          <w:szCs w:val="22"/>
        </w:rPr>
      </w:pPr>
      <w:r w:rsidRPr="00CC4342">
        <w:rPr>
          <w:rFonts w:ascii="Arial" w:hAnsi="Arial" w:cs="Arial"/>
          <w:b/>
          <w:sz w:val="22"/>
          <w:szCs w:val="22"/>
        </w:rPr>
        <w:t>Aims and Purpose of the Post</w:t>
      </w:r>
    </w:p>
    <w:p w14:paraId="6BB3681F" w14:textId="77777777" w:rsidR="00AC5A61" w:rsidRPr="00CC4342" w:rsidRDefault="00AC5A61" w:rsidP="00AC5A61">
      <w:pPr>
        <w:rPr>
          <w:rFonts w:ascii="Arial" w:hAnsi="Arial" w:cs="Arial"/>
          <w:b/>
          <w:sz w:val="22"/>
          <w:szCs w:val="22"/>
        </w:rPr>
      </w:pPr>
    </w:p>
    <w:p w14:paraId="0B2374B5" w14:textId="561416E7" w:rsidR="0095778E" w:rsidRPr="00CC4342" w:rsidRDefault="0095778E" w:rsidP="0095778E">
      <w:pPr>
        <w:pStyle w:val="ListParagraph"/>
        <w:numPr>
          <w:ilvl w:val="1"/>
          <w:numId w:val="1"/>
        </w:numPr>
        <w:rPr>
          <w:rFonts w:ascii="Arial" w:hAnsi="Arial" w:cs="Arial"/>
          <w:bCs/>
          <w:sz w:val="22"/>
          <w:szCs w:val="22"/>
        </w:rPr>
      </w:pPr>
      <w:r w:rsidRPr="00CC4342">
        <w:rPr>
          <w:rFonts w:ascii="Arial" w:hAnsi="Arial" w:cs="Arial"/>
          <w:bCs/>
          <w:sz w:val="22"/>
          <w:szCs w:val="22"/>
        </w:rPr>
        <w:t>The Change Leader will play a critical role in supporting the College through a significant period of organisational change, including a proposed merger. The postholder will lead on the people and culture aspects of change, ensuring staff are engaged, informed, and supported throughout the process.</w:t>
      </w:r>
    </w:p>
    <w:p w14:paraId="1250D215" w14:textId="77777777" w:rsidR="0095778E" w:rsidRPr="00CC4342" w:rsidRDefault="0095778E" w:rsidP="0095778E">
      <w:pPr>
        <w:rPr>
          <w:rFonts w:ascii="Arial" w:hAnsi="Arial" w:cs="Arial"/>
          <w:bCs/>
          <w:sz w:val="22"/>
          <w:szCs w:val="22"/>
        </w:rPr>
      </w:pPr>
    </w:p>
    <w:p w14:paraId="5CAE503E" w14:textId="19BEC462" w:rsidR="001859E0" w:rsidRPr="00CC4342" w:rsidRDefault="0095778E" w:rsidP="004D240C">
      <w:pPr>
        <w:pStyle w:val="ListParagraph"/>
        <w:numPr>
          <w:ilvl w:val="1"/>
          <w:numId w:val="1"/>
        </w:numPr>
        <w:rPr>
          <w:rFonts w:ascii="Arial" w:hAnsi="Arial" w:cs="Arial"/>
          <w:bCs/>
          <w:sz w:val="22"/>
          <w:szCs w:val="22"/>
        </w:rPr>
      </w:pPr>
      <w:r w:rsidRPr="00CC4342">
        <w:rPr>
          <w:rFonts w:ascii="Arial" w:hAnsi="Arial" w:cs="Arial"/>
          <w:bCs/>
          <w:sz w:val="22"/>
          <w:szCs w:val="22"/>
        </w:rPr>
        <w:t>The role will focus on building understanding, trust and alignment, helping to bring colleagues with the organisation as it navigates structural and cultural change.</w:t>
      </w:r>
    </w:p>
    <w:p w14:paraId="2649326B" w14:textId="77777777" w:rsidR="00AC5A61" w:rsidRPr="00CC4342" w:rsidRDefault="00AC5A61" w:rsidP="00AC5A61">
      <w:pPr>
        <w:rPr>
          <w:rFonts w:ascii="Arial" w:hAnsi="Arial" w:cs="Arial"/>
          <w:b/>
          <w:sz w:val="22"/>
          <w:szCs w:val="22"/>
        </w:rPr>
      </w:pPr>
    </w:p>
    <w:p w14:paraId="611FE8D1" w14:textId="77777777" w:rsidR="00AC5A61" w:rsidRPr="00CC4342" w:rsidRDefault="00AC5A61" w:rsidP="00DD412B">
      <w:pPr>
        <w:numPr>
          <w:ilvl w:val="0"/>
          <w:numId w:val="1"/>
        </w:numPr>
        <w:rPr>
          <w:rFonts w:ascii="Arial" w:hAnsi="Arial" w:cs="Arial"/>
          <w:b/>
          <w:sz w:val="22"/>
          <w:szCs w:val="22"/>
        </w:rPr>
      </w:pPr>
      <w:r w:rsidRPr="00CC4342">
        <w:rPr>
          <w:rFonts w:ascii="Arial" w:hAnsi="Arial" w:cs="Arial"/>
          <w:b/>
          <w:sz w:val="22"/>
          <w:szCs w:val="22"/>
        </w:rPr>
        <w:t>Specific Responsibilities</w:t>
      </w:r>
    </w:p>
    <w:p w14:paraId="203391BD" w14:textId="77777777" w:rsidR="00AC5A61" w:rsidRPr="00CC4342" w:rsidRDefault="00AC5A61" w:rsidP="00AC5A61">
      <w:pPr>
        <w:ind w:left="720"/>
        <w:rPr>
          <w:rFonts w:ascii="Arial" w:hAnsi="Arial" w:cs="Arial"/>
          <w:b/>
          <w:sz w:val="22"/>
          <w:szCs w:val="22"/>
        </w:rPr>
      </w:pPr>
    </w:p>
    <w:p w14:paraId="5BE614EA" w14:textId="0ADB8597" w:rsidR="0095778E" w:rsidRPr="00CC4342" w:rsidRDefault="0095778E" w:rsidP="004D240C">
      <w:pPr>
        <w:pStyle w:val="ListParagraph"/>
        <w:numPr>
          <w:ilvl w:val="1"/>
          <w:numId w:val="1"/>
        </w:numPr>
        <w:rPr>
          <w:rFonts w:ascii="Arial" w:hAnsi="Arial" w:cs="Arial"/>
          <w:b/>
          <w:sz w:val="22"/>
          <w:szCs w:val="22"/>
        </w:rPr>
      </w:pPr>
      <w:r w:rsidRPr="00CC4342">
        <w:rPr>
          <w:rFonts w:ascii="Arial" w:hAnsi="Arial" w:cs="Arial"/>
          <w:b/>
          <w:sz w:val="22"/>
          <w:szCs w:val="22"/>
        </w:rPr>
        <w:t>Change Leadership &amp; Culture</w:t>
      </w:r>
    </w:p>
    <w:p w14:paraId="65E72393" w14:textId="77777777" w:rsidR="00CC4342" w:rsidRDefault="00CC4342" w:rsidP="004D240C">
      <w:pPr>
        <w:rPr>
          <w:rFonts w:ascii="Arial" w:hAnsi="Arial" w:cs="Arial"/>
          <w:bCs/>
          <w:sz w:val="22"/>
          <w:szCs w:val="22"/>
        </w:rPr>
      </w:pPr>
    </w:p>
    <w:p w14:paraId="24BD36DE" w14:textId="0D4D3496" w:rsidR="0095778E" w:rsidRPr="00CC4342" w:rsidRDefault="004D240C" w:rsidP="004D240C">
      <w:pPr>
        <w:rPr>
          <w:rFonts w:ascii="Arial" w:hAnsi="Arial" w:cs="Arial"/>
          <w:bCs/>
          <w:sz w:val="22"/>
          <w:szCs w:val="22"/>
        </w:rPr>
      </w:pPr>
      <w:r w:rsidRPr="00CC4342">
        <w:rPr>
          <w:rFonts w:ascii="Arial" w:hAnsi="Arial" w:cs="Arial"/>
          <w:bCs/>
          <w:sz w:val="22"/>
          <w:szCs w:val="22"/>
        </w:rPr>
        <w:t>2.1.1</w:t>
      </w:r>
      <w:r w:rsidRPr="00CC4342">
        <w:rPr>
          <w:rFonts w:ascii="Arial" w:hAnsi="Arial" w:cs="Arial"/>
          <w:bCs/>
          <w:sz w:val="22"/>
          <w:szCs w:val="22"/>
        </w:rPr>
        <w:tab/>
      </w:r>
      <w:r w:rsidR="0095778E" w:rsidRPr="00CC4342">
        <w:rPr>
          <w:rFonts w:ascii="Arial" w:hAnsi="Arial" w:cs="Arial"/>
          <w:bCs/>
          <w:sz w:val="22"/>
          <w:szCs w:val="22"/>
        </w:rPr>
        <w:t xml:space="preserve">Lead the development and delivery of a change and engagement strategy aligned to the </w:t>
      </w:r>
      <w:r w:rsidRPr="00CC4342">
        <w:rPr>
          <w:rFonts w:ascii="Arial" w:hAnsi="Arial" w:cs="Arial"/>
          <w:bCs/>
          <w:sz w:val="22"/>
          <w:szCs w:val="22"/>
        </w:rPr>
        <w:tab/>
      </w:r>
      <w:r w:rsidR="0095778E" w:rsidRPr="00CC4342">
        <w:rPr>
          <w:rFonts w:ascii="Arial" w:hAnsi="Arial" w:cs="Arial"/>
          <w:bCs/>
          <w:sz w:val="22"/>
          <w:szCs w:val="22"/>
        </w:rPr>
        <w:t>merger programme</w:t>
      </w:r>
      <w:r w:rsidRPr="00CC4342">
        <w:rPr>
          <w:rFonts w:ascii="Arial" w:hAnsi="Arial" w:cs="Arial"/>
          <w:bCs/>
          <w:sz w:val="22"/>
          <w:szCs w:val="22"/>
        </w:rPr>
        <w:t>.</w:t>
      </w:r>
      <w:r w:rsidRPr="00CC4342">
        <w:rPr>
          <w:rFonts w:ascii="Arial" w:hAnsi="Arial" w:cs="Arial"/>
          <w:bCs/>
          <w:sz w:val="22"/>
          <w:szCs w:val="22"/>
        </w:rPr>
        <w:br/>
      </w:r>
      <w:r w:rsidR="0095778E" w:rsidRPr="00CC4342">
        <w:rPr>
          <w:rFonts w:ascii="Arial" w:hAnsi="Arial" w:cs="Arial"/>
          <w:bCs/>
          <w:sz w:val="22"/>
          <w:szCs w:val="22"/>
        </w:rPr>
        <w:t xml:space="preserve"> </w:t>
      </w:r>
    </w:p>
    <w:p w14:paraId="09EE9EAB" w14:textId="3DE0C214" w:rsidR="0095778E" w:rsidRPr="00CC4342" w:rsidRDefault="0095778E" w:rsidP="004D240C">
      <w:pPr>
        <w:pStyle w:val="ListParagraph"/>
        <w:numPr>
          <w:ilvl w:val="2"/>
          <w:numId w:val="18"/>
        </w:numPr>
        <w:rPr>
          <w:rFonts w:ascii="Arial" w:hAnsi="Arial" w:cs="Arial"/>
          <w:bCs/>
          <w:sz w:val="22"/>
          <w:szCs w:val="22"/>
        </w:rPr>
      </w:pPr>
      <w:r w:rsidRPr="00CC4342">
        <w:rPr>
          <w:rFonts w:ascii="Arial" w:hAnsi="Arial" w:cs="Arial"/>
          <w:bCs/>
          <w:sz w:val="22"/>
          <w:szCs w:val="22"/>
        </w:rPr>
        <w:t>Support the development of a shared culture and organisational identity</w:t>
      </w:r>
      <w:r w:rsidR="004D240C" w:rsidRPr="00CC4342">
        <w:rPr>
          <w:rFonts w:ascii="Arial" w:hAnsi="Arial" w:cs="Arial"/>
          <w:bCs/>
          <w:sz w:val="22"/>
          <w:szCs w:val="22"/>
        </w:rPr>
        <w:t>.</w:t>
      </w:r>
      <w:r w:rsidR="004D240C" w:rsidRPr="00CC4342">
        <w:rPr>
          <w:rFonts w:ascii="Arial" w:hAnsi="Arial" w:cs="Arial"/>
          <w:bCs/>
          <w:sz w:val="22"/>
          <w:szCs w:val="22"/>
        </w:rPr>
        <w:br/>
      </w:r>
    </w:p>
    <w:p w14:paraId="2249CC8E" w14:textId="21783FB1" w:rsidR="0095778E" w:rsidRPr="00CC4342" w:rsidRDefault="0095778E" w:rsidP="004D240C">
      <w:pPr>
        <w:pStyle w:val="ListParagraph"/>
        <w:numPr>
          <w:ilvl w:val="2"/>
          <w:numId w:val="18"/>
        </w:numPr>
        <w:rPr>
          <w:rFonts w:ascii="Arial" w:hAnsi="Arial" w:cs="Arial"/>
          <w:bCs/>
          <w:sz w:val="22"/>
          <w:szCs w:val="22"/>
        </w:rPr>
      </w:pPr>
      <w:r w:rsidRPr="00CC4342">
        <w:rPr>
          <w:rFonts w:ascii="Arial" w:hAnsi="Arial" w:cs="Arial"/>
          <w:bCs/>
          <w:sz w:val="22"/>
          <w:szCs w:val="22"/>
        </w:rPr>
        <w:t>Work with leaders to embed positive, inclusive and transparent ways of working</w:t>
      </w:r>
      <w:r w:rsidR="004D240C" w:rsidRPr="00CC4342">
        <w:rPr>
          <w:rFonts w:ascii="Arial" w:hAnsi="Arial" w:cs="Arial"/>
          <w:bCs/>
          <w:sz w:val="22"/>
          <w:szCs w:val="22"/>
        </w:rPr>
        <w:t>.</w:t>
      </w:r>
      <w:r w:rsidR="004D240C" w:rsidRPr="00CC4342">
        <w:rPr>
          <w:rFonts w:ascii="Arial" w:hAnsi="Arial" w:cs="Arial"/>
          <w:bCs/>
          <w:sz w:val="22"/>
          <w:szCs w:val="22"/>
        </w:rPr>
        <w:br/>
      </w:r>
    </w:p>
    <w:p w14:paraId="0439338A" w14:textId="1D301B0E" w:rsidR="0095778E" w:rsidRPr="00CC4342" w:rsidRDefault="0095778E" w:rsidP="004D240C">
      <w:pPr>
        <w:pStyle w:val="ListParagraph"/>
        <w:numPr>
          <w:ilvl w:val="2"/>
          <w:numId w:val="18"/>
        </w:numPr>
        <w:rPr>
          <w:rFonts w:ascii="Arial" w:hAnsi="Arial" w:cs="Arial"/>
          <w:bCs/>
          <w:sz w:val="22"/>
          <w:szCs w:val="22"/>
        </w:rPr>
      </w:pPr>
      <w:r w:rsidRPr="00CC4342">
        <w:rPr>
          <w:rFonts w:ascii="Arial" w:hAnsi="Arial" w:cs="Arial"/>
          <w:bCs/>
          <w:sz w:val="22"/>
          <w:szCs w:val="22"/>
        </w:rPr>
        <w:t>Identify and address cultural risks, barriers and resistance to change</w:t>
      </w:r>
      <w:r w:rsidR="004D240C" w:rsidRPr="00CC4342">
        <w:rPr>
          <w:rFonts w:ascii="Arial" w:hAnsi="Arial" w:cs="Arial"/>
          <w:bCs/>
          <w:sz w:val="22"/>
          <w:szCs w:val="22"/>
        </w:rPr>
        <w:t>.</w:t>
      </w:r>
      <w:r w:rsidRPr="00CC4342">
        <w:rPr>
          <w:rFonts w:ascii="Arial" w:hAnsi="Arial" w:cs="Arial"/>
          <w:bCs/>
          <w:sz w:val="22"/>
          <w:szCs w:val="22"/>
        </w:rPr>
        <w:t xml:space="preserve"> </w:t>
      </w:r>
    </w:p>
    <w:p w14:paraId="552372F4" w14:textId="77777777" w:rsidR="004D240C" w:rsidRDefault="004D240C" w:rsidP="004D240C">
      <w:pPr>
        <w:pStyle w:val="ListParagraph"/>
        <w:rPr>
          <w:rFonts w:ascii="Arial" w:hAnsi="Arial" w:cs="Arial"/>
          <w:bCs/>
          <w:sz w:val="22"/>
          <w:szCs w:val="22"/>
        </w:rPr>
      </w:pPr>
    </w:p>
    <w:p w14:paraId="6CEA3115" w14:textId="77777777" w:rsidR="00CC4342" w:rsidRPr="00CC4342" w:rsidRDefault="00CC4342" w:rsidP="004D240C">
      <w:pPr>
        <w:pStyle w:val="ListParagraph"/>
        <w:rPr>
          <w:rFonts w:ascii="Arial" w:hAnsi="Arial" w:cs="Arial"/>
          <w:bCs/>
          <w:sz w:val="22"/>
          <w:szCs w:val="22"/>
        </w:rPr>
      </w:pPr>
    </w:p>
    <w:p w14:paraId="217AE158" w14:textId="77777777" w:rsidR="0095778E" w:rsidRPr="00CC4342" w:rsidRDefault="0095778E" w:rsidP="004D240C">
      <w:pPr>
        <w:pStyle w:val="ListParagraph"/>
        <w:numPr>
          <w:ilvl w:val="1"/>
          <w:numId w:val="1"/>
        </w:numPr>
        <w:rPr>
          <w:rFonts w:ascii="Arial" w:hAnsi="Arial" w:cs="Arial"/>
          <w:b/>
          <w:sz w:val="22"/>
          <w:szCs w:val="22"/>
        </w:rPr>
      </w:pPr>
      <w:r w:rsidRPr="00CC4342">
        <w:rPr>
          <w:rFonts w:ascii="Arial" w:hAnsi="Arial" w:cs="Arial"/>
          <w:b/>
          <w:sz w:val="22"/>
          <w:szCs w:val="22"/>
        </w:rPr>
        <w:lastRenderedPageBreak/>
        <w:t>Staff Engagement &amp; Communication</w:t>
      </w:r>
    </w:p>
    <w:p w14:paraId="4C3FC206" w14:textId="77777777" w:rsidR="00CC4342" w:rsidRDefault="00CC4342" w:rsidP="004D240C">
      <w:pPr>
        <w:rPr>
          <w:rFonts w:ascii="Arial" w:hAnsi="Arial" w:cs="Arial"/>
          <w:bCs/>
          <w:sz w:val="22"/>
          <w:szCs w:val="22"/>
        </w:rPr>
      </w:pPr>
    </w:p>
    <w:p w14:paraId="2CC63BF7" w14:textId="6F69E33E" w:rsidR="0095778E" w:rsidRPr="00CC4342" w:rsidRDefault="004D240C" w:rsidP="004D240C">
      <w:pPr>
        <w:rPr>
          <w:rFonts w:ascii="Arial" w:hAnsi="Arial" w:cs="Arial"/>
          <w:bCs/>
          <w:sz w:val="22"/>
          <w:szCs w:val="22"/>
        </w:rPr>
      </w:pPr>
      <w:r w:rsidRPr="00CC4342">
        <w:rPr>
          <w:rFonts w:ascii="Arial" w:hAnsi="Arial" w:cs="Arial"/>
          <w:bCs/>
          <w:sz w:val="22"/>
          <w:szCs w:val="22"/>
        </w:rPr>
        <w:t>2.2.1</w:t>
      </w:r>
      <w:r w:rsidRPr="00CC4342">
        <w:rPr>
          <w:rFonts w:ascii="Arial" w:hAnsi="Arial" w:cs="Arial"/>
          <w:bCs/>
          <w:sz w:val="22"/>
          <w:szCs w:val="22"/>
        </w:rPr>
        <w:tab/>
      </w:r>
      <w:r w:rsidR="0095778E" w:rsidRPr="00CC4342">
        <w:rPr>
          <w:rFonts w:ascii="Arial" w:hAnsi="Arial" w:cs="Arial"/>
          <w:bCs/>
          <w:sz w:val="22"/>
          <w:szCs w:val="22"/>
        </w:rPr>
        <w:t>Design and deliver staff engagement activities (workshops, listening sessions, briefings)</w:t>
      </w:r>
      <w:r w:rsidRPr="00CC4342">
        <w:rPr>
          <w:rFonts w:ascii="Arial" w:hAnsi="Arial" w:cs="Arial"/>
          <w:bCs/>
          <w:sz w:val="22"/>
          <w:szCs w:val="22"/>
        </w:rPr>
        <w:t>.</w:t>
      </w:r>
      <w:r w:rsidRPr="00CC4342">
        <w:rPr>
          <w:rFonts w:ascii="Arial" w:hAnsi="Arial" w:cs="Arial"/>
          <w:bCs/>
          <w:sz w:val="22"/>
          <w:szCs w:val="22"/>
        </w:rPr>
        <w:br/>
      </w:r>
      <w:r w:rsidRPr="00CC4342">
        <w:rPr>
          <w:rFonts w:ascii="Arial" w:hAnsi="Arial" w:cs="Arial"/>
          <w:bCs/>
          <w:sz w:val="22"/>
          <w:szCs w:val="22"/>
        </w:rPr>
        <w:br/>
        <w:t>2.2.2</w:t>
      </w:r>
      <w:r w:rsidRPr="00CC4342">
        <w:rPr>
          <w:rFonts w:ascii="Arial" w:hAnsi="Arial" w:cs="Arial"/>
          <w:bCs/>
          <w:sz w:val="22"/>
          <w:szCs w:val="22"/>
        </w:rPr>
        <w:tab/>
      </w:r>
      <w:r w:rsidR="0095778E" w:rsidRPr="00CC4342">
        <w:rPr>
          <w:rFonts w:ascii="Arial" w:hAnsi="Arial" w:cs="Arial"/>
          <w:bCs/>
          <w:sz w:val="22"/>
          <w:szCs w:val="22"/>
        </w:rPr>
        <w:t>Support leaders to communicate clearly, consistently and authentically</w:t>
      </w:r>
      <w:r w:rsidRPr="00CC4342">
        <w:rPr>
          <w:rFonts w:ascii="Arial" w:hAnsi="Arial" w:cs="Arial"/>
          <w:bCs/>
          <w:sz w:val="22"/>
          <w:szCs w:val="22"/>
        </w:rPr>
        <w:t>.</w:t>
      </w:r>
      <w:r w:rsidRPr="00CC4342">
        <w:rPr>
          <w:rFonts w:ascii="Arial" w:hAnsi="Arial" w:cs="Arial"/>
          <w:bCs/>
          <w:sz w:val="22"/>
          <w:szCs w:val="22"/>
        </w:rPr>
        <w:br/>
      </w:r>
    </w:p>
    <w:p w14:paraId="4BF742FB" w14:textId="3C3B42D1" w:rsidR="0095778E" w:rsidRPr="00CC4342" w:rsidRDefault="004D240C" w:rsidP="004D240C">
      <w:pPr>
        <w:rPr>
          <w:rFonts w:ascii="Arial" w:hAnsi="Arial" w:cs="Arial"/>
          <w:bCs/>
          <w:sz w:val="22"/>
          <w:szCs w:val="22"/>
        </w:rPr>
      </w:pPr>
      <w:r w:rsidRPr="00CC4342">
        <w:rPr>
          <w:rFonts w:ascii="Arial" w:hAnsi="Arial" w:cs="Arial"/>
          <w:bCs/>
          <w:sz w:val="22"/>
          <w:szCs w:val="22"/>
        </w:rPr>
        <w:t>2.2.3</w:t>
      </w:r>
      <w:r w:rsidRPr="00CC4342">
        <w:rPr>
          <w:rFonts w:ascii="Arial" w:hAnsi="Arial" w:cs="Arial"/>
          <w:bCs/>
          <w:sz w:val="22"/>
          <w:szCs w:val="22"/>
        </w:rPr>
        <w:tab/>
      </w:r>
      <w:r w:rsidR="0095778E" w:rsidRPr="00CC4342">
        <w:rPr>
          <w:rFonts w:ascii="Arial" w:hAnsi="Arial" w:cs="Arial"/>
          <w:bCs/>
          <w:sz w:val="22"/>
          <w:szCs w:val="22"/>
        </w:rPr>
        <w:t>Develop approaches that ensure staff feel heard, involved and informed</w:t>
      </w:r>
      <w:r w:rsidRPr="00CC4342">
        <w:rPr>
          <w:rFonts w:ascii="Arial" w:hAnsi="Arial" w:cs="Arial"/>
          <w:bCs/>
          <w:sz w:val="22"/>
          <w:szCs w:val="22"/>
        </w:rPr>
        <w:t>.</w:t>
      </w:r>
      <w:r w:rsidRPr="00CC4342">
        <w:rPr>
          <w:rFonts w:ascii="Arial" w:hAnsi="Arial" w:cs="Arial"/>
          <w:bCs/>
          <w:sz w:val="22"/>
          <w:szCs w:val="22"/>
        </w:rPr>
        <w:br/>
      </w:r>
    </w:p>
    <w:p w14:paraId="67D17644" w14:textId="5D24CAB6" w:rsidR="0095778E" w:rsidRPr="00CC4342" w:rsidRDefault="004D240C" w:rsidP="004D240C">
      <w:pPr>
        <w:rPr>
          <w:rFonts w:ascii="Arial" w:hAnsi="Arial" w:cs="Arial"/>
          <w:bCs/>
          <w:sz w:val="22"/>
          <w:szCs w:val="22"/>
        </w:rPr>
      </w:pPr>
      <w:r w:rsidRPr="00CC4342">
        <w:rPr>
          <w:rFonts w:ascii="Arial" w:hAnsi="Arial" w:cs="Arial"/>
          <w:bCs/>
          <w:sz w:val="22"/>
          <w:szCs w:val="22"/>
        </w:rPr>
        <w:t>2.2.4</w:t>
      </w:r>
      <w:r w:rsidRPr="00CC4342">
        <w:rPr>
          <w:rFonts w:ascii="Arial" w:hAnsi="Arial" w:cs="Arial"/>
          <w:bCs/>
          <w:sz w:val="22"/>
          <w:szCs w:val="22"/>
        </w:rPr>
        <w:tab/>
      </w:r>
      <w:r w:rsidR="0095778E" w:rsidRPr="00CC4342">
        <w:rPr>
          <w:rFonts w:ascii="Arial" w:hAnsi="Arial" w:cs="Arial"/>
          <w:bCs/>
          <w:sz w:val="22"/>
          <w:szCs w:val="22"/>
        </w:rPr>
        <w:t>Facilitate two-way communication and feedback loops</w:t>
      </w:r>
      <w:r w:rsidRPr="00CC4342">
        <w:rPr>
          <w:rFonts w:ascii="Arial" w:hAnsi="Arial" w:cs="Arial"/>
          <w:bCs/>
          <w:sz w:val="22"/>
          <w:szCs w:val="22"/>
        </w:rPr>
        <w:t>.</w:t>
      </w:r>
      <w:r w:rsidRPr="00CC4342">
        <w:rPr>
          <w:rFonts w:ascii="Arial" w:hAnsi="Arial" w:cs="Arial"/>
          <w:bCs/>
          <w:sz w:val="22"/>
          <w:szCs w:val="22"/>
        </w:rPr>
        <w:br/>
      </w:r>
    </w:p>
    <w:p w14:paraId="69B2FBCC" w14:textId="77777777" w:rsidR="0095778E" w:rsidRPr="00CC4342" w:rsidRDefault="0095778E" w:rsidP="004D240C">
      <w:pPr>
        <w:pStyle w:val="ListParagraph"/>
        <w:numPr>
          <w:ilvl w:val="1"/>
          <w:numId w:val="1"/>
        </w:numPr>
        <w:rPr>
          <w:rFonts w:ascii="Arial" w:hAnsi="Arial" w:cs="Arial"/>
          <w:b/>
          <w:sz w:val="22"/>
          <w:szCs w:val="22"/>
        </w:rPr>
      </w:pPr>
      <w:r w:rsidRPr="00CC4342">
        <w:rPr>
          <w:rFonts w:ascii="Arial" w:hAnsi="Arial" w:cs="Arial"/>
          <w:b/>
          <w:sz w:val="22"/>
          <w:szCs w:val="22"/>
        </w:rPr>
        <w:t>Leadership Support &amp; Capability</w:t>
      </w:r>
    </w:p>
    <w:p w14:paraId="2ACC8159" w14:textId="77777777" w:rsidR="00CC4342" w:rsidRDefault="00CC4342" w:rsidP="004D240C">
      <w:pPr>
        <w:rPr>
          <w:rFonts w:ascii="Arial" w:hAnsi="Arial" w:cs="Arial"/>
          <w:bCs/>
          <w:sz w:val="22"/>
          <w:szCs w:val="22"/>
        </w:rPr>
      </w:pPr>
    </w:p>
    <w:p w14:paraId="1272ACEF" w14:textId="45034DCD" w:rsidR="0095778E" w:rsidRPr="00CC4342" w:rsidRDefault="004D240C" w:rsidP="004D240C">
      <w:pPr>
        <w:rPr>
          <w:rFonts w:ascii="Arial" w:hAnsi="Arial" w:cs="Arial"/>
          <w:bCs/>
          <w:sz w:val="22"/>
          <w:szCs w:val="22"/>
        </w:rPr>
      </w:pPr>
      <w:r w:rsidRPr="00CC4342">
        <w:rPr>
          <w:rFonts w:ascii="Arial" w:hAnsi="Arial" w:cs="Arial"/>
          <w:bCs/>
          <w:sz w:val="22"/>
          <w:szCs w:val="22"/>
        </w:rPr>
        <w:t>2.3.1</w:t>
      </w:r>
      <w:r w:rsidRPr="00CC4342">
        <w:rPr>
          <w:rFonts w:ascii="Arial" w:hAnsi="Arial" w:cs="Arial"/>
          <w:bCs/>
          <w:sz w:val="22"/>
          <w:szCs w:val="22"/>
        </w:rPr>
        <w:tab/>
      </w:r>
      <w:r w:rsidR="0095778E" w:rsidRPr="00CC4342">
        <w:rPr>
          <w:rFonts w:ascii="Arial" w:hAnsi="Arial" w:cs="Arial"/>
          <w:bCs/>
          <w:sz w:val="22"/>
          <w:szCs w:val="22"/>
        </w:rPr>
        <w:t>Work closely with ELT / CMG and to build confidence in leading change</w:t>
      </w:r>
      <w:r w:rsidRPr="00CC4342">
        <w:rPr>
          <w:rFonts w:ascii="Arial" w:hAnsi="Arial" w:cs="Arial"/>
          <w:bCs/>
          <w:sz w:val="22"/>
          <w:szCs w:val="22"/>
        </w:rPr>
        <w:t>.</w:t>
      </w:r>
      <w:r w:rsidRPr="00CC4342">
        <w:rPr>
          <w:rFonts w:ascii="Arial" w:hAnsi="Arial" w:cs="Arial"/>
          <w:bCs/>
          <w:sz w:val="22"/>
          <w:szCs w:val="22"/>
        </w:rPr>
        <w:br/>
      </w:r>
    </w:p>
    <w:p w14:paraId="54610EE9" w14:textId="590D0BC9" w:rsidR="0095778E" w:rsidRPr="00CC4342" w:rsidRDefault="004D240C" w:rsidP="004D240C">
      <w:pPr>
        <w:rPr>
          <w:rFonts w:ascii="Arial" w:hAnsi="Arial" w:cs="Arial"/>
          <w:bCs/>
          <w:sz w:val="22"/>
          <w:szCs w:val="22"/>
        </w:rPr>
      </w:pPr>
      <w:r w:rsidRPr="00CC4342">
        <w:rPr>
          <w:rFonts w:ascii="Arial" w:hAnsi="Arial" w:cs="Arial"/>
          <w:bCs/>
          <w:sz w:val="22"/>
          <w:szCs w:val="22"/>
        </w:rPr>
        <w:t>2.3.2</w:t>
      </w:r>
      <w:r w:rsidRPr="00CC4342">
        <w:rPr>
          <w:rFonts w:ascii="Arial" w:hAnsi="Arial" w:cs="Arial"/>
          <w:bCs/>
          <w:sz w:val="22"/>
          <w:szCs w:val="22"/>
        </w:rPr>
        <w:tab/>
      </w:r>
      <w:r w:rsidR="0095778E" w:rsidRPr="00CC4342">
        <w:rPr>
          <w:rFonts w:ascii="Arial" w:hAnsi="Arial" w:cs="Arial"/>
          <w:bCs/>
          <w:sz w:val="22"/>
          <w:szCs w:val="22"/>
        </w:rPr>
        <w:t>Provide coaching and support to leaders managing teams through uncertainty</w:t>
      </w:r>
      <w:r w:rsidRPr="00CC4342">
        <w:rPr>
          <w:rFonts w:ascii="Arial" w:hAnsi="Arial" w:cs="Arial"/>
          <w:bCs/>
          <w:sz w:val="22"/>
          <w:szCs w:val="22"/>
        </w:rPr>
        <w:t>.</w:t>
      </w:r>
      <w:r w:rsidRPr="00CC4342">
        <w:rPr>
          <w:rFonts w:ascii="Arial" w:hAnsi="Arial" w:cs="Arial"/>
          <w:bCs/>
          <w:sz w:val="22"/>
          <w:szCs w:val="22"/>
        </w:rPr>
        <w:br/>
      </w:r>
    </w:p>
    <w:p w14:paraId="2A85E26D" w14:textId="6674B2C7" w:rsidR="0095778E" w:rsidRPr="00CC4342" w:rsidRDefault="004D240C" w:rsidP="004D240C">
      <w:pPr>
        <w:rPr>
          <w:rFonts w:ascii="Arial" w:hAnsi="Arial" w:cs="Arial"/>
          <w:bCs/>
          <w:sz w:val="22"/>
          <w:szCs w:val="22"/>
        </w:rPr>
      </w:pPr>
      <w:r w:rsidRPr="00CC4342">
        <w:rPr>
          <w:rFonts w:ascii="Arial" w:hAnsi="Arial" w:cs="Arial"/>
          <w:bCs/>
          <w:sz w:val="22"/>
          <w:szCs w:val="22"/>
        </w:rPr>
        <w:t>2.3.3</w:t>
      </w:r>
      <w:r w:rsidRPr="00CC4342">
        <w:rPr>
          <w:rFonts w:ascii="Arial" w:hAnsi="Arial" w:cs="Arial"/>
          <w:bCs/>
          <w:sz w:val="22"/>
          <w:szCs w:val="22"/>
        </w:rPr>
        <w:tab/>
      </w:r>
      <w:r w:rsidR="0095778E" w:rsidRPr="00CC4342">
        <w:rPr>
          <w:rFonts w:ascii="Arial" w:hAnsi="Arial" w:cs="Arial"/>
          <w:bCs/>
          <w:sz w:val="22"/>
          <w:szCs w:val="22"/>
        </w:rPr>
        <w:t>Develop simple tools and frameworks to support consistent leadership messaging</w:t>
      </w:r>
      <w:r w:rsidRPr="00CC4342">
        <w:rPr>
          <w:rFonts w:ascii="Arial" w:hAnsi="Arial" w:cs="Arial"/>
          <w:bCs/>
          <w:sz w:val="22"/>
          <w:szCs w:val="22"/>
        </w:rPr>
        <w:t>.</w:t>
      </w:r>
      <w:r w:rsidRPr="00CC4342">
        <w:rPr>
          <w:rFonts w:ascii="Arial" w:hAnsi="Arial" w:cs="Arial"/>
          <w:bCs/>
          <w:sz w:val="22"/>
          <w:szCs w:val="22"/>
        </w:rPr>
        <w:br/>
      </w:r>
    </w:p>
    <w:p w14:paraId="6D4C4B02" w14:textId="77777777" w:rsidR="0095778E" w:rsidRPr="00CC4342" w:rsidRDefault="0095778E" w:rsidP="004D240C">
      <w:pPr>
        <w:pStyle w:val="ListParagraph"/>
        <w:numPr>
          <w:ilvl w:val="1"/>
          <w:numId w:val="1"/>
        </w:numPr>
        <w:rPr>
          <w:rFonts w:ascii="Arial" w:hAnsi="Arial" w:cs="Arial"/>
          <w:b/>
          <w:sz w:val="22"/>
          <w:szCs w:val="22"/>
        </w:rPr>
      </w:pPr>
      <w:r w:rsidRPr="00CC4342">
        <w:rPr>
          <w:rFonts w:ascii="Arial" w:hAnsi="Arial" w:cs="Arial"/>
          <w:b/>
          <w:sz w:val="22"/>
          <w:szCs w:val="22"/>
        </w:rPr>
        <w:t>Merger Programme Support</w:t>
      </w:r>
    </w:p>
    <w:p w14:paraId="2962FB3B" w14:textId="77777777" w:rsidR="00CC4342" w:rsidRDefault="00CC4342" w:rsidP="004D240C">
      <w:pPr>
        <w:rPr>
          <w:rFonts w:ascii="Arial" w:hAnsi="Arial" w:cs="Arial"/>
          <w:bCs/>
          <w:sz w:val="22"/>
          <w:szCs w:val="22"/>
        </w:rPr>
      </w:pPr>
    </w:p>
    <w:p w14:paraId="22E67CA5" w14:textId="028AFEF0" w:rsidR="0095778E" w:rsidRPr="00CC4342" w:rsidRDefault="004D240C" w:rsidP="004D240C">
      <w:pPr>
        <w:rPr>
          <w:rFonts w:ascii="Arial" w:hAnsi="Arial" w:cs="Arial"/>
          <w:bCs/>
          <w:sz w:val="22"/>
          <w:szCs w:val="22"/>
        </w:rPr>
      </w:pPr>
      <w:r w:rsidRPr="00CC4342">
        <w:rPr>
          <w:rFonts w:ascii="Arial" w:hAnsi="Arial" w:cs="Arial"/>
          <w:bCs/>
          <w:sz w:val="22"/>
          <w:szCs w:val="22"/>
        </w:rPr>
        <w:t>2.4.1</w:t>
      </w:r>
      <w:r w:rsidRPr="00CC4342">
        <w:rPr>
          <w:rFonts w:ascii="Arial" w:hAnsi="Arial" w:cs="Arial"/>
          <w:bCs/>
          <w:sz w:val="22"/>
          <w:szCs w:val="22"/>
        </w:rPr>
        <w:tab/>
      </w:r>
      <w:r w:rsidR="0095778E" w:rsidRPr="00CC4342">
        <w:rPr>
          <w:rFonts w:ascii="Arial" w:hAnsi="Arial" w:cs="Arial"/>
          <w:bCs/>
          <w:sz w:val="22"/>
          <w:szCs w:val="22"/>
        </w:rPr>
        <w:t xml:space="preserve">Work alongside the merger programme team to ensure people impacts are fully </w:t>
      </w:r>
      <w:r w:rsidRPr="00CC4342">
        <w:rPr>
          <w:rFonts w:ascii="Arial" w:hAnsi="Arial" w:cs="Arial"/>
          <w:bCs/>
          <w:sz w:val="22"/>
          <w:szCs w:val="22"/>
        </w:rPr>
        <w:tab/>
      </w:r>
      <w:r w:rsidR="0095778E" w:rsidRPr="00CC4342">
        <w:rPr>
          <w:rFonts w:ascii="Arial" w:hAnsi="Arial" w:cs="Arial"/>
          <w:bCs/>
          <w:sz w:val="22"/>
          <w:szCs w:val="22"/>
        </w:rPr>
        <w:t>considered</w:t>
      </w:r>
      <w:r w:rsidRPr="00CC4342">
        <w:rPr>
          <w:rFonts w:ascii="Arial" w:hAnsi="Arial" w:cs="Arial"/>
          <w:bCs/>
          <w:sz w:val="22"/>
          <w:szCs w:val="22"/>
        </w:rPr>
        <w:t>.</w:t>
      </w:r>
      <w:r w:rsidRPr="00CC4342">
        <w:rPr>
          <w:rFonts w:ascii="Arial" w:hAnsi="Arial" w:cs="Arial"/>
          <w:bCs/>
          <w:sz w:val="22"/>
          <w:szCs w:val="22"/>
        </w:rPr>
        <w:br/>
      </w:r>
      <w:r w:rsidR="0095778E" w:rsidRPr="00CC4342">
        <w:rPr>
          <w:rFonts w:ascii="Arial" w:hAnsi="Arial" w:cs="Arial"/>
          <w:bCs/>
          <w:sz w:val="22"/>
          <w:szCs w:val="22"/>
        </w:rPr>
        <w:t xml:space="preserve"> </w:t>
      </w:r>
    </w:p>
    <w:p w14:paraId="7F489596" w14:textId="12D3FCCE" w:rsidR="0095778E" w:rsidRPr="00CC4342" w:rsidRDefault="004D240C" w:rsidP="004D240C">
      <w:pPr>
        <w:rPr>
          <w:rFonts w:ascii="Arial" w:hAnsi="Arial" w:cs="Arial"/>
          <w:bCs/>
          <w:sz w:val="22"/>
          <w:szCs w:val="22"/>
        </w:rPr>
      </w:pPr>
      <w:r w:rsidRPr="00CC4342">
        <w:rPr>
          <w:rFonts w:ascii="Arial" w:hAnsi="Arial" w:cs="Arial"/>
          <w:bCs/>
          <w:sz w:val="22"/>
          <w:szCs w:val="22"/>
        </w:rPr>
        <w:t>2.4.2</w:t>
      </w:r>
      <w:r w:rsidRPr="00CC4342">
        <w:rPr>
          <w:rFonts w:ascii="Arial" w:hAnsi="Arial" w:cs="Arial"/>
          <w:bCs/>
          <w:sz w:val="22"/>
          <w:szCs w:val="22"/>
        </w:rPr>
        <w:tab/>
      </w:r>
      <w:r w:rsidR="0095778E" w:rsidRPr="00CC4342">
        <w:rPr>
          <w:rFonts w:ascii="Arial" w:hAnsi="Arial" w:cs="Arial"/>
          <w:bCs/>
          <w:sz w:val="22"/>
          <w:szCs w:val="22"/>
        </w:rPr>
        <w:t>Contribute to planning around organisational design, integration and transition</w:t>
      </w:r>
      <w:r w:rsidRPr="00CC4342">
        <w:rPr>
          <w:rFonts w:ascii="Arial" w:hAnsi="Arial" w:cs="Arial"/>
          <w:bCs/>
          <w:sz w:val="22"/>
          <w:szCs w:val="22"/>
        </w:rPr>
        <w:t>.</w:t>
      </w:r>
      <w:r w:rsidRPr="00CC4342">
        <w:rPr>
          <w:rFonts w:ascii="Arial" w:hAnsi="Arial" w:cs="Arial"/>
          <w:bCs/>
          <w:sz w:val="22"/>
          <w:szCs w:val="22"/>
        </w:rPr>
        <w:br/>
      </w:r>
    </w:p>
    <w:p w14:paraId="461FA15D" w14:textId="25E36763" w:rsidR="004D240C" w:rsidRPr="00CC4342" w:rsidRDefault="004D240C" w:rsidP="004D240C">
      <w:pPr>
        <w:rPr>
          <w:rFonts w:ascii="Arial" w:hAnsi="Arial" w:cs="Arial"/>
          <w:bCs/>
          <w:sz w:val="22"/>
          <w:szCs w:val="22"/>
        </w:rPr>
      </w:pPr>
      <w:r w:rsidRPr="00CC4342">
        <w:rPr>
          <w:rFonts w:ascii="Arial" w:hAnsi="Arial" w:cs="Arial"/>
          <w:bCs/>
          <w:sz w:val="22"/>
          <w:szCs w:val="22"/>
        </w:rPr>
        <w:t>2.4.3</w:t>
      </w:r>
      <w:r w:rsidRPr="00CC4342">
        <w:rPr>
          <w:rFonts w:ascii="Arial" w:hAnsi="Arial" w:cs="Arial"/>
          <w:bCs/>
          <w:sz w:val="22"/>
          <w:szCs w:val="22"/>
        </w:rPr>
        <w:tab/>
      </w:r>
      <w:r w:rsidR="0095778E" w:rsidRPr="00CC4342">
        <w:rPr>
          <w:rFonts w:ascii="Arial" w:hAnsi="Arial" w:cs="Arial"/>
          <w:bCs/>
          <w:sz w:val="22"/>
          <w:szCs w:val="22"/>
        </w:rPr>
        <w:t>Ensure staff experience is considered in all major decisions and milestones</w:t>
      </w:r>
      <w:r w:rsidRPr="00CC4342">
        <w:rPr>
          <w:rFonts w:ascii="Arial" w:hAnsi="Arial" w:cs="Arial"/>
          <w:bCs/>
          <w:sz w:val="22"/>
          <w:szCs w:val="22"/>
        </w:rPr>
        <w:t>.</w:t>
      </w:r>
      <w:r w:rsidRPr="00CC4342">
        <w:rPr>
          <w:rFonts w:ascii="Arial" w:hAnsi="Arial" w:cs="Arial"/>
          <w:bCs/>
          <w:sz w:val="22"/>
          <w:szCs w:val="22"/>
        </w:rPr>
        <w:br/>
      </w:r>
    </w:p>
    <w:p w14:paraId="6CA067EC" w14:textId="77777777" w:rsidR="0095778E" w:rsidRPr="00CC4342" w:rsidRDefault="0095778E" w:rsidP="004D240C">
      <w:pPr>
        <w:pStyle w:val="ListParagraph"/>
        <w:numPr>
          <w:ilvl w:val="1"/>
          <w:numId w:val="1"/>
        </w:numPr>
        <w:rPr>
          <w:rFonts w:ascii="Arial" w:hAnsi="Arial" w:cs="Arial"/>
          <w:b/>
          <w:sz w:val="22"/>
          <w:szCs w:val="22"/>
        </w:rPr>
      </w:pPr>
      <w:r w:rsidRPr="00CC4342">
        <w:rPr>
          <w:rFonts w:ascii="Arial" w:hAnsi="Arial" w:cs="Arial"/>
          <w:b/>
          <w:sz w:val="22"/>
          <w:szCs w:val="22"/>
        </w:rPr>
        <w:t>Insight, Monitoring &amp; Impact</w:t>
      </w:r>
    </w:p>
    <w:p w14:paraId="7DCF6DEF" w14:textId="77777777" w:rsidR="00CC4342" w:rsidRDefault="00CC4342" w:rsidP="004D240C">
      <w:pPr>
        <w:rPr>
          <w:rFonts w:ascii="Arial" w:hAnsi="Arial" w:cs="Arial"/>
          <w:bCs/>
          <w:sz w:val="22"/>
          <w:szCs w:val="22"/>
        </w:rPr>
      </w:pPr>
    </w:p>
    <w:p w14:paraId="60BFBEAB" w14:textId="554CC932" w:rsidR="0095778E" w:rsidRPr="00CC4342" w:rsidRDefault="004D240C" w:rsidP="004D240C">
      <w:pPr>
        <w:rPr>
          <w:rFonts w:ascii="Arial" w:hAnsi="Arial" w:cs="Arial"/>
          <w:bCs/>
          <w:sz w:val="22"/>
          <w:szCs w:val="22"/>
        </w:rPr>
      </w:pPr>
      <w:r w:rsidRPr="00CC4342">
        <w:rPr>
          <w:rFonts w:ascii="Arial" w:hAnsi="Arial" w:cs="Arial"/>
          <w:bCs/>
          <w:sz w:val="22"/>
          <w:szCs w:val="22"/>
        </w:rPr>
        <w:t>2.5.1</w:t>
      </w:r>
      <w:r w:rsidRPr="00CC4342">
        <w:rPr>
          <w:rFonts w:ascii="Arial" w:hAnsi="Arial" w:cs="Arial"/>
          <w:bCs/>
          <w:sz w:val="22"/>
          <w:szCs w:val="22"/>
        </w:rPr>
        <w:tab/>
      </w:r>
      <w:r w:rsidR="0095778E" w:rsidRPr="00CC4342">
        <w:rPr>
          <w:rFonts w:ascii="Arial" w:hAnsi="Arial" w:cs="Arial"/>
          <w:bCs/>
          <w:sz w:val="22"/>
          <w:szCs w:val="22"/>
        </w:rPr>
        <w:t>Gather and analyse staff feedback (formal and informal)</w:t>
      </w:r>
      <w:r w:rsidRPr="00CC4342">
        <w:rPr>
          <w:rFonts w:ascii="Arial" w:hAnsi="Arial" w:cs="Arial"/>
          <w:bCs/>
          <w:sz w:val="22"/>
          <w:szCs w:val="22"/>
        </w:rPr>
        <w:t>.</w:t>
      </w:r>
      <w:r w:rsidRPr="00CC4342">
        <w:rPr>
          <w:rFonts w:ascii="Arial" w:hAnsi="Arial" w:cs="Arial"/>
          <w:bCs/>
          <w:sz w:val="22"/>
          <w:szCs w:val="22"/>
        </w:rPr>
        <w:br/>
      </w:r>
    </w:p>
    <w:p w14:paraId="3702A2BA" w14:textId="073A349C" w:rsidR="0095778E" w:rsidRPr="00CC4342" w:rsidRDefault="004D240C" w:rsidP="004D240C">
      <w:pPr>
        <w:rPr>
          <w:rFonts w:ascii="Arial" w:hAnsi="Arial" w:cs="Arial"/>
          <w:bCs/>
          <w:sz w:val="22"/>
          <w:szCs w:val="22"/>
        </w:rPr>
      </w:pPr>
      <w:r w:rsidRPr="00CC4342">
        <w:rPr>
          <w:rFonts w:ascii="Arial" w:hAnsi="Arial" w:cs="Arial"/>
          <w:bCs/>
          <w:sz w:val="22"/>
          <w:szCs w:val="22"/>
        </w:rPr>
        <w:t>2.5.2</w:t>
      </w:r>
      <w:r w:rsidRPr="00CC4342">
        <w:rPr>
          <w:rFonts w:ascii="Arial" w:hAnsi="Arial" w:cs="Arial"/>
          <w:bCs/>
          <w:sz w:val="22"/>
          <w:szCs w:val="22"/>
        </w:rPr>
        <w:tab/>
      </w:r>
      <w:r w:rsidR="0095778E" w:rsidRPr="00CC4342">
        <w:rPr>
          <w:rFonts w:ascii="Arial" w:hAnsi="Arial" w:cs="Arial"/>
          <w:bCs/>
          <w:sz w:val="22"/>
          <w:szCs w:val="22"/>
        </w:rPr>
        <w:t>Monitor engagement, morale and cultural indicators</w:t>
      </w:r>
      <w:r w:rsidRPr="00CC4342">
        <w:rPr>
          <w:rFonts w:ascii="Arial" w:hAnsi="Arial" w:cs="Arial"/>
          <w:bCs/>
          <w:sz w:val="22"/>
          <w:szCs w:val="22"/>
        </w:rPr>
        <w:t>.</w:t>
      </w:r>
      <w:r w:rsidRPr="00CC4342">
        <w:rPr>
          <w:rFonts w:ascii="Arial" w:hAnsi="Arial" w:cs="Arial"/>
          <w:bCs/>
          <w:sz w:val="22"/>
          <w:szCs w:val="22"/>
        </w:rPr>
        <w:br/>
      </w:r>
    </w:p>
    <w:p w14:paraId="7B299607" w14:textId="0EA1E3DD" w:rsidR="0095778E" w:rsidRPr="00CC4342" w:rsidRDefault="004D240C" w:rsidP="004D240C">
      <w:pPr>
        <w:rPr>
          <w:rFonts w:ascii="Arial" w:hAnsi="Arial" w:cs="Arial"/>
          <w:bCs/>
          <w:sz w:val="22"/>
          <w:szCs w:val="22"/>
        </w:rPr>
      </w:pPr>
      <w:r w:rsidRPr="00CC4342">
        <w:rPr>
          <w:rFonts w:ascii="Arial" w:hAnsi="Arial" w:cs="Arial"/>
          <w:bCs/>
          <w:sz w:val="22"/>
          <w:szCs w:val="22"/>
        </w:rPr>
        <w:t>2.5.3</w:t>
      </w:r>
      <w:r w:rsidRPr="00CC4342">
        <w:rPr>
          <w:rFonts w:ascii="Arial" w:hAnsi="Arial" w:cs="Arial"/>
          <w:bCs/>
          <w:sz w:val="22"/>
          <w:szCs w:val="22"/>
        </w:rPr>
        <w:tab/>
      </w:r>
      <w:r w:rsidR="0095778E" w:rsidRPr="00CC4342">
        <w:rPr>
          <w:rFonts w:ascii="Arial" w:hAnsi="Arial" w:cs="Arial"/>
          <w:bCs/>
          <w:sz w:val="22"/>
          <w:szCs w:val="22"/>
        </w:rPr>
        <w:t>Provide regular insight reports to senior leaders</w:t>
      </w:r>
      <w:r w:rsidRPr="00CC4342">
        <w:rPr>
          <w:rFonts w:ascii="Arial" w:hAnsi="Arial" w:cs="Arial"/>
          <w:bCs/>
          <w:sz w:val="22"/>
          <w:szCs w:val="22"/>
        </w:rPr>
        <w:t>.</w:t>
      </w:r>
      <w:r w:rsidRPr="00CC4342">
        <w:rPr>
          <w:rFonts w:ascii="Arial" w:hAnsi="Arial" w:cs="Arial"/>
          <w:bCs/>
          <w:sz w:val="22"/>
          <w:szCs w:val="22"/>
        </w:rPr>
        <w:br/>
      </w:r>
    </w:p>
    <w:p w14:paraId="056D904B" w14:textId="250603D8" w:rsidR="0095778E" w:rsidRPr="00CC4342" w:rsidRDefault="004D240C" w:rsidP="004D240C">
      <w:pPr>
        <w:rPr>
          <w:rFonts w:ascii="Arial" w:hAnsi="Arial" w:cs="Arial"/>
          <w:bCs/>
          <w:sz w:val="22"/>
          <w:szCs w:val="22"/>
        </w:rPr>
      </w:pPr>
      <w:r w:rsidRPr="00CC4342">
        <w:rPr>
          <w:rFonts w:ascii="Arial" w:hAnsi="Arial" w:cs="Arial"/>
          <w:bCs/>
          <w:sz w:val="22"/>
          <w:szCs w:val="22"/>
        </w:rPr>
        <w:t>2.5.4</w:t>
      </w:r>
      <w:r w:rsidRPr="00CC4342">
        <w:rPr>
          <w:rFonts w:ascii="Arial" w:hAnsi="Arial" w:cs="Arial"/>
          <w:bCs/>
          <w:sz w:val="22"/>
          <w:szCs w:val="22"/>
        </w:rPr>
        <w:tab/>
      </w:r>
      <w:r w:rsidR="0095778E" w:rsidRPr="00CC4342">
        <w:rPr>
          <w:rFonts w:ascii="Arial" w:hAnsi="Arial" w:cs="Arial"/>
          <w:bCs/>
          <w:sz w:val="22"/>
          <w:szCs w:val="22"/>
        </w:rPr>
        <w:t>Recommend actions to address emerging issues</w:t>
      </w:r>
      <w:r w:rsidRPr="00CC4342">
        <w:rPr>
          <w:rFonts w:ascii="Arial" w:hAnsi="Arial" w:cs="Arial"/>
          <w:bCs/>
          <w:sz w:val="22"/>
          <w:szCs w:val="22"/>
        </w:rPr>
        <w:t>.</w:t>
      </w:r>
    </w:p>
    <w:p w14:paraId="2D8CB087" w14:textId="77777777" w:rsidR="004D240C" w:rsidRPr="00CC4342" w:rsidRDefault="004D240C" w:rsidP="004D240C">
      <w:pPr>
        <w:rPr>
          <w:rFonts w:ascii="Arial" w:hAnsi="Arial" w:cs="Arial"/>
          <w:bCs/>
          <w:sz w:val="22"/>
          <w:szCs w:val="22"/>
        </w:rPr>
      </w:pPr>
    </w:p>
    <w:p w14:paraId="57454990" w14:textId="77777777" w:rsidR="0095778E" w:rsidRPr="00CC4342" w:rsidRDefault="0095778E" w:rsidP="004D240C">
      <w:pPr>
        <w:pStyle w:val="ListParagraph"/>
        <w:numPr>
          <w:ilvl w:val="1"/>
          <w:numId w:val="1"/>
        </w:numPr>
        <w:rPr>
          <w:rFonts w:ascii="Arial" w:hAnsi="Arial" w:cs="Arial"/>
          <w:b/>
          <w:sz w:val="22"/>
          <w:szCs w:val="22"/>
        </w:rPr>
      </w:pPr>
      <w:r w:rsidRPr="00CC4342">
        <w:rPr>
          <w:rFonts w:ascii="Arial" w:hAnsi="Arial" w:cs="Arial"/>
          <w:b/>
          <w:sz w:val="22"/>
          <w:szCs w:val="22"/>
        </w:rPr>
        <w:t>EDI &amp; Inclusion</w:t>
      </w:r>
    </w:p>
    <w:p w14:paraId="7836CAF2" w14:textId="77777777" w:rsidR="00CC4342" w:rsidRDefault="00CC4342" w:rsidP="004D240C">
      <w:pPr>
        <w:rPr>
          <w:rFonts w:ascii="Arial" w:hAnsi="Arial" w:cs="Arial"/>
          <w:bCs/>
          <w:sz w:val="22"/>
          <w:szCs w:val="22"/>
        </w:rPr>
      </w:pPr>
    </w:p>
    <w:p w14:paraId="1823FB9F" w14:textId="19B963CF" w:rsidR="0095778E" w:rsidRPr="00CC4342" w:rsidRDefault="004D240C" w:rsidP="004D240C">
      <w:pPr>
        <w:rPr>
          <w:rFonts w:ascii="Arial" w:hAnsi="Arial" w:cs="Arial"/>
          <w:bCs/>
          <w:sz w:val="22"/>
          <w:szCs w:val="22"/>
        </w:rPr>
      </w:pPr>
      <w:r w:rsidRPr="00CC4342">
        <w:rPr>
          <w:rFonts w:ascii="Arial" w:hAnsi="Arial" w:cs="Arial"/>
          <w:bCs/>
          <w:sz w:val="22"/>
          <w:szCs w:val="22"/>
        </w:rPr>
        <w:t>2.6.1</w:t>
      </w:r>
      <w:r w:rsidRPr="00CC4342">
        <w:rPr>
          <w:rFonts w:ascii="Arial" w:hAnsi="Arial" w:cs="Arial"/>
          <w:bCs/>
          <w:sz w:val="22"/>
          <w:szCs w:val="22"/>
        </w:rPr>
        <w:tab/>
      </w:r>
      <w:r w:rsidR="0095778E" w:rsidRPr="00CC4342">
        <w:rPr>
          <w:rFonts w:ascii="Arial" w:hAnsi="Arial" w:cs="Arial"/>
          <w:bCs/>
          <w:sz w:val="22"/>
          <w:szCs w:val="22"/>
        </w:rPr>
        <w:t xml:space="preserve">Ensure all change activity reflects the College’s Equity, Diversity and Inclusion </w:t>
      </w:r>
      <w:r w:rsidRPr="00CC4342">
        <w:rPr>
          <w:rFonts w:ascii="Arial" w:hAnsi="Arial" w:cs="Arial"/>
          <w:bCs/>
          <w:sz w:val="22"/>
          <w:szCs w:val="22"/>
        </w:rPr>
        <w:tab/>
      </w:r>
      <w:r w:rsidR="0095778E" w:rsidRPr="00CC4342">
        <w:rPr>
          <w:rFonts w:ascii="Arial" w:hAnsi="Arial" w:cs="Arial"/>
          <w:bCs/>
          <w:sz w:val="22"/>
          <w:szCs w:val="22"/>
        </w:rPr>
        <w:t>commitments</w:t>
      </w:r>
      <w:r w:rsidRPr="00CC4342">
        <w:rPr>
          <w:rFonts w:ascii="Arial" w:hAnsi="Arial" w:cs="Arial"/>
          <w:bCs/>
          <w:sz w:val="22"/>
          <w:szCs w:val="22"/>
        </w:rPr>
        <w:t>.</w:t>
      </w:r>
      <w:r w:rsidRPr="00CC4342">
        <w:rPr>
          <w:rFonts w:ascii="Arial" w:hAnsi="Arial" w:cs="Arial"/>
          <w:bCs/>
          <w:sz w:val="22"/>
          <w:szCs w:val="22"/>
        </w:rPr>
        <w:br/>
      </w:r>
    </w:p>
    <w:p w14:paraId="3778C23A" w14:textId="35EFD901" w:rsidR="0095778E" w:rsidRPr="00CC4342" w:rsidRDefault="004D240C" w:rsidP="004D240C">
      <w:pPr>
        <w:rPr>
          <w:rFonts w:ascii="Arial" w:hAnsi="Arial" w:cs="Arial"/>
          <w:bCs/>
          <w:sz w:val="22"/>
          <w:szCs w:val="22"/>
        </w:rPr>
      </w:pPr>
      <w:r w:rsidRPr="00CC4342">
        <w:rPr>
          <w:rFonts w:ascii="Arial" w:hAnsi="Arial" w:cs="Arial"/>
          <w:bCs/>
          <w:sz w:val="22"/>
          <w:szCs w:val="22"/>
        </w:rPr>
        <w:t>2.6.2</w:t>
      </w:r>
      <w:r w:rsidRPr="00CC4342">
        <w:rPr>
          <w:rFonts w:ascii="Arial" w:hAnsi="Arial" w:cs="Arial"/>
          <w:bCs/>
          <w:sz w:val="22"/>
          <w:szCs w:val="22"/>
        </w:rPr>
        <w:tab/>
      </w:r>
      <w:r w:rsidR="0095778E" w:rsidRPr="00CC4342">
        <w:rPr>
          <w:rFonts w:ascii="Arial" w:hAnsi="Arial" w:cs="Arial"/>
          <w:bCs/>
          <w:sz w:val="22"/>
          <w:szCs w:val="22"/>
        </w:rPr>
        <w:t>Identify and address differential impacts of change on staff groups</w:t>
      </w:r>
      <w:r w:rsidRPr="00CC4342">
        <w:rPr>
          <w:rFonts w:ascii="Arial" w:hAnsi="Arial" w:cs="Arial"/>
          <w:bCs/>
          <w:sz w:val="22"/>
          <w:szCs w:val="22"/>
        </w:rPr>
        <w:t>.</w:t>
      </w:r>
      <w:r w:rsidRPr="00CC4342">
        <w:rPr>
          <w:rFonts w:ascii="Arial" w:hAnsi="Arial" w:cs="Arial"/>
          <w:bCs/>
          <w:sz w:val="22"/>
          <w:szCs w:val="22"/>
        </w:rPr>
        <w:br/>
      </w:r>
    </w:p>
    <w:p w14:paraId="2EBFFF24" w14:textId="2DE9F95E" w:rsidR="0095778E" w:rsidRPr="00CC4342" w:rsidRDefault="004D240C" w:rsidP="004D240C">
      <w:pPr>
        <w:rPr>
          <w:rFonts w:ascii="Arial" w:hAnsi="Arial" w:cs="Arial"/>
          <w:bCs/>
          <w:sz w:val="22"/>
          <w:szCs w:val="22"/>
        </w:rPr>
      </w:pPr>
      <w:r w:rsidRPr="00CC4342">
        <w:rPr>
          <w:rFonts w:ascii="Arial" w:hAnsi="Arial" w:cs="Arial"/>
          <w:bCs/>
          <w:sz w:val="22"/>
          <w:szCs w:val="22"/>
        </w:rPr>
        <w:t>2.6.3</w:t>
      </w:r>
      <w:r w:rsidRPr="00CC4342">
        <w:rPr>
          <w:rFonts w:ascii="Arial" w:hAnsi="Arial" w:cs="Arial"/>
          <w:bCs/>
          <w:sz w:val="22"/>
          <w:szCs w:val="22"/>
        </w:rPr>
        <w:tab/>
      </w:r>
      <w:r w:rsidR="0095778E" w:rsidRPr="00CC4342">
        <w:rPr>
          <w:rFonts w:ascii="Arial" w:hAnsi="Arial" w:cs="Arial"/>
          <w:bCs/>
          <w:sz w:val="22"/>
          <w:szCs w:val="22"/>
        </w:rPr>
        <w:t>Promote inclusive engagement and participation</w:t>
      </w:r>
      <w:r w:rsidRPr="00CC4342">
        <w:rPr>
          <w:rFonts w:ascii="Arial" w:hAnsi="Arial" w:cs="Arial"/>
          <w:bCs/>
          <w:sz w:val="22"/>
          <w:szCs w:val="22"/>
        </w:rPr>
        <w:t>.</w:t>
      </w:r>
    </w:p>
    <w:p w14:paraId="1F91797F" w14:textId="77777777" w:rsidR="004D240C" w:rsidRPr="00CC4342" w:rsidRDefault="004D240C" w:rsidP="004D240C">
      <w:pPr>
        <w:rPr>
          <w:rFonts w:ascii="Arial" w:hAnsi="Arial" w:cs="Arial"/>
          <w:bCs/>
          <w:sz w:val="22"/>
          <w:szCs w:val="22"/>
        </w:rPr>
      </w:pPr>
    </w:p>
    <w:p w14:paraId="2635F7F4" w14:textId="55B558DB" w:rsidR="004D240C" w:rsidRPr="00CC4342" w:rsidRDefault="004D240C" w:rsidP="004D240C">
      <w:pPr>
        <w:pStyle w:val="ListParagraph"/>
        <w:numPr>
          <w:ilvl w:val="1"/>
          <w:numId w:val="1"/>
        </w:numPr>
        <w:rPr>
          <w:rFonts w:ascii="Arial" w:hAnsi="Arial" w:cs="Arial"/>
          <w:b/>
          <w:sz w:val="22"/>
          <w:szCs w:val="22"/>
        </w:rPr>
      </w:pPr>
      <w:r w:rsidRPr="00CC4342">
        <w:rPr>
          <w:rFonts w:ascii="Arial" w:hAnsi="Arial" w:cs="Arial"/>
          <w:b/>
          <w:sz w:val="22"/>
          <w:szCs w:val="22"/>
        </w:rPr>
        <w:t xml:space="preserve">General Responsibilities </w:t>
      </w:r>
    </w:p>
    <w:p w14:paraId="1BF39A08" w14:textId="77777777" w:rsidR="001A660F" w:rsidRPr="00CC4342" w:rsidRDefault="001A660F" w:rsidP="00143AD2">
      <w:pPr>
        <w:pStyle w:val="ListParagraph"/>
        <w:jc w:val="both"/>
        <w:rPr>
          <w:rFonts w:ascii="Arial" w:hAnsi="Arial" w:cs="Arial"/>
          <w:sz w:val="22"/>
          <w:szCs w:val="22"/>
        </w:rPr>
      </w:pPr>
    </w:p>
    <w:p w14:paraId="2553BCDB" w14:textId="04106837" w:rsidR="004D240C" w:rsidRPr="00CC4342" w:rsidRDefault="00652A29" w:rsidP="004D240C">
      <w:pPr>
        <w:pStyle w:val="ListParagraph"/>
        <w:numPr>
          <w:ilvl w:val="2"/>
          <w:numId w:val="1"/>
        </w:numPr>
        <w:ind w:left="709"/>
        <w:jc w:val="both"/>
        <w:rPr>
          <w:rFonts w:ascii="Arial" w:hAnsi="Arial" w:cs="Arial"/>
          <w:sz w:val="22"/>
          <w:szCs w:val="22"/>
        </w:rPr>
      </w:pPr>
      <w:r w:rsidRPr="00CC4342">
        <w:rPr>
          <w:rFonts w:ascii="Arial" w:hAnsi="Arial" w:cs="Arial"/>
          <w:sz w:val="22"/>
          <w:szCs w:val="22"/>
        </w:rPr>
        <w:t>To promote and adhere to the College’s Safeguarding Policies and Procedures</w:t>
      </w:r>
      <w:r w:rsidR="00AD17DC" w:rsidRPr="00CC4342">
        <w:rPr>
          <w:rFonts w:ascii="Arial" w:hAnsi="Arial" w:cs="Arial"/>
          <w:sz w:val="22"/>
          <w:szCs w:val="22"/>
        </w:rPr>
        <w:t>.</w:t>
      </w:r>
      <w:r w:rsidR="004D240C" w:rsidRPr="00CC4342">
        <w:rPr>
          <w:rFonts w:ascii="Arial" w:hAnsi="Arial" w:cs="Arial"/>
          <w:sz w:val="22"/>
          <w:szCs w:val="22"/>
        </w:rPr>
        <w:br/>
      </w:r>
    </w:p>
    <w:p w14:paraId="1EEFD854" w14:textId="5FBD5542" w:rsidR="004D240C" w:rsidRPr="00CC4342" w:rsidRDefault="00652A29" w:rsidP="004D240C">
      <w:pPr>
        <w:pStyle w:val="ListParagraph"/>
        <w:numPr>
          <w:ilvl w:val="2"/>
          <w:numId w:val="1"/>
        </w:numPr>
        <w:ind w:left="709"/>
        <w:jc w:val="both"/>
        <w:rPr>
          <w:rFonts w:ascii="Arial" w:hAnsi="Arial" w:cs="Arial"/>
          <w:sz w:val="22"/>
          <w:szCs w:val="22"/>
        </w:rPr>
      </w:pPr>
      <w:r w:rsidRPr="00CC4342">
        <w:rPr>
          <w:rFonts w:ascii="Arial" w:hAnsi="Arial" w:cs="Arial"/>
          <w:sz w:val="22"/>
          <w:szCs w:val="22"/>
        </w:rPr>
        <w:t>To promote and adhere to the College’s Health &amp; Safety Policies and Procedures</w:t>
      </w:r>
      <w:r w:rsidR="00AD17DC" w:rsidRPr="00CC4342">
        <w:rPr>
          <w:rFonts w:ascii="Arial" w:hAnsi="Arial" w:cs="Arial"/>
          <w:sz w:val="22"/>
          <w:szCs w:val="22"/>
        </w:rPr>
        <w:t>.</w:t>
      </w:r>
      <w:r w:rsidR="004D240C" w:rsidRPr="00CC4342">
        <w:rPr>
          <w:rFonts w:ascii="Arial" w:hAnsi="Arial" w:cs="Arial"/>
          <w:sz w:val="22"/>
          <w:szCs w:val="22"/>
        </w:rPr>
        <w:br/>
      </w:r>
    </w:p>
    <w:p w14:paraId="7401313E" w14:textId="70D969D0" w:rsidR="00652A29" w:rsidRPr="00CC4342" w:rsidRDefault="00652A29" w:rsidP="004D240C">
      <w:pPr>
        <w:pStyle w:val="ListParagraph"/>
        <w:numPr>
          <w:ilvl w:val="2"/>
          <w:numId w:val="1"/>
        </w:numPr>
        <w:ind w:left="709"/>
        <w:jc w:val="both"/>
        <w:rPr>
          <w:rFonts w:ascii="Arial" w:hAnsi="Arial" w:cs="Arial"/>
          <w:sz w:val="22"/>
          <w:szCs w:val="22"/>
        </w:rPr>
      </w:pPr>
      <w:r w:rsidRPr="00CC4342">
        <w:rPr>
          <w:rFonts w:ascii="Arial" w:hAnsi="Arial" w:cs="Arial"/>
          <w:sz w:val="22"/>
          <w:szCs w:val="22"/>
        </w:rPr>
        <w:t>To manage student conduct in accordance with College policies.</w:t>
      </w:r>
      <w:r w:rsidR="004D240C" w:rsidRPr="00CC4342">
        <w:rPr>
          <w:rFonts w:ascii="Arial" w:hAnsi="Arial" w:cs="Arial"/>
          <w:sz w:val="22"/>
          <w:szCs w:val="22"/>
        </w:rPr>
        <w:br/>
      </w:r>
    </w:p>
    <w:p w14:paraId="6CCB0477" w14:textId="77777777" w:rsidR="001A660F" w:rsidRPr="00CC4342" w:rsidRDefault="00AC5A61" w:rsidP="004D240C">
      <w:pPr>
        <w:pStyle w:val="ListParagraph"/>
        <w:numPr>
          <w:ilvl w:val="2"/>
          <w:numId w:val="1"/>
        </w:numPr>
        <w:ind w:left="709"/>
        <w:jc w:val="both"/>
        <w:rPr>
          <w:rFonts w:ascii="Arial" w:hAnsi="Arial" w:cs="Arial"/>
          <w:sz w:val="22"/>
          <w:szCs w:val="22"/>
        </w:rPr>
      </w:pPr>
      <w:r w:rsidRPr="00CC4342">
        <w:rPr>
          <w:rFonts w:ascii="Arial" w:hAnsi="Arial" w:cs="Arial"/>
          <w:sz w:val="22"/>
          <w:szCs w:val="22"/>
        </w:rPr>
        <w:t xml:space="preserve">Promote the welfare of young people and vulnerable groups in all aspects of College life and to ensure safeguarding arrangements are </w:t>
      </w:r>
      <w:proofErr w:type="gramStart"/>
      <w:r w:rsidRPr="00CC4342">
        <w:rPr>
          <w:rFonts w:ascii="Arial" w:hAnsi="Arial" w:cs="Arial"/>
          <w:sz w:val="22"/>
          <w:szCs w:val="22"/>
        </w:rPr>
        <w:t>adhered to at all times</w:t>
      </w:r>
      <w:proofErr w:type="gramEnd"/>
      <w:r w:rsidRPr="00CC4342">
        <w:rPr>
          <w:rFonts w:ascii="Arial" w:hAnsi="Arial" w:cs="Arial"/>
          <w:sz w:val="22"/>
          <w:szCs w:val="22"/>
        </w:rPr>
        <w:t xml:space="preserve">. </w:t>
      </w:r>
    </w:p>
    <w:p w14:paraId="43774DA1" w14:textId="77777777" w:rsidR="001A660F" w:rsidRPr="00CC4342" w:rsidRDefault="001A660F" w:rsidP="004D240C">
      <w:pPr>
        <w:pStyle w:val="ListParagraph"/>
        <w:ind w:left="709"/>
        <w:jc w:val="both"/>
        <w:rPr>
          <w:rFonts w:ascii="Arial" w:hAnsi="Arial" w:cs="Arial"/>
          <w:sz w:val="22"/>
          <w:szCs w:val="22"/>
        </w:rPr>
      </w:pPr>
    </w:p>
    <w:p w14:paraId="52E9F1D4" w14:textId="6B9B2FEA" w:rsidR="001A660F" w:rsidRPr="00CC4342" w:rsidRDefault="00AC5A61" w:rsidP="004D240C">
      <w:pPr>
        <w:pStyle w:val="ListParagraph"/>
        <w:numPr>
          <w:ilvl w:val="2"/>
          <w:numId w:val="1"/>
        </w:numPr>
        <w:ind w:left="709"/>
        <w:jc w:val="both"/>
        <w:rPr>
          <w:rFonts w:ascii="Arial" w:hAnsi="Arial" w:cs="Arial"/>
          <w:sz w:val="22"/>
          <w:szCs w:val="22"/>
        </w:rPr>
      </w:pPr>
      <w:r w:rsidRPr="00CC4342">
        <w:rPr>
          <w:rFonts w:ascii="Arial" w:hAnsi="Arial" w:cs="Arial"/>
          <w:sz w:val="22"/>
          <w:szCs w:val="22"/>
        </w:rPr>
        <w:lastRenderedPageBreak/>
        <w:t>The active promotion of and commitment to best practice in equity</w:t>
      </w:r>
      <w:r w:rsidR="00F004B1" w:rsidRPr="00CC4342">
        <w:rPr>
          <w:rFonts w:ascii="Arial" w:hAnsi="Arial" w:cs="Arial"/>
          <w:sz w:val="22"/>
          <w:szCs w:val="22"/>
        </w:rPr>
        <w:t>,</w:t>
      </w:r>
      <w:r w:rsidRPr="00CC4342">
        <w:rPr>
          <w:rFonts w:ascii="Arial" w:hAnsi="Arial" w:cs="Arial"/>
          <w:sz w:val="22"/>
          <w:szCs w:val="22"/>
        </w:rPr>
        <w:t xml:space="preserve"> diversity</w:t>
      </w:r>
      <w:r w:rsidR="00F004B1" w:rsidRPr="00CC4342">
        <w:rPr>
          <w:rFonts w:ascii="Arial" w:hAnsi="Arial" w:cs="Arial"/>
          <w:sz w:val="22"/>
          <w:szCs w:val="22"/>
        </w:rPr>
        <w:t xml:space="preserve"> &amp; inclusion</w:t>
      </w:r>
      <w:r w:rsidRPr="00CC4342">
        <w:rPr>
          <w:rFonts w:ascii="Arial" w:hAnsi="Arial" w:cs="Arial"/>
          <w:sz w:val="22"/>
          <w:szCs w:val="22"/>
        </w:rPr>
        <w:t xml:space="preserve">. </w:t>
      </w:r>
    </w:p>
    <w:p w14:paraId="73EF31C5" w14:textId="77777777" w:rsidR="001A660F" w:rsidRPr="00CC4342" w:rsidRDefault="001A660F" w:rsidP="004D240C">
      <w:pPr>
        <w:pStyle w:val="ListParagraph"/>
        <w:ind w:left="709"/>
        <w:jc w:val="both"/>
        <w:rPr>
          <w:rFonts w:ascii="Arial" w:hAnsi="Arial" w:cs="Arial"/>
          <w:sz w:val="22"/>
          <w:szCs w:val="22"/>
        </w:rPr>
      </w:pPr>
    </w:p>
    <w:p w14:paraId="3A555804" w14:textId="77777777" w:rsidR="001A660F" w:rsidRPr="00CC4342" w:rsidRDefault="009C4F52" w:rsidP="004D240C">
      <w:pPr>
        <w:pStyle w:val="ListParagraph"/>
        <w:numPr>
          <w:ilvl w:val="2"/>
          <w:numId w:val="1"/>
        </w:numPr>
        <w:ind w:left="709"/>
        <w:jc w:val="both"/>
        <w:rPr>
          <w:rFonts w:ascii="Arial" w:hAnsi="Arial" w:cs="Arial"/>
          <w:sz w:val="22"/>
          <w:szCs w:val="22"/>
        </w:rPr>
      </w:pPr>
      <w:proofErr w:type="gramStart"/>
      <w:r w:rsidRPr="00CC4342">
        <w:rPr>
          <w:rFonts w:ascii="Arial" w:hAnsi="Arial" w:cs="Arial"/>
          <w:sz w:val="22"/>
          <w:szCs w:val="22"/>
        </w:rPr>
        <w:t>Contribute and d</w:t>
      </w:r>
      <w:r w:rsidR="00AC5A61" w:rsidRPr="00CC4342">
        <w:rPr>
          <w:rFonts w:ascii="Arial" w:hAnsi="Arial" w:cs="Arial"/>
          <w:sz w:val="22"/>
          <w:szCs w:val="22"/>
        </w:rPr>
        <w:t>emonstrate fully and at all times</w:t>
      </w:r>
      <w:proofErr w:type="gramEnd"/>
      <w:r w:rsidR="00AC5A61" w:rsidRPr="00CC4342">
        <w:rPr>
          <w:rFonts w:ascii="Arial" w:hAnsi="Arial" w:cs="Arial"/>
          <w:sz w:val="22"/>
          <w:szCs w:val="22"/>
        </w:rPr>
        <w:t xml:space="preserve"> the </w:t>
      </w:r>
      <w:r w:rsidRPr="00CC4342">
        <w:rPr>
          <w:rFonts w:ascii="Arial" w:hAnsi="Arial" w:cs="Arial"/>
          <w:sz w:val="22"/>
          <w:szCs w:val="22"/>
        </w:rPr>
        <w:t xml:space="preserve">positive promotion and role modelling of the College core values, </w:t>
      </w:r>
      <w:r w:rsidR="00AC5A61" w:rsidRPr="00CC4342">
        <w:rPr>
          <w:rFonts w:ascii="Arial" w:hAnsi="Arial" w:cs="Arial"/>
          <w:sz w:val="22"/>
          <w:szCs w:val="22"/>
        </w:rPr>
        <w:t>generic competencies</w:t>
      </w:r>
      <w:r w:rsidR="001A660F" w:rsidRPr="00CC4342">
        <w:rPr>
          <w:rFonts w:ascii="Arial" w:hAnsi="Arial" w:cs="Arial"/>
          <w:sz w:val="22"/>
          <w:szCs w:val="22"/>
        </w:rPr>
        <w:t xml:space="preserve"> and professional behaviours </w:t>
      </w:r>
      <w:r w:rsidR="00AC5A61" w:rsidRPr="00CC4342">
        <w:rPr>
          <w:rFonts w:ascii="Arial" w:hAnsi="Arial" w:cs="Arial"/>
          <w:sz w:val="22"/>
          <w:szCs w:val="22"/>
        </w:rPr>
        <w:t>expected of all staff employed by Moulton College.</w:t>
      </w:r>
    </w:p>
    <w:p w14:paraId="771E5842" w14:textId="77777777" w:rsidR="001A660F" w:rsidRPr="00CC4342" w:rsidRDefault="001A660F" w:rsidP="004D240C">
      <w:pPr>
        <w:pStyle w:val="ListParagraph"/>
        <w:ind w:left="709"/>
        <w:jc w:val="both"/>
        <w:rPr>
          <w:rFonts w:ascii="Arial" w:hAnsi="Arial" w:cs="Arial"/>
          <w:sz w:val="22"/>
          <w:szCs w:val="22"/>
        </w:rPr>
      </w:pPr>
    </w:p>
    <w:p w14:paraId="622CCEC4" w14:textId="77777777" w:rsidR="00AC5A61" w:rsidRPr="00CC4342" w:rsidRDefault="00AC5A61" w:rsidP="004D240C">
      <w:pPr>
        <w:pStyle w:val="ListParagraph"/>
        <w:numPr>
          <w:ilvl w:val="2"/>
          <w:numId w:val="1"/>
        </w:numPr>
        <w:ind w:left="709"/>
        <w:jc w:val="both"/>
        <w:rPr>
          <w:rFonts w:ascii="Arial" w:hAnsi="Arial" w:cs="Arial"/>
          <w:sz w:val="22"/>
          <w:szCs w:val="22"/>
        </w:rPr>
      </w:pPr>
      <w:r w:rsidRPr="00CC4342">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6C051988" w14:textId="77777777" w:rsidR="00AC5A61" w:rsidRPr="00CC4342" w:rsidRDefault="00AC5A61" w:rsidP="00143AD2">
      <w:pPr>
        <w:ind w:left="720"/>
        <w:jc w:val="both"/>
        <w:rPr>
          <w:rFonts w:ascii="Arial" w:hAnsi="Arial" w:cs="Arial"/>
          <w:sz w:val="22"/>
          <w:szCs w:val="22"/>
        </w:rPr>
      </w:pPr>
    </w:p>
    <w:p w14:paraId="1AB15891" w14:textId="77777777" w:rsidR="00AC5A61" w:rsidRPr="00CC4342" w:rsidRDefault="00AC5A61" w:rsidP="00143AD2">
      <w:pPr>
        <w:ind w:left="720"/>
        <w:jc w:val="both"/>
        <w:rPr>
          <w:rFonts w:ascii="Arial" w:hAnsi="Arial" w:cs="Arial"/>
          <w:b/>
          <w:sz w:val="22"/>
          <w:szCs w:val="22"/>
        </w:rPr>
      </w:pPr>
    </w:p>
    <w:p w14:paraId="209F645B" w14:textId="0B4FDA9B" w:rsidR="00E60E80" w:rsidRPr="00CC4342" w:rsidRDefault="00E60E80" w:rsidP="00AE68CA">
      <w:pPr>
        <w:jc w:val="both"/>
        <w:rPr>
          <w:rFonts w:ascii="Arial" w:hAnsi="Arial" w:cs="Arial"/>
          <w:b/>
          <w:sz w:val="22"/>
          <w:szCs w:val="22"/>
        </w:rPr>
      </w:pPr>
      <w:r w:rsidRPr="00CC4342">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CC4342">
        <w:rPr>
          <w:rFonts w:ascii="Arial" w:hAnsi="Arial" w:cs="Arial"/>
          <w:sz w:val="22"/>
          <w:szCs w:val="22"/>
        </w:rPr>
        <w:t>school</w:t>
      </w:r>
      <w:r w:rsidRPr="00CC4342">
        <w:rPr>
          <w:rFonts w:ascii="Arial" w:hAnsi="Arial" w:cs="Arial"/>
          <w:sz w:val="22"/>
          <w:szCs w:val="22"/>
        </w:rPr>
        <w:t xml:space="preserve"> other than that to which they were originally appointed.</w:t>
      </w:r>
    </w:p>
    <w:p w14:paraId="1DD9BAF2" w14:textId="77777777" w:rsidR="00621140" w:rsidRPr="00CC4342" w:rsidRDefault="00621140" w:rsidP="00621140">
      <w:pPr>
        <w:rPr>
          <w:rFonts w:ascii="Arial" w:hAnsi="Arial" w:cs="Arial"/>
          <w:sz w:val="22"/>
          <w:szCs w:val="22"/>
        </w:rPr>
      </w:pPr>
    </w:p>
    <w:p w14:paraId="44E59F1E" w14:textId="77777777" w:rsidR="00262B7A" w:rsidRPr="00CC4342" w:rsidRDefault="00262B7A" w:rsidP="00621140">
      <w:pPr>
        <w:rPr>
          <w:rFonts w:ascii="Arial" w:hAnsi="Arial" w:cs="Arial"/>
          <w:sz w:val="22"/>
          <w:szCs w:val="22"/>
        </w:rPr>
      </w:pPr>
    </w:p>
    <w:p w14:paraId="38162D7F" w14:textId="77777777" w:rsidR="00262B7A" w:rsidRPr="00CC4342" w:rsidRDefault="00262B7A" w:rsidP="00262B7A">
      <w:pPr>
        <w:rPr>
          <w:rFonts w:ascii="Arial" w:hAnsi="Arial" w:cs="Arial"/>
          <w:sz w:val="22"/>
          <w:szCs w:val="22"/>
        </w:rPr>
      </w:pPr>
      <w:bookmarkStart w:id="0" w:name="_Hlk182171062"/>
      <w:r w:rsidRPr="00CC4342">
        <w:rPr>
          <w:rFonts w:ascii="Arial" w:hAnsi="Arial" w:cs="Arial"/>
          <w:sz w:val="22"/>
          <w:szCs w:val="22"/>
          <w:u w:val="single"/>
        </w:rPr>
        <w:t>Core Benefits</w:t>
      </w:r>
      <w:r w:rsidRPr="00CC4342">
        <w:rPr>
          <w:rFonts w:ascii="Arial" w:hAnsi="Arial" w:cs="Arial"/>
          <w:sz w:val="22"/>
          <w:szCs w:val="22"/>
        </w:rPr>
        <w:t>;</w:t>
      </w:r>
    </w:p>
    <w:p w14:paraId="45DC34AF" w14:textId="60E6A4CC" w:rsidR="00262B7A" w:rsidRPr="00CC4342" w:rsidRDefault="00262B7A" w:rsidP="00262B7A">
      <w:pPr>
        <w:rPr>
          <w:rFonts w:ascii="Arial" w:hAnsi="Arial" w:cs="Arial"/>
          <w:sz w:val="22"/>
          <w:szCs w:val="22"/>
        </w:rPr>
      </w:pPr>
      <w:r w:rsidRPr="00CC4342">
        <w:rPr>
          <w:rFonts w:ascii="Arial" w:hAnsi="Arial" w:cs="Arial"/>
          <w:sz w:val="22"/>
          <w:szCs w:val="22"/>
        </w:rPr>
        <w:t>Local Government Pension Scheme</w:t>
      </w:r>
      <w:r w:rsidRPr="00CC4342">
        <w:rPr>
          <w:rFonts w:ascii="Arial" w:hAnsi="Arial" w:cs="Arial"/>
          <w:sz w:val="22"/>
          <w:szCs w:val="22"/>
        </w:rPr>
        <w:tab/>
      </w:r>
      <w:r w:rsidR="004D240C" w:rsidRPr="00CC4342">
        <w:rPr>
          <w:rFonts w:ascii="Arial" w:hAnsi="Arial" w:cs="Arial"/>
          <w:sz w:val="22"/>
          <w:szCs w:val="22"/>
        </w:rPr>
        <w:tab/>
      </w:r>
      <w:r w:rsidR="004D240C" w:rsidRPr="00CC4342">
        <w:rPr>
          <w:rFonts w:ascii="Arial" w:hAnsi="Arial" w:cs="Arial"/>
          <w:sz w:val="22"/>
          <w:szCs w:val="22"/>
        </w:rPr>
        <w:tab/>
      </w:r>
      <w:r w:rsidRPr="00CC4342">
        <w:rPr>
          <w:rFonts w:ascii="Arial" w:hAnsi="Arial" w:cs="Arial"/>
          <w:sz w:val="22"/>
          <w:szCs w:val="22"/>
        </w:rPr>
        <w:t>Health Cash Plan</w:t>
      </w:r>
      <w:r w:rsidR="002A2E97" w:rsidRPr="00CC4342">
        <w:rPr>
          <w:rFonts w:ascii="Arial" w:hAnsi="Arial" w:cs="Arial"/>
          <w:sz w:val="22"/>
          <w:szCs w:val="22"/>
        </w:rPr>
        <w:t>*</w:t>
      </w:r>
    </w:p>
    <w:p w14:paraId="61EDB31F" w14:textId="69ECFF51" w:rsidR="0039145E" w:rsidRPr="00CC4342" w:rsidRDefault="0067206A" w:rsidP="0039145E">
      <w:pPr>
        <w:rPr>
          <w:rFonts w:ascii="Arial" w:hAnsi="Arial" w:cs="Arial"/>
          <w:sz w:val="22"/>
          <w:szCs w:val="22"/>
        </w:rPr>
      </w:pPr>
      <w:r w:rsidRPr="00CC4342">
        <w:rPr>
          <w:rFonts w:ascii="Arial" w:hAnsi="Arial" w:cs="Arial"/>
          <w:sz w:val="22"/>
          <w:szCs w:val="22"/>
        </w:rPr>
        <w:t>38</w:t>
      </w:r>
      <w:r w:rsidR="004D240C" w:rsidRPr="00CC4342">
        <w:rPr>
          <w:rFonts w:ascii="Arial" w:hAnsi="Arial" w:cs="Arial"/>
          <w:sz w:val="22"/>
          <w:szCs w:val="22"/>
        </w:rPr>
        <w:t xml:space="preserve"> </w:t>
      </w:r>
      <w:r w:rsidR="0039145E" w:rsidRPr="00CC4342">
        <w:rPr>
          <w:rFonts w:ascii="Arial" w:hAnsi="Arial" w:cs="Arial"/>
          <w:sz w:val="22"/>
          <w:szCs w:val="22"/>
        </w:rPr>
        <w:t>days holiday (</w:t>
      </w:r>
      <w:proofErr w:type="spellStart"/>
      <w:r w:rsidR="0039145E" w:rsidRPr="00CC4342">
        <w:rPr>
          <w:rFonts w:ascii="Arial" w:hAnsi="Arial" w:cs="Arial"/>
          <w:sz w:val="22"/>
          <w:szCs w:val="22"/>
        </w:rPr>
        <w:t>inc</w:t>
      </w:r>
      <w:proofErr w:type="spellEnd"/>
      <w:r w:rsidR="0039145E" w:rsidRPr="00CC4342">
        <w:rPr>
          <w:rFonts w:ascii="Arial" w:hAnsi="Arial" w:cs="Arial"/>
          <w:sz w:val="22"/>
          <w:szCs w:val="22"/>
        </w:rPr>
        <w:t xml:space="preserve"> bank/public holidays)**</w:t>
      </w:r>
      <w:r w:rsidR="0039145E" w:rsidRPr="00CC4342">
        <w:rPr>
          <w:rFonts w:ascii="Arial" w:hAnsi="Arial" w:cs="Arial"/>
          <w:sz w:val="22"/>
          <w:szCs w:val="22"/>
        </w:rPr>
        <w:tab/>
      </w:r>
      <w:r w:rsidR="004D240C" w:rsidRPr="00CC4342">
        <w:rPr>
          <w:rFonts w:ascii="Arial" w:hAnsi="Arial" w:cs="Arial"/>
          <w:sz w:val="22"/>
          <w:szCs w:val="22"/>
        </w:rPr>
        <w:tab/>
      </w:r>
      <w:r w:rsidR="002A2E97" w:rsidRPr="00CC4342">
        <w:rPr>
          <w:rFonts w:ascii="Arial" w:hAnsi="Arial" w:cs="Arial"/>
          <w:sz w:val="22"/>
          <w:szCs w:val="22"/>
        </w:rPr>
        <w:t>Enhanced Maternity &amp; Paternity Benefits*</w:t>
      </w:r>
    </w:p>
    <w:p w14:paraId="76FD88DF" w14:textId="29F425EC" w:rsidR="0039145E" w:rsidRPr="00CC4342" w:rsidRDefault="007E060A" w:rsidP="0039145E">
      <w:pPr>
        <w:rPr>
          <w:rFonts w:ascii="Arial" w:hAnsi="Arial" w:cs="Arial"/>
          <w:sz w:val="22"/>
          <w:szCs w:val="22"/>
        </w:rPr>
      </w:pPr>
      <w:r w:rsidRPr="00CC4342">
        <w:rPr>
          <w:rFonts w:ascii="Arial" w:hAnsi="Arial" w:cs="Arial"/>
          <w:sz w:val="22"/>
          <w:szCs w:val="22"/>
        </w:rPr>
        <w:t xml:space="preserve">Discounted </w:t>
      </w:r>
      <w:r w:rsidR="0039145E" w:rsidRPr="00CC4342">
        <w:rPr>
          <w:rFonts w:ascii="Arial" w:hAnsi="Arial" w:cs="Arial"/>
          <w:sz w:val="22"/>
          <w:szCs w:val="22"/>
        </w:rPr>
        <w:t>On-site Gym</w:t>
      </w:r>
      <w:r w:rsidRPr="00CC4342">
        <w:rPr>
          <w:rFonts w:ascii="Arial" w:hAnsi="Arial" w:cs="Arial"/>
          <w:sz w:val="22"/>
          <w:szCs w:val="22"/>
        </w:rPr>
        <w:t xml:space="preserve"> Membership available</w:t>
      </w:r>
      <w:r w:rsidR="0039145E" w:rsidRPr="00CC4342">
        <w:rPr>
          <w:rFonts w:ascii="Arial" w:hAnsi="Arial" w:cs="Arial"/>
          <w:sz w:val="22"/>
          <w:szCs w:val="22"/>
        </w:rPr>
        <w:tab/>
        <w:t>Free on-site parking</w:t>
      </w:r>
    </w:p>
    <w:p w14:paraId="7778C054" w14:textId="4E15BE14" w:rsidR="0039145E" w:rsidRPr="00CC4342" w:rsidRDefault="0039145E" w:rsidP="0039145E">
      <w:pPr>
        <w:rPr>
          <w:rFonts w:ascii="Arial" w:hAnsi="Arial" w:cs="Arial"/>
          <w:sz w:val="22"/>
          <w:szCs w:val="22"/>
        </w:rPr>
      </w:pPr>
      <w:r w:rsidRPr="00CC4342">
        <w:rPr>
          <w:rFonts w:ascii="Arial" w:hAnsi="Arial" w:cs="Arial"/>
          <w:sz w:val="22"/>
          <w:szCs w:val="22"/>
        </w:rPr>
        <w:t>Cycle to Work Schem</w:t>
      </w:r>
      <w:r w:rsidR="002A2E97" w:rsidRPr="00CC4342">
        <w:rPr>
          <w:rFonts w:ascii="Arial" w:hAnsi="Arial" w:cs="Arial"/>
          <w:sz w:val="22"/>
          <w:szCs w:val="22"/>
        </w:rPr>
        <w:t>e*</w:t>
      </w:r>
      <w:r w:rsidR="002A2E97" w:rsidRPr="00CC4342">
        <w:rPr>
          <w:rFonts w:ascii="Arial" w:hAnsi="Arial" w:cs="Arial"/>
          <w:sz w:val="22"/>
          <w:szCs w:val="22"/>
        </w:rPr>
        <w:tab/>
      </w:r>
      <w:r w:rsidR="002A2E97" w:rsidRPr="00CC4342">
        <w:rPr>
          <w:rFonts w:ascii="Arial" w:hAnsi="Arial" w:cs="Arial"/>
          <w:sz w:val="22"/>
          <w:szCs w:val="22"/>
        </w:rPr>
        <w:tab/>
      </w:r>
      <w:r w:rsidR="002A2E97" w:rsidRPr="00CC4342">
        <w:rPr>
          <w:rFonts w:ascii="Arial" w:hAnsi="Arial" w:cs="Arial"/>
          <w:sz w:val="22"/>
          <w:szCs w:val="22"/>
        </w:rPr>
        <w:tab/>
      </w:r>
      <w:r w:rsidR="002A2E97" w:rsidRPr="00CC4342">
        <w:rPr>
          <w:rFonts w:ascii="Arial" w:hAnsi="Arial" w:cs="Arial"/>
          <w:sz w:val="22"/>
          <w:szCs w:val="22"/>
        </w:rPr>
        <w:tab/>
        <w:t>10% discount on College courses</w:t>
      </w:r>
    </w:p>
    <w:p w14:paraId="6E775751" w14:textId="576D1BDE" w:rsidR="0039145E" w:rsidRPr="00CC4342" w:rsidRDefault="0039145E" w:rsidP="0039145E">
      <w:pPr>
        <w:rPr>
          <w:rFonts w:ascii="Arial" w:hAnsi="Arial" w:cs="Arial"/>
          <w:sz w:val="22"/>
          <w:szCs w:val="22"/>
        </w:rPr>
      </w:pPr>
      <w:r w:rsidRPr="00CC4342">
        <w:rPr>
          <w:rFonts w:ascii="Arial" w:hAnsi="Arial" w:cs="Arial"/>
          <w:sz w:val="22"/>
          <w:szCs w:val="22"/>
        </w:rPr>
        <w:t>High Street Discounts</w:t>
      </w:r>
      <w:r w:rsidRPr="00CC4342">
        <w:rPr>
          <w:rFonts w:ascii="Arial" w:hAnsi="Arial" w:cs="Arial"/>
          <w:sz w:val="22"/>
          <w:szCs w:val="22"/>
        </w:rPr>
        <w:tab/>
      </w:r>
      <w:r w:rsidRPr="00CC4342">
        <w:rPr>
          <w:rFonts w:ascii="Arial" w:hAnsi="Arial" w:cs="Arial"/>
          <w:sz w:val="22"/>
          <w:szCs w:val="22"/>
        </w:rPr>
        <w:tab/>
      </w:r>
      <w:r w:rsidR="002A2E97" w:rsidRPr="00CC4342">
        <w:rPr>
          <w:rFonts w:ascii="Arial" w:hAnsi="Arial" w:cs="Arial"/>
          <w:sz w:val="22"/>
          <w:szCs w:val="22"/>
        </w:rPr>
        <w:tab/>
      </w:r>
      <w:r w:rsidR="002A2E97" w:rsidRPr="00CC4342">
        <w:rPr>
          <w:rFonts w:ascii="Arial" w:hAnsi="Arial" w:cs="Arial"/>
          <w:sz w:val="22"/>
          <w:szCs w:val="22"/>
        </w:rPr>
        <w:tab/>
      </w:r>
      <w:r w:rsidR="002A2E97" w:rsidRPr="00CC4342">
        <w:rPr>
          <w:rFonts w:ascii="Arial" w:hAnsi="Arial" w:cs="Arial"/>
          <w:sz w:val="22"/>
          <w:szCs w:val="22"/>
        </w:rPr>
        <w:tab/>
        <w:t>Wellbeing programme</w:t>
      </w:r>
      <w:r w:rsidRPr="00CC4342">
        <w:rPr>
          <w:rFonts w:ascii="Arial" w:hAnsi="Arial" w:cs="Arial"/>
          <w:sz w:val="22"/>
          <w:szCs w:val="22"/>
        </w:rPr>
        <w:tab/>
      </w:r>
      <w:r w:rsidRPr="00CC4342">
        <w:rPr>
          <w:rFonts w:ascii="Arial" w:hAnsi="Arial" w:cs="Arial"/>
          <w:sz w:val="22"/>
          <w:szCs w:val="22"/>
        </w:rPr>
        <w:tab/>
      </w:r>
      <w:r w:rsidRPr="00CC4342">
        <w:rPr>
          <w:rFonts w:ascii="Arial" w:hAnsi="Arial" w:cs="Arial"/>
          <w:sz w:val="22"/>
          <w:szCs w:val="22"/>
        </w:rPr>
        <w:tab/>
      </w:r>
    </w:p>
    <w:p w14:paraId="735DA18E" w14:textId="440BA330" w:rsidR="0039145E" w:rsidRPr="00CC4342" w:rsidRDefault="007E060A" w:rsidP="0039145E">
      <w:pPr>
        <w:rPr>
          <w:rFonts w:ascii="Arial" w:hAnsi="Arial" w:cs="Arial"/>
          <w:sz w:val="22"/>
          <w:szCs w:val="22"/>
        </w:rPr>
      </w:pPr>
      <w:r w:rsidRPr="00CC4342">
        <w:rPr>
          <w:rFonts w:ascii="Arial" w:hAnsi="Arial" w:cs="Arial"/>
          <w:sz w:val="22"/>
          <w:szCs w:val="22"/>
        </w:rPr>
        <w:t xml:space="preserve">Opportunity for an annual </w:t>
      </w:r>
      <w:r w:rsidR="0039145E" w:rsidRPr="00CC4342">
        <w:rPr>
          <w:rFonts w:ascii="Arial" w:hAnsi="Arial" w:cs="Arial"/>
          <w:sz w:val="22"/>
          <w:szCs w:val="22"/>
        </w:rPr>
        <w:t xml:space="preserve">Volunteering day </w:t>
      </w:r>
      <w:r w:rsidR="002A2E97" w:rsidRPr="00CC4342">
        <w:rPr>
          <w:rFonts w:ascii="Arial" w:hAnsi="Arial" w:cs="Arial"/>
          <w:sz w:val="22"/>
          <w:szCs w:val="22"/>
        </w:rPr>
        <w:tab/>
      </w:r>
      <w:r w:rsidR="002A2E97" w:rsidRPr="00CC4342">
        <w:rPr>
          <w:rFonts w:ascii="Arial" w:hAnsi="Arial" w:cs="Arial"/>
          <w:sz w:val="22"/>
          <w:szCs w:val="22"/>
        </w:rPr>
        <w:tab/>
      </w:r>
    </w:p>
    <w:p w14:paraId="64545FCD" w14:textId="77777777" w:rsidR="00262B7A" w:rsidRPr="00CC4342" w:rsidRDefault="00262B7A" w:rsidP="00262B7A">
      <w:pPr>
        <w:rPr>
          <w:rFonts w:ascii="Arial" w:hAnsi="Arial" w:cs="Arial"/>
          <w:sz w:val="22"/>
          <w:szCs w:val="22"/>
        </w:rPr>
      </w:pPr>
    </w:p>
    <w:p w14:paraId="13EC3250" w14:textId="5FA74969" w:rsidR="00351259" w:rsidRPr="00CC4342" w:rsidRDefault="00351259" w:rsidP="00351259">
      <w:pPr>
        <w:rPr>
          <w:rFonts w:ascii="Arial" w:hAnsi="Arial" w:cs="Arial"/>
          <w:sz w:val="16"/>
          <w:szCs w:val="22"/>
        </w:rPr>
      </w:pPr>
      <w:r w:rsidRPr="00CC4342">
        <w:rPr>
          <w:rFonts w:ascii="Arial" w:hAnsi="Arial" w:cs="Arial"/>
          <w:sz w:val="16"/>
          <w:szCs w:val="22"/>
        </w:rPr>
        <w:t>(</w:t>
      </w:r>
      <w:r w:rsidR="002A2E97" w:rsidRPr="00CC4342">
        <w:rPr>
          <w:rFonts w:ascii="Arial" w:hAnsi="Arial" w:cs="Arial"/>
          <w:sz w:val="16"/>
          <w:szCs w:val="22"/>
        </w:rPr>
        <w:t xml:space="preserve">* Subject to conditions / </w:t>
      </w:r>
      <w:r w:rsidRPr="00CC4342">
        <w:rPr>
          <w:rFonts w:ascii="Arial" w:hAnsi="Arial" w:cs="Arial"/>
          <w:sz w:val="16"/>
          <w:szCs w:val="22"/>
        </w:rPr>
        <w:t>** Pro rata for part time)</w:t>
      </w:r>
    </w:p>
    <w:bookmarkEnd w:id="0"/>
    <w:p w14:paraId="6752E926" w14:textId="77777777" w:rsidR="00351259" w:rsidRPr="00CC4342" w:rsidRDefault="00351259" w:rsidP="00262B7A">
      <w:pPr>
        <w:rPr>
          <w:rFonts w:ascii="Arial" w:hAnsi="Arial" w:cs="Arial"/>
          <w:sz w:val="22"/>
          <w:szCs w:val="22"/>
        </w:rPr>
      </w:pPr>
    </w:p>
    <w:p w14:paraId="72C73895" w14:textId="77777777" w:rsidR="00262B7A" w:rsidRPr="00CC4342" w:rsidRDefault="00262B7A" w:rsidP="00262B7A">
      <w:pPr>
        <w:rPr>
          <w:rFonts w:ascii="Arial" w:hAnsi="Arial" w:cs="Arial"/>
          <w:sz w:val="22"/>
          <w:szCs w:val="22"/>
        </w:rPr>
      </w:pPr>
      <w:r w:rsidRPr="00CC4342">
        <w:rPr>
          <w:rFonts w:ascii="Arial" w:hAnsi="Arial" w:cs="Arial"/>
          <w:sz w:val="22"/>
          <w:szCs w:val="22"/>
        </w:rPr>
        <w:t>I confirm my acceptance of the role as outlined above and agree to apply myself fully to the responsibilities of the post.</w:t>
      </w:r>
    </w:p>
    <w:p w14:paraId="5FD2ADE7" w14:textId="77777777" w:rsidR="00262B7A" w:rsidRPr="00CC4342" w:rsidRDefault="00262B7A" w:rsidP="00262B7A">
      <w:pPr>
        <w:rPr>
          <w:rFonts w:ascii="Arial" w:hAnsi="Arial" w:cs="Arial"/>
          <w:sz w:val="22"/>
          <w:szCs w:val="22"/>
        </w:rPr>
      </w:pPr>
    </w:p>
    <w:p w14:paraId="306667D6" w14:textId="77777777" w:rsidR="00262B7A" w:rsidRPr="00CC4342" w:rsidRDefault="00262B7A" w:rsidP="00262B7A">
      <w:pPr>
        <w:rPr>
          <w:rFonts w:ascii="Arial" w:hAnsi="Arial" w:cs="Arial"/>
          <w:sz w:val="22"/>
          <w:szCs w:val="22"/>
        </w:rPr>
      </w:pPr>
      <w:r w:rsidRPr="00CC4342">
        <w:rPr>
          <w:rFonts w:ascii="Arial" w:hAnsi="Arial" w:cs="Arial"/>
          <w:sz w:val="22"/>
          <w:szCs w:val="22"/>
        </w:rPr>
        <w:t>Signed (Employee);………………………………</w:t>
      </w:r>
      <w:r w:rsidRPr="00CC4342">
        <w:rPr>
          <w:rFonts w:ascii="Arial" w:hAnsi="Arial" w:cs="Arial"/>
          <w:sz w:val="22"/>
          <w:szCs w:val="22"/>
        </w:rPr>
        <w:tab/>
      </w:r>
      <w:r w:rsidRPr="00CC4342">
        <w:rPr>
          <w:rFonts w:ascii="Arial" w:hAnsi="Arial" w:cs="Arial"/>
          <w:sz w:val="22"/>
          <w:szCs w:val="22"/>
        </w:rPr>
        <w:tab/>
        <w:t>Date;………………………………</w:t>
      </w:r>
    </w:p>
    <w:p w14:paraId="63AA4C50" w14:textId="2093BC3E" w:rsidR="00E60E80" w:rsidRPr="00CC4342" w:rsidRDefault="007B031A" w:rsidP="00AC5A61">
      <w:pPr>
        <w:rPr>
          <w:rFonts w:ascii="Arial" w:hAnsi="Arial" w:cs="Arial"/>
          <w:sz w:val="22"/>
          <w:szCs w:val="22"/>
        </w:rPr>
      </w:pPr>
      <w:r w:rsidRPr="00CC4342">
        <w:rPr>
          <w:rFonts w:ascii="Arial" w:hAnsi="Arial" w:cs="Arial"/>
          <w:sz w:val="22"/>
          <w:szCs w:val="22"/>
        </w:rPr>
        <w:tab/>
      </w:r>
      <w:r w:rsidRPr="00CC4342">
        <w:rPr>
          <w:rFonts w:ascii="Arial" w:hAnsi="Arial" w:cs="Arial"/>
          <w:sz w:val="22"/>
          <w:szCs w:val="22"/>
        </w:rPr>
        <w:tab/>
      </w:r>
      <w:r w:rsidRPr="00CC4342">
        <w:rPr>
          <w:rFonts w:ascii="Arial" w:hAnsi="Arial" w:cs="Arial"/>
          <w:sz w:val="22"/>
          <w:szCs w:val="22"/>
        </w:rPr>
        <w:tab/>
        <w:t>[Employee]</w:t>
      </w:r>
    </w:p>
    <w:p w14:paraId="4FC0DB4C" w14:textId="77777777" w:rsidR="00ED3990" w:rsidRPr="00CC4342"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CC4342" w14:paraId="1047AFCB" w14:textId="77777777" w:rsidTr="00AC5A61">
        <w:trPr>
          <w:jc w:val="center"/>
        </w:trPr>
        <w:tc>
          <w:tcPr>
            <w:tcW w:w="9360" w:type="dxa"/>
          </w:tcPr>
          <w:p w14:paraId="173E9585" w14:textId="77777777" w:rsidR="007C4602" w:rsidRPr="00CC4342" w:rsidRDefault="007C4602" w:rsidP="00AC5A61">
            <w:pPr>
              <w:jc w:val="center"/>
              <w:rPr>
                <w:rFonts w:ascii="Arial" w:hAnsi="Arial" w:cs="Arial"/>
                <w:b/>
                <w:sz w:val="22"/>
                <w:szCs w:val="22"/>
              </w:rPr>
            </w:pPr>
          </w:p>
          <w:p w14:paraId="56FADDD7" w14:textId="346FA034" w:rsidR="002B2D72" w:rsidRPr="00CC4342" w:rsidRDefault="00F004B1" w:rsidP="00AC5A61">
            <w:pPr>
              <w:jc w:val="center"/>
              <w:rPr>
                <w:rFonts w:ascii="Arial" w:hAnsi="Arial" w:cs="Arial"/>
                <w:b/>
                <w:sz w:val="22"/>
                <w:szCs w:val="22"/>
              </w:rPr>
            </w:pPr>
            <w:r w:rsidRPr="00CC4342">
              <w:rPr>
                <w:rFonts w:ascii="Arial" w:hAnsi="Arial" w:cs="Arial"/>
                <w:b/>
                <w:sz w:val="22"/>
                <w:szCs w:val="22"/>
              </w:rPr>
              <w:t xml:space="preserve">POSITIVELY PROMOTING </w:t>
            </w:r>
            <w:r w:rsidR="00FE4E67" w:rsidRPr="00CC4342">
              <w:rPr>
                <w:rFonts w:ascii="Arial" w:hAnsi="Arial" w:cs="Arial"/>
                <w:b/>
                <w:sz w:val="22"/>
                <w:szCs w:val="22"/>
              </w:rPr>
              <w:t>EQUITY</w:t>
            </w:r>
            <w:r w:rsidRPr="00CC4342">
              <w:rPr>
                <w:rFonts w:ascii="Arial" w:hAnsi="Arial" w:cs="Arial"/>
                <w:b/>
                <w:sz w:val="22"/>
                <w:szCs w:val="22"/>
              </w:rPr>
              <w:t xml:space="preserve">, </w:t>
            </w:r>
            <w:r w:rsidR="002B2D72" w:rsidRPr="00CC4342">
              <w:rPr>
                <w:rFonts w:ascii="Arial" w:hAnsi="Arial" w:cs="Arial"/>
                <w:b/>
                <w:sz w:val="22"/>
                <w:szCs w:val="22"/>
              </w:rPr>
              <w:t>DIVERSITY</w:t>
            </w:r>
            <w:r w:rsidRPr="00CC4342">
              <w:rPr>
                <w:rFonts w:ascii="Arial" w:hAnsi="Arial" w:cs="Arial"/>
                <w:b/>
                <w:sz w:val="22"/>
                <w:szCs w:val="22"/>
              </w:rPr>
              <w:t xml:space="preserve"> &amp; INCLUSION</w:t>
            </w:r>
          </w:p>
          <w:p w14:paraId="711D68BB" w14:textId="77777777" w:rsidR="007C4602" w:rsidRPr="00CC4342" w:rsidRDefault="007C4602" w:rsidP="00AC5A61">
            <w:pPr>
              <w:jc w:val="center"/>
              <w:rPr>
                <w:rFonts w:ascii="Arial" w:hAnsi="Arial" w:cs="Arial"/>
                <w:b/>
                <w:sz w:val="22"/>
                <w:szCs w:val="22"/>
              </w:rPr>
            </w:pPr>
          </w:p>
        </w:tc>
      </w:tr>
    </w:tbl>
    <w:p w14:paraId="292FBAEA" w14:textId="77777777" w:rsidR="002B2D72" w:rsidRPr="00CC4342" w:rsidRDefault="002B2D72" w:rsidP="00AC5A61">
      <w:pPr>
        <w:rPr>
          <w:rFonts w:ascii="Arial" w:hAnsi="Arial" w:cs="Arial"/>
          <w:sz w:val="22"/>
          <w:szCs w:val="22"/>
        </w:rPr>
      </w:pPr>
    </w:p>
    <w:p w14:paraId="27227761" w14:textId="77777777" w:rsidR="00034C50" w:rsidRPr="00CC4342" w:rsidRDefault="00621140" w:rsidP="00C2657F">
      <w:pPr>
        <w:jc w:val="center"/>
        <w:rPr>
          <w:rFonts w:ascii="Arial" w:hAnsi="Arial" w:cs="Arial"/>
          <w:b/>
          <w:sz w:val="22"/>
          <w:szCs w:val="22"/>
        </w:rPr>
      </w:pPr>
      <w:r w:rsidRPr="00CC4342">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D65BA4" w:rsidRPr="00CC4342" w14:paraId="4052E83E" w14:textId="77777777" w:rsidTr="00D65BA4">
        <w:trPr>
          <w:trHeight w:val="112"/>
        </w:trPr>
        <w:tc>
          <w:tcPr>
            <w:tcW w:w="9268" w:type="dxa"/>
            <w:tcBorders>
              <w:top w:val="nil"/>
              <w:left w:val="nil"/>
              <w:bottom w:val="nil"/>
              <w:right w:val="nil"/>
            </w:tcBorders>
          </w:tcPr>
          <w:p w14:paraId="60EEB2EC" w14:textId="77FCC769" w:rsidR="00D65BA4" w:rsidRPr="00CC4342" w:rsidRDefault="00D65BA4" w:rsidP="00D65BA4">
            <w:pPr>
              <w:autoSpaceDE w:val="0"/>
              <w:autoSpaceDN w:val="0"/>
              <w:adjustRightInd w:val="0"/>
              <w:rPr>
                <w:rFonts w:ascii="Arial" w:hAnsi="Arial" w:cs="Arial"/>
                <w:b/>
                <w:sz w:val="24"/>
                <w:szCs w:val="24"/>
              </w:rPr>
            </w:pPr>
            <w:r w:rsidRPr="00CC4342">
              <w:rPr>
                <w:rFonts w:ascii="Arial" w:hAnsi="Arial" w:cs="Arial"/>
                <w:b/>
                <w:sz w:val="24"/>
                <w:szCs w:val="24"/>
              </w:rPr>
              <w:lastRenderedPageBreak/>
              <w:t xml:space="preserve">Person Specification – </w:t>
            </w:r>
            <w:r w:rsidR="0090348F" w:rsidRPr="00CC4342">
              <w:rPr>
                <w:rFonts w:ascii="Arial" w:hAnsi="Arial" w:cs="Arial"/>
                <w:b/>
                <w:sz w:val="24"/>
                <w:szCs w:val="24"/>
              </w:rPr>
              <w:t>Change Leader</w:t>
            </w:r>
            <w:r w:rsidRPr="00CC4342">
              <w:rPr>
                <w:rFonts w:ascii="Arial" w:hAnsi="Arial" w:cs="Arial"/>
                <w:b/>
                <w:sz w:val="24"/>
                <w:szCs w:val="24"/>
              </w:rPr>
              <w:t xml:space="preserve"> </w:t>
            </w:r>
          </w:p>
        </w:tc>
      </w:tr>
    </w:tbl>
    <w:p w14:paraId="704A8BF1" w14:textId="77777777" w:rsidR="00034C50" w:rsidRPr="00CC4342" w:rsidRDefault="00034C50" w:rsidP="00C2657F">
      <w:pPr>
        <w:jc w:val="center"/>
        <w:rPr>
          <w:rFonts w:ascii="Arial" w:hAnsi="Arial" w:cs="Arial"/>
          <w:b/>
          <w:sz w:val="22"/>
          <w:szCs w:val="22"/>
        </w:rPr>
      </w:pPr>
    </w:p>
    <w:p w14:paraId="3B50B19A" w14:textId="77777777" w:rsidR="00034C50" w:rsidRPr="00CC4342"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418"/>
        <w:gridCol w:w="1450"/>
      </w:tblGrid>
      <w:tr w:rsidR="00034C50" w:rsidRPr="00CC4342" w14:paraId="2A7AB751" w14:textId="77777777" w:rsidTr="00A7212A">
        <w:tc>
          <w:tcPr>
            <w:tcW w:w="6374" w:type="dxa"/>
            <w:tcBorders>
              <w:top w:val="single" w:sz="4" w:space="0" w:color="auto"/>
              <w:left w:val="single" w:sz="4" w:space="0" w:color="auto"/>
              <w:bottom w:val="single" w:sz="4" w:space="0" w:color="auto"/>
              <w:right w:val="single" w:sz="4" w:space="0" w:color="auto"/>
            </w:tcBorders>
          </w:tcPr>
          <w:p w14:paraId="21BA2834" w14:textId="77777777" w:rsidR="00034C50" w:rsidRPr="00CC4342" w:rsidRDefault="00034C50">
            <w:pPr>
              <w:rPr>
                <w:rFonts w:ascii="Arial" w:eastAsia="Calibri"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7DA522C3" w14:textId="77777777" w:rsidR="00034C50" w:rsidRPr="00CC4342" w:rsidRDefault="00034C50">
            <w:pPr>
              <w:jc w:val="center"/>
              <w:rPr>
                <w:rFonts w:ascii="Arial" w:eastAsia="Calibri" w:hAnsi="Arial" w:cs="Arial"/>
                <w:b/>
                <w:sz w:val="24"/>
                <w:szCs w:val="24"/>
              </w:rPr>
            </w:pPr>
            <w:r w:rsidRPr="00CC4342">
              <w:rPr>
                <w:rFonts w:ascii="Arial" w:eastAsia="Calibri" w:hAnsi="Arial" w:cs="Arial"/>
                <w:b/>
                <w:sz w:val="24"/>
                <w:szCs w:val="24"/>
              </w:rPr>
              <w:t>Essential</w:t>
            </w:r>
          </w:p>
        </w:tc>
        <w:tc>
          <w:tcPr>
            <w:tcW w:w="1450" w:type="dxa"/>
            <w:tcBorders>
              <w:top w:val="single" w:sz="4" w:space="0" w:color="auto"/>
              <w:left w:val="single" w:sz="4" w:space="0" w:color="auto"/>
              <w:bottom w:val="single" w:sz="4" w:space="0" w:color="auto"/>
              <w:right w:val="single" w:sz="4" w:space="0" w:color="auto"/>
            </w:tcBorders>
            <w:hideMark/>
          </w:tcPr>
          <w:p w14:paraId="433384CE" w14:textId="77777777" w:rsidR="00034C50" w:rsidRPr="00CC4342" w:rsidRDefault="00034C50">
            <w:pPr>
              <w:jc w:val="center"/>
              <w:rPr>
                <w:rFonts w:ascii="Arial" w:eastAsia="Calibri" w:hAnsi="Arial" w:cs="Arial"/>
                <w:sz w:val="24"/>
                <w:szCs w:val="24"/>
              </w:rPr>
            </w:pPr>
            <w:r w:rsidRPr="00CC4342">
              <w:rPr>
                <w:rFonts w:ascii="Arial" w:eastAsia="Calibri" w:hAnsi="Arial" w:cs="Arial"/>
                <w:b/>
                <w:bCs/>
                <w:sz w:val="24"/>
                <w:szCs w:val="24"/>
              </w:rPr>
              <w:t>Desirable</w:t>
            </w:r>
          </w:p>
        </w:tc>
      </w:tr>
      <w:tr w:rsidR="00034C50" w:rsidRPr="00CC4342" w14:paraId="7B4C595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76828" w14:textId="77777777" w:rsidR="00034C50" w:rsidRPr="00CC4342" w:rsidRDefault="00034C50">
            <w:pPr>
              <w:rPr>
                <w:rFonts w:ascii="Arial" w:eastAsia="Calibri" w:hAnsi="Arial" w:cs="Arial"/>
                <w:b/>
                <w:sz w:val="24"/>
                <w:szCs w:val="24"/>
              </w:rPr>
            </w:pPr>
            <w:r w:rsidRPr="00CC4342">
              <w:rPr>
                <w:rFonts w:ascii="Arial" w:eastAsia="Calibri" w:hAnsi="Arial" w:cs="Arial"/>
                <w:b/>
                <w:sz w:val="24"/>
                <w:szCs w:val="24"/>
              </w:rPr>
              <w:t>Qualifications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3962F" w14:textId="77777777" w:rsidR="00034C50" w:rsidRPr="00CC4342" w:rsidRDefault="00034C50">
            <w:pP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53FC6" w14:textId="77777777" w:rsidR="00034C50" w:rsidRPr="00CC4342" w:rsidRDefault="00034C50">
            <w:pPr>
              <w:rPr>
                <w:rFonts w:ascii="Arial" w:eastAsia="Calibri" w:hAnsi="Arial" w:cs="Arial"/>
                <w:sz w:val="24"/>
                <w:szCs w:val="24"/>
              </w:rPr>
            </w:pPr>
          </w:p>
        </w:tc>
      </w:tr>
      <w:tr w:rsidR="00034C50" w:rsidRPr="00CC4342" w14:paraId="258FCC85"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3B0BF9E1" w14:textId="6BFCE1C6" w:rsidR="00034C50" w:rsidRPr="00CC4342" w:rsidRDefault="00034C50">
            <w:pPr>
              <w:rPr>
                <w:rFonts w:ascii="Arial" w:eastAsia="Calibri" w:hAnsi="Arial" w:cs="Arial"/>
                <w:sz w:val="22"/>
                <w:szCs w:val="24"/>
              </w:rPr>
            </w:pPr>
            <w:r w:rsidRPr="00CC4342">
              <w:rPr>
                <w:rFonts w:ascii="Arial" w:eastAsia="Calibri" w:hAnsi="Arial" w:cs="Arial"/>
                <w:sz w:val="22"/>
                <w:szCs w:val="24"/>
              </w:rPr>
              <w:t>Educated to degree level or equivalent</w:t>
            </w:r>
          </w:p>
        </w:tc>
        <w:tc>
          <w:tcPr>
            <w:tcW w:w="1418" w:type="dxa"/>
            <w:tcBorders>
              <w:top w:val="single" w:sz="4" w:space="0" w:color="auto"/>
              <w:left w:val="single" w:sz="4" w:space="0" w:color="auto"/>
              <w:bottom w:val="single" w:sz="4" w:space="0" w:color="auto"/>
              <w:right w:val="single" w:sz="4" w:space="0" w:color="auto"/>
            </w:tcBorders>
          </w:tcPr>
          <w:p w14:paraId="557E0B12" w14:textId="77777777" w:rsidR="00034C50" w:rsidRPr="00CC4342" w:rsidRDefault="00034C50"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hideMark/>
          </w:tcPr>
          <w:p w14:paraId="5F7BA5AD" w14:textId="77777777" w:rsidR="00034C50" w:rsidRPr="00CC4342" w:rsidRDefault="00034C50" w:rsidP="00303EFE">
            <w:pPr>
              <w:jc w:val="center"/>
              <w:rPr>
                <w:rFonts w:ascii="Arial" w:eastAsia="Calibri" w:hAnsi="Arial" w:cs="Arial"/>
                <w:sz w:val="24"/>
                <w:szCs w:val="24"/>
              </w:rPr>
            </w:pPr>
            <w:r w:rsidRPr="00CC4342">
              <w:rPr>
                <w:rFonts w:ascii="Arial" w:eastAsia="Calibri" w:hAnsi="Arial" w:cs="Arial"/>
                <w:sz w:val="24"/>
                <w:szCs w:val="24"/>
              </w:rPr>
              <w:t>X</w:t>
            </w:r>
          </w:p>
        </w:tc>
      </w:tr>
      <w:tr w:rsidR="00034C50" w:rsidRPr="00CC4342" w14:paraId="1E3AF5F8"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18A5C8A9" w14:textId="38F361D4" w:rsidR="00034C50" w:rsidRPr="00CC4342" w:rsidRDefault="00034C50">
            <w:pPr>
              <w:rPr>
                <w:rFonts w:ascii="Arial" w:eastAsia="Calibri" w:hAnsi="Arial" w:cs="Arial"/>
                <w:sz w:val="22"/>
                <w:szCs w:val="24"/>
              </w:rPr>
            </w:pPr>
            <w:r w:rsidRPr="00CC4342">
              <w:rPr>
                <w:rFonts w:ascii="Arial" w:eastAsia="Calibri" w:hAnsi="Arial" w:cs="Arial"/>
                <w:sz w:val="22"/>
                <w:szCs w:val="24"/>
              </w:rPr>
              <w:t>Minimum of grade C in GCSE Maths and English Language (or equivalent)</w:t>
            </w:r>
          </w:p>
        </w:tc>
        <w:tc>
          <w:tcPr>
            <w:tcW w:w="1418" w:type="dxa"/>
            <w:tcBorders>
              <w:top w:val="single" w:sz="4" w:space="0" w:color="auto"/>
              <w:left w:val="single" w:sz="4" w:space="0" w:color="auto"/>
              <w:bottom w:val="single" w:sz="4" w:space="0" w:color="auto"/>
              <w:right w:val="single" w:sz="4" w:space="0" w:color="auto"/>
            </w:tcBorders>
            <w:hideMark/>
          </w:tcPr>
          <w:p w14:paraId="2B0FB3AB" w14:textId="77777777" w:rsidR="00034C50" w:rsidRPr="00CC4342" w:rsidRDefault="00034C50"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46C6A69" w14:textId="77777777" w:rsidR="00034C50" w:rsidRPr="00CC4342" w:rsidRDefault="00034C50" w:rsidP="00303EFE">
            <w:pPr>
              <w:jc w:val="center"/>
              <w:rPr>
                <w:rFonts w:ascii="Arial" w:eastAsia="Calibri" w:hAnsi="Arial" w:cs="Arial"/>
                <w:sz w:val="24"/>
                <w:szCs w:val="24"/>
              </w:rPr>
            </w:pPr>
          </w:p>
        </w:tc>
      </w:tr>
      <w:tr w:rsidR="00034C50" w:rsidRPr="00CC4342" w14:paraId="717B560E"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56FAEAEE" w14:textId="002F7DA2" w:rsidR="00034C50" w:rsidRPr="00CC4342" w:rsidRDefault="00034C50">
            <w:pPr>
              <w:rPr>
                <w:rFonts w:ascii="Arial" w:eastAsia="Calibri" w:hAnsi="Arial" w:cs="Arial"/>
                <w:sz w:val="22"/>
                <w:szCs w:val="24"/>
              </w:rPr>
            </w:pPr>
            <w:r w:rsidRPr="00CC4342">
              <w:rPr>
                <w:rFonts w:ascii="Arial" w:eastAsia="Calibri" w:hAnsi="Arial" w:cs="Arial"/>
                <w:sz w:val="22"/>
                <w:szCs w:val="24"/>
              </w:rPr>
              <w:t>Commitment to and evidence of CPD</w:t>
            </w:r>
          </w:p>
        </w:tc>
        <w:tc>
          <w:tcPr>
            <w:tcW w:w="1418" w:type="dxa"/>
            <w:tcBorders>
              <w:top w:val="single" w:sz="4" w:space="0" w:color="auto"/>
              <w:left w:val="single" w:sz="4" w:space="0" w:color="auto"/>
              <w:bottom w:val="single" w:sz="4" w:space="0" w:color="auto"/>
              <w:right w:val="single" w:sz="4" w:space="0" w:color="auto"/>
            </w:tcBorders>
            <w:hideMark/>
          </w:tcPr>
          <w:p w14:paraId="7313A35F" w14:textId="77777777" w:rsidR="00034C50" w:rsidRPr="00CC4342" w:rsidRDefault="00034C50"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36F5777" w14:textId="77777777" w:rsidR="00034C50" w:rsidRPr="00CC4342" w:rsidRDefault="00034C50" w:rsidP="00303EFE">
            <w:pPr>
              <w:jc w:val="center"/>
              <w:rPr>
                <w:rFonts w:ascii="Arial" w:eastAsia="Calibri" w:hAnsi="Arial" w:cs="Arial"/>
                <w:sz w:val="24"/>
                <w:szCs w:val="24"/>
              </w:rPr>
            </w:pPr>
          </w:p>
        </w:tc>
      </w:tr>
      <w:tr w:rsidR="00330A54" w:rsidRPr="00CC4342" w14:paraId="5D2F0F7A" w14:textId="77777777" w:rsidTr="00A7212A">
        <w:tc>
          <w:tcPr>
            <w:tcW w:w="6374" w:type="dxa"/>
            <w:tcBorders>
              <w:top w:val="single" w:sz="4" w:space="0" w:color="auto"/>
              <w:left w:val="single" w:sz="4" w:space="0" w:color="auto"/>
              <w:bottom w:val="single" w:sz="4" w:space="0" w:color="auto"/>
              <w:right w:val="single" w:sz="4" w:space="0" w:color="auto"/>
            </w:tcBorders>
          </w:tcPr>
          <w:p w14:paraId="10E3B62E" w14:textId="5DAAE567" w:rsidR="00330A54" w:rsidRPr="00CC4342" w:rsidRDefault="00303EFE">
            <w:pPr>
              <w:rPr>
                <w:rFonts w:ascii="Arial" w:eastAsia="Calibri" w:hAnsi="Arial" w:cs="Arial"/>
                <w:sz w:val="22"/>
                <w:szCs w:val="24"/>
              </w:rPr>
            </w:pPr>
            <w:r w:rsidRPr="00CC4342">
              <w:rPr>
                <w:rFonts w:ascii="Arial" w:eastAsia="Calibri" w:hAnsi="Arial" w:cs="Arial"/>
                <w:sz w:val="22"/>
                <w:szCs w:val="24"/>
              </w:rPr>
              <w:t>Full driving licence</w:t>
            </w:r>
          </w:p>
        </w:tc>
        <w:tc>
          <w:tcPr>
            <w:tcW w:w="1418" w:type="dxa"/>
            <w:tcBorders>
              <w:top w:val="single" w:sz="4" w:space="0" w:color="auto"/>
              <w:left w:val="single" w:sz="4" w:space="0" w:color="auto"/>
              <w:bottom w:val="single" w:sz="4" w:space="0" w:color="auto"/>
              <w:right w:val="single" w:sz="4" w:space="0" w:color="auto"/>
            </w:tcBorders>
          </w:tcPr>
          <w:p w14:paraId="0AD0CA1F" w14:textId="12D16EAE" w:rsidR="00330A54" w:rsidRPr="00CC4342" w:rsidRDefault="00303EFE"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06E6BEB6" w14:textId="77777777" w:rsidR="00330A54" w:rsidRPr="00CC4342" w:rsidRDefault="00330A54" w:rsidP="00303EFE">
            <w:pPr>
              <w:jc w:val="center"/>
              <w:rPr>
                <w:rFonts w:ascii="Arial" w:eastAsia="Calibri" w:hAnsi="Arial" w:cs="Arial"/>
                <w:sz w:val="24"/>
                <w:szCs w:val="24"/>
              </w:rPr>
            </w:pPr>
          </w:p>
        </w:tc>
      </w:tr>
      <w:tr w:rsidR="00034C50" w:rsidRPr="00CC4342" w14:paraId="18BE5BE4"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1A079" w14:textId="77777777" w:rsidR="00034C50" w:rsidRPr="00CC4342" w:rsidRDefault="00034C50">
            <w:pPr>
              <w:rPr>
                <w:rFonts w:ascii="Arial" w:eastAsia="Calibri" w:hAnsi="Arial" w:cs="Arial"/>
                <w:b/>
                <w:sz w:val="24"/>
                <w:szCs w:val="24"/>
              </w:rPr>
            </w:pPr>
            <w:r w:rsidRPr="00CC4342">
              <w:rPr>
                <w:rFonts w:ascii="Arial" w:eastAsia="Calibri" w:hAnsi="Arial" w:cs="Arial"/>
                <w:b/>
                <w:sz w:val="24"/>
                <w:szCs w:val="24"/>
              </w:rPr>
              <w:t>Experience &amp; knowledge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6240A" w14:textId="77777777" w:rsidR="00034C50" w:rsidRPr="00CC4342" w:rsidRDefault="00034C50" w:rsidP="00303EFE">
            <w:pPr>
              <w:jc w:val="center"/>
              <w:rPr>
                <w:rFonts w:ascii="Arial" w:eastAsia="Calibri" w:hAnsi="Arial" w:cs="Arial"/>
                <w:b/>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164A1" w14:textId="77777777" w:rsidR="00034C50" w:rsidRPr="00CC4342" w:rsidRDefault="00034C50" w:rsidP="00303EFE">
            <w:pPr>
              <w:jc w:val="center"/>
              <w:rPr>
                <w:rFonts w:ascii="Arial" w:eastAsia="Calibri" w:hAnsi="Arial" w:cs="Arial"/>
                <w:b/>
                <w:sz w:val="24"/>
                <w:szCs w:val="24"/>
              </w:rPr>
            </w:pPr>
          </w:p>
        </w:tc>
      </w:tr>
      <w:tr w:rsidR="00034C50" w:rsidRPr="00CC4342" w14:paraId="696E5310" w14:textId="77777777" w:rsidTr="00A7212A">
        <w:tc>
          <w:tcPr>
            <w:tcW w:w="6374" w:type="dxa"/>
            <w:tcBorders>
              <w:top w:val="single" w:sz="4" w:space="0" w:color="auto"/>
              <w:left w:val="single" w:sz="4" w:space="0" w:color="auto"/>
              <w:bottom w:val="single" w:sz="4" w:space="0" w:color="auto"/>
              <w:right w:val="single" w:sz="4" w:space="0" w:color="auto"/>
            </w:tcBorders>
          </w:tcPr>
          <w:p w14:paraId="59D806C7" w14:textId="32075093" w:rsidR="00034C50" w:rsidRPr="00CC4342" w:rsidRDefault="00330A54" w:rsidP="001859E0">
            <w:pPr>
              <w:rPr>
                <w:rFonts w:ascii="Arial" w:eastAsia="Calibri" w:hAnsi="Arial" w:cs="Arial"/>
                <w:sz w:val="22"/>
                <w:szCs w:val="24"/>
              </w:rPr>
            </w:pPr>
            <w:r w:rsidRPr="00CC4342">
              <w:rPr>
                <w:rFonts w:ascii="Arial" w:eastAsia="Calibri" w:hAnsi="Arial" w:cs="Arial"/>
                <w:sz w:val="22"/>
                <w:szCs w:val="24"/>
              </w:rPr>
              <w:t xml:space="preserve">Experience of working in a similar role </w:t>
            </w:r>
            <w:r w:rsidR="007650BF" w:rsidRPr="00CC4342">
              <w:rPr>
                <w:rFonts w:ascii="Arial" w:eastAsia="Calibri" w:hAnsi="Arial" w:cs="Arial"/>
                <w:sz w:val="22"/>
                <w:szCs w:val="24"/>
              </w:rPr>
              <w:t>to lead or support change or significant transformation</w:t>
            </w:r>
          </w:p>
        </w:tc>
        <w:tc>
          <w:tcPr>
            <w:tcW w:w="1418" w:type="dxa"/>
            <w:tcBorders>
              <w:top w:val="single" w:sz="4" w:space="0" w:color="auto"/>
              <w:left w:val="single" w:sz="4" w:space="0" w:color="auto"/>
              <w:bottom w:val="single" w:sz="4" w:space="0" w:color="auto"/>
              <w:right w:val="single" w:sz="4" w:space="0" w:color="auto"/>
            </w:tcBorders>
          </w:tcPr>
          <w:p w14:paraId="4F88EF09" w14:textId="77777777" w:rsidR="00034C50" w:rsidRPr="00CC4342" w:rsidRDefault="00330A54"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34717F1" w14:textId="77777777" w:rsidR="00034C50" w:rsidRPr="00CC4342" w:rsidRDefault="00034C50" w:rsidP="00303EFE">
            <w:pPr>
              <w:jc w:val="center"/>
              <w:rPr>
                <w:rFonts w:ascii="Arial" w:eastAsia="Calibri" w:hAnsi="Arial" w:cs="Arial"/>
                <w:sz w:val="24"/>
                <w:szCs w:val="24"/>
              </w:rPr>
            </w:pPr>
          </w:p>
        </w:tc>
      </w:tr>
      <w:tr w:rsidR="00034C50" w:rsidRPr="00CC4342" w14:paraId="30B360A9" w14:textId="77777777" w:rsidTr="00A7212A">
        <w:tc>
          <w:tcPr>
            <w:tcW w:w="6374" w:type="dxa"/>
            <w:tcBorders>
              <w:top w:val="single" w:sz="4" w:space="0" w:color="auto"/>
              <w:left w:val="single" w:sz="4" w:space="0" w:color="auto"/>
              <w:bottom w:val="single" w:sz="4" w:space="0" w:color="auto"/>
              <w:right w:val="single" w:sz="4" w:space="0" w:color="auto"/>
            </w:tcBorders>
          </w:tcPr>
          <w:p w14:paraId="487576D6" w14:textId="4A68D02E" w:rsidR="00034C50" w:rsidRPr="00CC4342" w:rsidRDefault="007650BF">
            <w:pPr>
              <w:rPr>
                <w:rFonts w:ascii="Arial" w:eastAsia="Calibri" w:hAnsi="Arial" w:cs="Arial"/>
                <w:sz w:val="22"/>
                <w:szCs w:val="24"/>
              </w:rPr>
            </w:pPr>
            <w:r w:rsidRPr="00CC4342">
              <w:rPr>
                <w:rFonts w:ascii="Arial" w:eastAsia="Calibri" w:hAnsi="Arial" w:cs="Arial"/>
                <w:sz w:val="22"/>
                <w:szCs w:val="24"/>
              </w:rPr>
              <w:t>Experience of culture development and driving positive staff engagement</w:t>
            </w:r>
          </w:p>
        </w:tc>
        <w:tc>
          <w:tcPr>
            <w:tcW w:w="1418" w:type="dxa"/>
            <w:tcBorders>
              <w:top w:val="single" w:sz="4" w:space="0" w:color="auto"/>
              <w:left w:val="single" w:sz="4" w:space="0" w:color="auto"/>
              <w:bottom w:val="single" w:sz="4" w:space="0" w:color="auto"/>
              <w:right w:val="single" w:sz="4" w:space="0" w:color="auto"/>
            </w:tcBorders>
          </w:tcPr>
          <w:p w14:paraId="5D5CCA67" w14:textId="244CBAE8" w:rsidR="00034C50" w:rsidRPr="00CC4342" w:rsidRDefault="007650BF"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4BCDC961" w14:textId="77777777" w:rsidR="00034C50" w:rsidRPr="00CC4342" w:rsidRDefault="00034C50" w:rsidP="00303EFE">
            <w:pPr>
              <w:jc w:val="center"/>
              <w:rPr>
                <w:rFonts w:ascii="Arial" w:eastAsia="Calibri" w:hAnsi="Arial" w:cs="Arial"/>
                <w:sz w:val="24"/>
                <w:szCs w:val="24"/>
              </w:rPr>
            </w:pPr>
          </w:p>
        </w:tc>
      </w:tr>
      <w:tr w:rsidR="00034C50" w:rsidRPr="00CC4342" w14:paraId="6DFEC94F" w14:textId="77777777" w:rsidTr="00A7212A">
        <w:tc>
          <w:tcPr>
            <w:tcW w:w="6374" w:type="dxa"/>
            <w:tcBorders>
              <w:top w:val="single" w:sz="4" w:space="0" w:color="auto"/>
              <w:left w:val="single" w:sz="4" w:space="0" w:color="auto"/>
              <w:bottom w:val="single" w:sz="4" w:space="0" w:color="auto"/>
              <w:right w:val="single" w:sz="4" w:space="0" w:color="auto"/>
            </w:tcBorders>
          </w:tcPr>
          <w:p w14:paraId="6C9005BD" w14:textId="1C6ADB39" w:rsidR="00034C50" w:rsidRPr="00CC4342" w:rsidRDefault="007650BF" w:rsidP="00DD412B">
            <w:pPr>
              <w:rPr>
                <w:rFonts w:ascii="Arial" w:eastAsia="Calibri" w:hAnsi="Arial" w:cs="Arial"/>
                <w:sz w:val="22"/>
                <w:szCs w:val="24"/>
              </w:rPr>
            </w:pPr>
            <w:r w:rsidRPr="00CC4342">
              <w:rPr>
                <w:rFonts w:ascii="Arial" w:eastAsia="Calibri" w:hAnsi="Arial" w:cs="Arial"/>
                <w:sz w:val="22"/>
                <w:szCs w:val="24"/>
              </w:rPr>
              <w:t>Experience of working with senior and middle leaders</w:t>
            </w:r>
          </w:p>
        </w:tc>
        <w:tc>
          <w:tcPr>
            <w:tcW w:w="1418" w:type="dxa"/>
            <w:tcBorders>
              <w:top w:val="single" w:sz="4" w:space="0" w:color="auto"/>
              <w:left w:val="single" w:sz="4" w:space="0" w:color="auto"/>
              <w:bottom w:val="single" w:sz="4" w:space="0" w:color="auto"/>
              <w:right w:val="single" w:sz="4" w:space="0" w:color="auto"/>
            </w:tcBorders>
          </w:tcPr>
          <w:p w14:paraId="6C391566" w14:textId="6CC9703F" w:rsidR="00034C50" w:rsidRPr="00CC4342" w:rsidRDefault="007650BF"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64F6E011" w14:textId="77777777" w:rsidR="00034C50" w:rsidRPr="00CC4342" w:rsidRDefault="00034C50" w:rsidP="00303EFE">
            <w:pPr>
              <w:jc w:val="center"/>
              <w:rPr>
                <w:rFonts w:ascii="Arial" w:eastAsia="Calibri" w:hAnsi="Arial" w:cs="Arial"/>
                <w:sz w:val="24"/>
                <w:szCs w:val="24"/>
              </w:rPr>
            </w:pPr>
          </w:p>
        </w:tc>
      </w:tr>
      <w:tr w:rsidR="00034C50" w:rsidRPr="00CC4342" w14:paraId="11B16BFC" w14:textId="77777777" w:rsidTr="00A7212A">
        <w:tc>
          <w:tcPr>
            <w:tcW w:w="6374" w:type="dxa"/>
            <w:tcBorders>
              <w:top w:val="single" w:sz="4" w:space="0" w:color="auto"/>
              <w:left w:val="single" w:sz="4" w:space="0" w:color="auto"/>
              <w:bottom w:val="single" w:sz="4" w:space="0" w:color="auto"/>
              <w:right w:val="single" w:sz="4" w:space="0" w:color="auto"/>
            </w:tcBorders>
          </w:tcPr>
          <w:p w14:paraId="627DD36F" w14:textId="16D249EE" w:rsidR="00034C50" w:rsidRPr="00CC4342" w:rsidRDefault="007650BF">
            <w:pPr>
              <w:rPr>
                <w:rFonts w:ascii="Arial" w:eastAsia="Calibri" w:hAnsi="Arial" w:cs="Arial"/>
                <w:sz w:val="22"/>
                <w:szCs w:val="24"/>
              </w:rPr>
            </w:pPr>
            <w:r w:rsidRPr="00CC4342">
              <w:rPr>
                <w:rFonts w:ascii="Arial" w:eastAsia="Calibri" w:hAnsi="Arial" w:cs="Arial"/>
                <w:sz w:val="22"/>
                <w:szCs w:val="24"/>
              </w:rPr>
              <w:t>Experience of facilitating workshops, discussions and group sessions</w:t>
            </w:r>
          </w:p>
        </w:tc>
        <w:tc>
          <w:tcPr>
            <w:tcW w:w="1418" w:type="dxa"/>
            <w:tcBorders>
              <w:top w:val="single" w:sz="4" w:space="0" w:color="auto"/>
              <w:left w:val="single" w:sz="4" w:space="0" w:color="auto"/>
              <w:bottom w:val="single" w:sz="4" w:space="0" w:color="auto"/>
              <w:right w:val="single" w:sz="4" w:space="0" w:color="auto"/>
            </w:tcBorders>
          </w:tcPr>
          <w:p w14:paraId="10252D5B" w14:textId="578C2E3F" w:rsidR="00034C50" w:rsidRPr="00CC4342" w:rsidRDefault="007650BF"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7D49C257" w14:textId="77777777" w:rsidR="00034C50" w:rsidRPr="00CC4342" w:rsidRDefault="00034C50" w:rsidP="00303EFE">
            <w:pPr>
              <w:jc w:val="center"/>
              <w:rPr>
                <w:rFonts w:ascii="Arial" w:eastAsia="Calibri" w:hAnsi="Arial" w:cs="Arial"/>
                <w:sz w:val="24"/>
                <w:szCs w:val="24"/>
              </w:rPr>
            </w:pPr>
          </w:p>
        </w:tc>
      </w:tr>
      <w:tr w:rsidR="00DD412B" w:rsidRPr="00CC4342" w14:paraId="0F29FC8F" w14:textId="77777777" w:rsidTr="00A7212A">
        <w:tc>
          <w:tcPr>
            <w:tcW w:w="6374" w:type="dxa"/>
            <w:tcBorders>
              <w:top w:val="single" w:sz="4" w:space="0" w:color="auto"/>
              <w:left w:val="single" w:sz="4" w:space="0" w:color="auto"/>
              <w:bottom w:val="single" w:sz="4" w:space="0" w:color="auto"/>
              <w:right w:val="single" w:sz="4" w:space="0" w:color="auto"/>
            </w:tcBorders>
          </w:tcPr>
          <w:p w14:paraId="5E885712" w14:textId="5E08E8A7" w:rsidR="00DD412B" w:rsidRPr="00CC4342" w:rsidRDefault="007650BF">
            <w:pPr>
              <w:rPr>
                <w:rFonts w:ascii="Arial" w:eastAsia="Calibri" w:hAnsi="Arial" w:cs="Arial"/>
                <w:sz w:val="22"/>
                <w:szCs w:val="24"/>
              </w:rPr>
            </w:pPr>
            <w:r w:rsidRPr="00CC4342">
              <w:rPr>
                <w:rFonts w:ascii="Arial" w:eastAsia="Calibri" w:hAnsi="Arial" w:cs="Arial"/>
                <w:sz w:val="22"/>
                <w:szCs w:val="24"/>
              </w:rPr>
              <w:t>Experience of working in complex organisations</w:t>
            </w:r>
          </w:p>
        </w:tc>
        <w:tc>
          <w:tcPr>
            <w:tcW w:w="1418" w:type="dxa"/>
            <w:tcBorders>
              <w:top w:val="single" w:sz="4" w:space="0" w:color="auto"/>
              <w:left w:val="single" w:sz="4" w:space="0" w:color="auto"/>
              <w:bottom w:val="single" w:sz="4" w:space="0" w:color="auto"/>
              <w:right w:val="single" w:sz="4" w:space="0" w:color="auto"/>
            </w:tcBorders>
          </w:tcPr>
          <w:p w14:paraId="2F81340B" w14:textId="489C7238" w:rsidR="00DD412B" w:rsidRPr="00CC4342" w:rsidRDefault="007650BF"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0AB6500F" w14:textId="77777777" w:rsidR="00DD412B" w:rsidRPr="00CC4342" w:rsidRDefault="00DD412B" w:rsidP="00303EFE">
            <w:pPr>
              <w:jc w:val="center"/>
              <w:rPr>
                <w:rFonts w:ascii="Arial" w:eastAsia="Calibri" w:hAnsi="Arial" w:cs="Arial"/>
                <w:sz w:val="24"/>
                <w:szCs w:val="24"/>
              </w:rPr>
            </w:pPr>
          </w:p>
        </w:tc>
      </w:tr>
      <w:tr w:rsidR="00DD412B" w:rsidRPr="00CC4342" w14:paraId="41868AE6" w14:textId="77777777" w:rsidTr="00A7212A">
        <w:tc>
          <w:tcPr>
            <w:tcW w:w="6374" w:type="dxa"/>
            <w:tcBorders>
              <w:top w:val="single" w:sz="4" w:space="0" w:color="auto"/>
              <w:left w:val="single" w:sz="4" w:space="0" w:color="auto"/>
              <w:bottom w:val="single" w:sz="4" w:space="0" w:color="auto"/>
              <w:right w:val="single" w:sz="4" w:space="0" w:color="auto"/>
            </w:tcBorders>
          </w:tcPr>
          <w:p w14:paraId="58CABAC3" w14:textId="64C11329" w:rsidR="00DD412B" w:rsidRPr="00CC4342" w:rsidRDefault="007650BF">
            <w:pPr>
              <w:rPr>
                <w:rFonts w:ascii="Arial" w:eastAsia="Calibri" w:hAnsi="Arial" w:cs="Arial"/>
                <w:sz w:val="22"/>
                <w:szCs w:val="24"/>
              </w:rPr>
            </w:pPr>
            <w:r w:rsidRPr="00CC4342">
              <w:rPr>
                <w:rFonts w:ascii="Arial" w:eastAsia="Calibri" w:hAnsi="Arial" w:cs="Arial"/>
                <w:sz w:val="22"/>
                <w:szCs w:val="24"/>
              </w:rPr>
              <w:t>Strong, demonstrable understanding of change management principles</w:t>
            </w:r>
          </w:p>
        </w:tc>
        <w:tc>
          <w:tcPr>
            <w:tcW w:w="1418" w:type="dxa"/>
            <w:tcBorders>
              <w:top w:val="single" w:sz="4" w:space="0" w:color="auto"/>
              <w:left w:val="single" w:sz="4" w:space="0" w:color="auto"/>
              <w:bottom w:val="single" w:sz="4" w:space="0" w:color="auto"/>
              <w:right w:val="single" w:sz="4" w:space="0" w:color="auto"/>
            </w:tcBorders>
          </w:tcPr>
          <w:p w14:paraId="746BA93F" w14:textId="0FD04801" w:rsidR="00DD412B" w:rsidRPr="00CC4342" w:rsidRDefault="007650BF"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6148D0FE" w14:textId="77777777" w:rsidR="00DD412B" w:rsidRPr="00CC4342" w:rsidRDefault="00DD412B" w:rsidP="00303EFE">
            <w:pPr>
              <w:jc w:val="center"/>
              <w:rPr>
                <w:rFonts w:ascii="Arial" w:eastAsia="Calibri" w:hAnsi="Arial" w:cs="Arial"/>
                <w:sz w:val="24"/>
                <w:szCs w:val="24"/>
              </w:rPr>
            </w:pPr>
          </w:p>
        </w:tc>
      </w:tr>
      <w:tr w:rsidR="00DD412B" w:rsidRPr="00CC4342" w14:paraId="111C1E08" w14:textId="77777777" w:rsidTr="00A7212A">
        <w:tc>
          <w:tcPr>
            <w:tcW w:w="6374" w:type="dxa"/>
            <w:tcBorders>
              <w:top w:val="single" w:sz="4" w:space="0" w:color="auto"/>
              <w:left w:val="single" w:sz="4" w:space="0" w:color="auto"/>
              <w:bottom w:val="single" w:sz="4" w:space="0" w:color="auto"/>
              <w:right w:val="single" w:sz="4" w:space="0" w:color="auto"/>
            </w:tcBorders>
          </w:tcPr>
          <w:p w14:paraId="618B5F3C" w14:textId="7771F81A" w:rsidR="00DD412B" w:rsidRPr="00CC4342" w:rsidRDefault="007650BF">
            <w:pPr>
              <w:rPr>
                <w:rFonts w:ascii="Arial" w:eastAsia="Calibri" w:hAnsi="Arial" w:cs="Arial"/>
                <w:sz w:val="22"/>
                <w:szCs w:val="24"/>
              </w:rPr>
            </w:pPr>
            <w:r w:rsidRPr="00CC4342">
              <w:rPr>
                <w:rFonts w:ascii="Arial" w:eastAsia="Calibri" w:hAnsi="Arial" w:cs="Arial"/>
                <w:sz w:val="22"/>
                <w:szCs w:val="24"/>
              </w:rPr>
              <w:t>Ability to influence and build positive professional relationships across all areas of the business</w:t>
            </w:r>
          </w:p>
        </w:tc>
        <w:tc>
          <w:tcPr>
            <w:tcW w:w="1418" w:type="dxa"/>
            <w:tcBorders>
              <w:top w:val="single" w:sz="4" w:space="0" w:color="auto"/>
              <w:left w:val="single" w:sz="4" w:space="0" w:color="auto"/>
              <w:bottom w:val="single" w:sz="4" w:space="0" w:color="auto"/>
              <w:right w:val="single" w:sz="4" w:space="0" w:color="auto"/>
            </w:tcBorders>
          </w:tcPr>
          <w:p w14:paraId="3AD17E27" w14:textId="6A47EFA2" w:rsidR="00DD412B" w:rsidRPr="00CC4342" w:rsidRDefault="007650BF"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1E17397" w14:textId="77777777" w:rsidR="00DD412B" w:rsidRPr="00CC4342" w:rsidRDefault="00DD412B" w:rsidP="00303EFE">
            <w:pPr>
              <w:jc w:val="center"/>
              <w:rPr>
                <w:rFonts w:ascii="Arial" w:eastAsia="Calibri" w:hAnsi="Arial" w:cs="Arial"/>
                <w:sz w:val="24"/>
                <w:szCs w:val="24"/>
              </w:rPr>
            </w:pPr>
          </w:p>
        </w:tc>
      </w:tr>
      <w:tr w:rsidR="00DD412B" w:rsidRPr="00CC4342" w14:paraId="6306FB3F" w14:textId="77777777" w:rsidTr="00A7212A">
        <w:tc>
          <w:tcPr>
            <w:tcW w:w="6374" w:type="dxa"/>
            <w:tcBorders>
              <w:top w:val="single" w:sz="4" w:space="0" w:color="auto"/>
              <w:left w:val="single" w:sz="4" w:space="0" w:color="auto"/>
              <w:bottom w:val="single" w:sz="4" w:space="0" w:color="auto"/>
              <w:right w:val="single" w:sz="4" w:space="0" w:color="auto"/>
            </w:tcBorders>
          </w:tcPr>
          <w:p w14:paraId="7EB8D8E4" w14:textId="6E46510F" w:rsidR="00DD412B" w:rsidRPr="00CC4342" w:rsidRDefault="007650BF">
            <w:pPr>
              <w:rPr>
                <w:rFonts w:ascii="Arial" w:eastAsia="Calibri" w:hAnsi="Arial" w:cs="Arial"/>
                <w:sz w:val="22"/>
                <w:szCs w:val="24"/>
              </w:rPr>
            </w:pPr>
            <w:r w:rsidRPr="00CC4342">
              <w:rPr>
                <w:rFonts w:ascii="Arial" w:eastAsia="Calibri" w:hAnsi="Arial" w:cs="Arial"/>
                <w:sz w:val="22"/>
                <w:szCs w:val="24"/>
              </w:rPr>
              <w:t>Experience of working in Further Education and/or the education sector</w:t>
            </w:r>
          </w:p>
        </w:tc>
        <w:tc>
          <w:tcPr>
            <w:tcW w:w="1418" w:type="dxa"/>
            <w:tcBorders>
              <w:top w:val="single" w:sz="4" w:space="0" w:color="auto"/>
              <w:left w:val="single" w:sz="4" w:space="0" w:color="auto"/>
              <w:bottom w:val="single" w:sz="4" w:space="0" w:color="auto"/>
              <w:right w:val="single" w:sz="4" w:space="0" w:color="auto"/>
            </w:tcBorders>
          </w:tcPr>
          <w:p w14:paraId="1465A7AE" w14:textId="1AA0A7C9" w:rsidR="00DD412B" w:rsidRPr="00CC4342" w:rsidRDefault="007650BF"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ADE73A3" w14:textId="77777777" w:rsidR="00DD412B" w:rsidRPr="00CC4342" w:rsidRDefault="00DD412B" w:rsidP="00303EFE">
            <w:pPr>
              <w:jc w:val="center"/>
              <w:rPr>
                <w:rFonts w:ascii="Arial" w:eastAsia="Calibri" w:hAnsi="Arial" w:cs="Arial"/>
                <w:sz w:val="24"/>
                <w:szCs w:val="24"/>
              </w:rPr>
            </w:pPr>
          </w:p>
        </w:tc>
      </w:tr>
      <w:tr w:rsidR="007650BF" w:rsidRPr="00CC4342" w14:paraId="1B60C8B1" w14:textId="77777777" w:rsidTr="00A7212A">
        <w:tc>
          <w:tcPr>
            <w:tcW w:w="6374" w:type="dxa"/>
            <w:tcBorders>
              <w:top w:val="single" w:sz="4" w:space="0" w:color="auto"/>
              <w:left w:val="single" w:sz="4" w:space="0" w:color="auto"/>
              <w:bottom w:val="single" w:sz="4" w:space="0" w:color="auto"/>
              <w:right w:val="single" w:sz="4" w:space="0" w:color="auto"/>
            </w:tcBorders>
          </w:tcPr>
          <w:p w14:paraId="6B1A6588" w14:textId="6886AE5B" w:rsidR="007650BF" w:rsidRPr="00CC4342" w:rsidRDefault="007650BF">
            <w:pPr>
              <w:rPr>
                <w:rFonts w:ascii="Arial" w:eastAsia="Calibri" w:hAnsi="Arial" w:cs="Arial"/>
                <w:sz w:val="22"/>
                <w:szCs w:val="24"/>
              </w:rPr>
            </w:pPr>
            <w:r w:rsidRPr="00CC4342">
              <w:rPr>
                <w:rFonts w:ascii="Arial" w:eastAsia="Calibri" w:hAnsi="Arial" w:cs="Arial"/>
                <w:sz w:val="22"/>
                <w:szCs w:val="24"/>
              </w:rPr>
              <w:t>Experience of mergers and/or organisational integration at a senior level</w:t>
            </w:r>
          </w:p>
        </w:tc>
        <w:tc>
          <w:tcPr>
            <w:tcW w:w="1418" w:type="dxa"/>
            <w:tcBorders>
              <w:top w:val="single" w:sz="4" w:space="0" w:color="auto"/>
              <w:left w:val="single" w:sz="4" w:space="0" w:color="auto"/>
              <w:bottom w:val="single" w:sz="4" w:space="0" w:color="auto"/>
              <w:right w:val="single" w:sz="4" w:space="0" w:color="auto"/>
            </w:tcBorders>
          </w:tcPr>
          <w:p w14:paraId="6EB6014C" w14:textId="11DBD7EA" w:rsidR="007650BF" w:rsidRPr="00CC4342" w:rsidRDefault="007650BF"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75CBA38" w14:textId="77777777" w:rsidR="007650BF" w:rsidRPr="00CC4342" w:rsidRDefault="007650BF" w:rsidP="00303EFE">
            <w:pPr>
              <w:jc w:val="center"/>
              <w:rPr>
                <w:rFonts w:ascii="Arial" w:eastAsia="Calibri" w:hAnsi="Arial" w:cs="Arial"/>
                <w:sz w:val="24"/>
                <w:szCs w:val="24"/>
              </w:rPr>
            </w:pPr>
          </w:p>
        </w:tc>
      </w:tr>
      <w:tr w:rsidR="007650BF" w:rsidRPr="00CC4342" w14:paraId="2CB0EE2E" w14:textId="77777777" w:rsidTr="00A7212A">
        <w:tc>
          <w:tcPr>
            <w:tcW w:w="6374" w:type="dxa"/>
            <w:tcBorders>
              <w:top w:val="single" w:sz="4" w:space="0" w:color="auto"/>
              <w:left w:val="single" w:sz="4" w:space="0" w:color="auto"/>
              <w:bottom w:val="single" w:sz="4" w:space="0" w:color="auto"/>
              <w:right w:val="single" w:sz="4" w:space="0" w:color="auto"/>
            </w:tcBorders>
          </w:tcPr>
          <w:p w14:paraId="43CB7EC1" w14:textId="308FB88F" w:rsidR="007650BF" w:rsidRPr="00CC4342" w:rsidRDefault="007650BF">
            <w:pPr>
              <w:rPr>
                <w:rFonts w:ascii="Arial" w:eastAsia="Calibri" w:hAnsi="Arial" w:cs="Arial"/>
                <w:sz w:val="22"/>
                <w:szCs w:val="24"/>
              </w:rPr>
            </w:pPr>
            <w:r w:rsidRPr="00CC4342">
              <w:rPr>
                <w:rFonts w:ascii="Arial" w:eastAsia="Calibri" w:hAnsi="Arial" w:cs="Arial"/>
                <w:sz w:val="22"/>
                <w:szCs w:val="24"/>
              </w:rPr>
              <w:t>Coaching or leadership development experience</w:t>
            </w:r>
          </w:p>
        </w:tc>
        <w:tc>
          <w:tcPr>
            <w:tcW w:w="1418" w:type="dxa"/>
            <w:tcBorders>
              <w:top w:val="single" w:sz="4" w:space="0" w:color="auto"/>
              <w:left w:val="single" w:sz="4" w:space="0" w:color="auto"/>
              <w:bottom w:val="single" w:sz="4" w:space="0" w:color="auto"/>
              <w:right w:val="single" w:sz="4" w:space="0" w:color="auto"/>
            </w:tcBorders>
          </w:tcPr>
          <w:p w14:paraId="70CA97CA" w14:textId="77777777" w:rsidR="007650BF" w:rsidRPr="00CC4342" w:rsidRDefault="007650BF"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tcPr>
          <w:p w14:paraId="272E0CE1" w14:textId="14A80B43" w:rsidR="007650BF" w:rsidRPr="00CC4342" w:rsidRDefault="007650BF" w:rsidP="00303EFE">
            <w:pPr>
              <w:jc w:val="center"/>
              <w:rPr>
                <w:rFonts w:ascii="Arial" w:eastAsia="Calibri" w:hAnsi="Arial" w:cs="Arial"/>
                <w:sz w:val="24"/>
                <w:szCs w:val="24"/>
              </w:rPr>
            </w:pPr>
            <w:r w:rsidRPr="00CC4342">
              <w:rPr>
                <w:rFonts w:ascii="Arial" w:eastAsia="Calibri" w:hAnsi="Arial" w:cs="Arial"/>
                <w:sz w:val="24"/>
                <w:szCs w:val="24"/>
              </w:rPr>
              <w:t>X</w:t>
            </w:r>
          </w:p>
        </w:tc>
      </w:tr>
      <w:tr w:rsidR="00034C50" w:rsidRPr="00CC4342" w14:paraId="68CB409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E18139" w14:textId="77777777" w:rsidR="00034C50" w:rsidRPr="00CC4342" w:rsidRDefault="00034C50">
            <w:pPr>
              <w:rPr>
                <w:rFonts w:ascii="Arial" w:eastAsia="Calibri" w:hAnsi="Arial" w:cs="Arial"/>
                <w:b/>
                <w:sz w:val="24"/>
                <w:szCs w:val="24"/>
              </w:rPr>
            </w:pPr>
            <w:r w:rsidRPr="00CC4342">
              <w:rPr>
                <w:rFonts w:ascii="Arial" w:eastAsia="Calibri" w:hAnsi="Arial" w:cs="Arial"/>
                <w:b/>
                <w:sz w:val="24"/>
                <w:szCs w:val="24"/>
              </w:rPr>
              <w:t>Personal Attributes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7194F" w14:textId="77777777" w:rsidR="00034C50" w:rsidRPr="00CC4342" w:rsidRDefault="00034C50"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2CEFB" w14:textId="77777777" w:rsidR="00034C50" w:rsidRPr="00CC4342" w:rsidRDefault="00034C50" w:rsidP="00303EFE">
            <w:pPr>
              <w:jc w:val="center"/>
              <w:rPr>
                <w:rFonts w:ascii="Arial" w:eastAsia="Calibri" w:hAnsi="Arial" w:cs="Arial"/>
                <w:sz w:val="24"/>
                <w:szCs w:val="24"/>
              </w:rPr>
            </w:pPr>
          </w:p>
        </w:tc>
      </w:tr>
      <w:tr w:rsidR="00034C50" w:rsidRPr="00CC4342" w14:paraId="61BFF357" w14:textId="77777777" w:rsidTr="00A7212A">
        <w:tc>
          <w:tcPr>
            <w:tcW w:w="6374" w:type="dxa"/>
            <w:tcBorders>
              <w:top w:val="single" w:sz="4" w:space="0" w:color="auto"/>
              <w:left w:val="single" w:sz="4" w:space="0" w:color="auto"/>
              <w:bottom w:val="single" w:sz="4" w:space="0" w:color="auto"/>
              <w:right w:val="single" w:sz="4" w:space="0" w:color="auto"/>
            </w:tcBorders>
          </w:tcPr>
          <w:p w14:paraId="58798652" w14:textId="12C84DA4" w:rsidR="00034C50" w:rsidRPr="00CC4342" w:rsidRDefault="00330A54">
            <w:pPr>
              <w:rPr>
                <w:rFonts w:ascii="Arial" w:eastAsia="Calibri" w:hAnsi="Arial" w:cs="Arial"/>
                <w:sz w:val="22"/>
                <w:szCs w:val="24"/>
              </w:rPr>
            </w:pPr>
            <w:r w:rsidRPr="00CC4342">
              <w:rPr>
                <w:rFonts w:ascii="Arial" w:eastAsia="Calibri" w:hAnsi="Arial" w:cs="Arial"/>
                <w:sz w:val="22"/>
                <w:szCs w:val="24"/>
              </w:rPr>
              <w:t xml:space="preserve">Flexible approach to work to </w:t>
            </w:r>
            <w:r w:rsidR="000F7F6C" w:rsidRPr="00CC4342">
              <w:rPr>
                <w:rFonts w:ascii="Arial" w:eastAsia="Calibri" w:hAnsi="Arial" w:cs="Arial"/>
                <w:sz w:val="22"/>
                <w:szCs w:val="24"/>
              </w:rPr>
              <w:t xml:space="preserve">meet the needs of the business and </w:t>
            </w:r>
            <w:r w:rsidRPr="00CC4342">
              <w:rPr>
                <w:rFonts w:ascii="Arial" w:eastAsia="Calibri" w:hAnsi="Arial" w:cs="Arial"/>
                <w:sz w:val="22"/>
                <w:szCs w:val="24"/>
              </w:rPr>
              <w:t>allow for evening and weekend working</w:t>
            </w:r>
          </w:p>
        </w:tc>
        <w:tc>
          <w:tcPr>
            <w:tcW w:w="1418" w:type="dxa"/>
            <w:tcBorders>
              <w:top w:val="single" w:sz="4" w:space="0" w:color="auto"/>
              <w:left w:val="single" w:sz="4" w:space="0" w:color="auto"/>
              <w:bottom w:val="single" w:sz="4" w:space="0" w:color="auto"/>
              <w:right w:val="single" w:sz="4" w:space="0" w:color="auto"/>
            </w:tcBorders>
          </w:tcPr>
          <w:p w14:paraId="4922CABC" w14:textId="1240F85A" w:rsidR="00034C50" w:rsidRPr="00CC4342" w:rsidRDefault="007650BF"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6C86B0F" w14:textId="77777777" w:rsidR="00034C50" w:rsidRPr="00CC4342" w:rsidRDefault="00034C50" w:rsidP="00303EFE">
            <w:pPr>
              <w:jc w:val="center"/>
              <w:rPr>
                <w:rFonts w:ascii="Arial" w:eastAsia="Calibri" w:hAnsi="Arial" w:cs="Arial"/>
                <w:sz w:val="24"/>
                <w:szCs w:val="24"/>
              </w:rPr>
            </w:pPr>
          </w:p>
        </w:tc>
      </w:tr>
      <w:tr w:rsidR="00034C50" w:rsidRPr="00CC4342" w14:paraId="13BC42C3" w14:textId="77777777" w:rsidTr="00A7212A">
        <w:tc>
          <w:tcPr>
            <w:tcW w:w="6374" w:type="dxa"/>
            <w:tcBorders>
              <w:top w:val="single" w:sz="4" w:space="0" w:color="auto"/>
              <w:left w:val="single" w:sz="4" w:space="0" w:color="auto"/>
              <w:bottom w:val="single" w:sz="4" w:space="0" w:color="auto"/>
              <w:right w:val="single" w:sz="4" w:space="0" w:color="auto"/>
            </w:tcBorders>
          </w:tcPr>
          <w:p w14:paraId="1BE74918" w14:textId="1B385D3D" w:rsidR="00034C50" w:rsidRPr="00CC4342" w:rsidRDefault="007650BF">
            <w:pPr>
              <w:rPr>
                <w:rFonts w:ascii="Arial" w:eastAsia="Calibri" w:hAnsi="Arial" w:cs="Arial"/>
                <w:sz w:val="22"/>
                <w:szCs w:val="24"/>
              </w:rPr>
            </w:pPr>
            <w:r w:rsidRPr="00CC4342">
              <w:rPr>
                <w:rFonts w:ascii="Arial" w:eastAsia="Calibri" w:hAnsi="Arial" w:cs="Arial"/>
                <w:sz w:val="22"/>
                <w:szCs w:val="24"/>
              </w:rPr>
              <w:t>Excellent communication and facilitation skills</w:t>
            </w:r>
          </w:p>
        </w:tc>
        <w:tc>
          <w:tcPr>
            <w:tcW w:w="1418" w:type="dxa"/>
            <w:tcBorders>
              <w:top w:val="single" w:sz="4" w:space="0" w:color="auto"/>
              <w:left w:val="single" w:sz="4" w:space="0" w:color="auto"/>
              <w:bottom w:val="single" w:sz="4" w:space="0" w:color="auto"/>
              <w:right w:val="single" w:sz="4" w:space="0" w:color="auto"/>
            </w:tcBorders>
          </w:tcPr>
          <w:p w14:paraId="12EBD432" w14:textId="5C5DB6F7" w:rsidR="00034C50" w:rsidRPr="00CC4342" w:rsidRDefault="007650BF"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7C3837A9" w14:textId="77777777" w:rsidR="00034C50" w:rsidRPr="00CC4342" w:rsidRDefault="00034C50" w:rsidP="00303EFE">
            <w:pPr>
              <w:jc w:val="center"/>
              <w:rPr>
                <w:rFonts w:ascii="Arial" w:eastAsia="Calibri" w:hAnsi="Arial" w:cs="Arial"/>
                <w:sz w:val="24"/>
                <w:szCs w:val="24"/>
              </w:rPr>
            </w:pPr>
          </w:p>
        </w:tc>
      </w:tr>
      <w:tr w:rsidR="00034C50" w:rsidRPr="00CC4342" w14:paraId="64576C95" w14:textId="77777777" w:rsidTr="00A7212A">
        <w:tc>
          <w:tcPr>
            <w:tcW w:w="6374" w:type="dxa"/>
            <w:tcBorders>
              <w:top w:val="single" w:sz="4" w:space="0" w:color="auto"/>
              <w:left w:val="single" w:sz="4" w:space="0" w:color="auto"/>
              <w:bottom w:val="single" w:sz="4" w:space="0" w:color="auto"/>
              <w:right w:val="single" w:sz="4" w:space="0" w:color="auto"/>
            </w:tcBorders>
          </w:tcPr>
          <w:p w14:paraId="3859E9C3" w14:textId="54F99455" w:rsidR="00034C50" w:rsidRPr="00CC4342" w:rsidRDefault="007650BF">
            <w:pPr>
              <w:rPr>
                <w:rFonts w:ascii="Arial" w:eastAsia="Calibri" w:hAnsi="Arial" w:cs="Arial"/>
                <w:sz w:val="22"/>
                <w:szCs w:val="24"/>
              </w:rPr>
            </w:pPr>
            <w:r w:rsidRPr="00CC4342">
              <w:rPr>
                <w:rFonts w:ascii="Arial" w:eastAsia="Calibri" w:hAnsi="Arial" w:cs="Arial"/>
                <w:sz w:val="22"/>
                <w:szCs w:val="24"/>
              </w:rPr>
              <w:t>Ability to translate complex change into clear, accessible messages</w:t>
            </w:r>
          </w:p>
        </w:tc>
        <w:tc>
          <w:tcPr>
            <w:tcW w:w="1418" w:type="dxa"/>
            <w:tcBorders>
              <w:top w:val="single" w:sz="4" w:space="0" w:color="auto"/>
              <w:left w:val="single" w:sz="4" w:space="0" w:color="auto"/>
              <w:bottom w:val="single" w:sz="4" w:space="0" w:color="auto"/>
              <w:right w:val="single" w:sz="4" w:space="0" w:color="auto"/>
            </w:tcBorders>
          </w:tcPr>
          <w:p w14:paraId="6C69BD25" w14:textId="05BC58B3" w:rsidR="00034C50" w:rsidRPr="00CC4342" w:rsidRDefault="007650BF"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2F8A3671" w14:textId="77777777" w:rsidR="00034C50" w:rsidRPr="00CC4342" w:rsidRDefault="00034C50" w:rsidP="00303EFE">
            <w:pPr>
              <w:jc w:val="center"/>
              <w:rPr>
                <w:rFonts w:ascii="Arial" w:eastAsia="Calibri" w:hAnsi="Arial" w:cs="Arial"/>
                <w:sz w:val="24"/>
                <w:szCs w:val="24"/>
              </w:rPr>
            </w:pPr>
          </w:p>
        </w:tc>
      </w:tr>
      <w:tr w:rsidR="00034C50" w:rsidRPr="00CC4342" w14:paraId="5C54FAE1" w14:textId="77777777" w:rsidTr="00A7212A">
        <w:tc>
          <w:tcPr>
            <w:tcW w:w="6374" w:type="dxa"/>
            <w:tcBorders>
              <w:top w:val="single" w:sz="4" w:space="0" w:color="auto"/>
              <w:left w:val="single" w:sz="4" w:space="0" w:color="auto"/>
              <w:bottom w:val="single" w:sz="4" w:space="0" w:color="auto"/>
              <w:right w:val="single" w:sz="4" w:space="0" w:color="auto"/>
            </w:tcBorders>
          </w:tcPr>
          <w:p w14:paraId="08ED80AD" w14:textId="0B91D132" w:rsidR="00034C50" w:rsidRPr="00CC4342" w:rsidRDefault="007650BF">
            <w:pPr>
              <w:rPr>
                <w:rFonts w:ascii="Arial" w:eastAsia="Calibri" w:hAnsi="Arial" w:cs="Arial"/>
                <w:sz w:val="22"/>
                <w:szCs w:val="24"/>
              </w:rPr>
            </w:pPr>
            <w:r w:rsidRPr="00CC4342">
              <w:rPr>
                <w:rFonts w:ascii="Arial" w:eastAsia="Calibri" w:hAnsi="Arial" w:cs="Arial"/>
                <w:sz w:val="22"/>
                <w:szCs w:val="24"/>
              </w:rPr>
              <w:t>Highly developed emotional intelligence and interpersonal sensitivity</w:t>
            </w:r>
          </w:p>
        </w:tc>
        <w:tc>
          <w:tcPr>
            <w:tcW w:w="1418" w:type="dxa"/>
            <w:tcBorders>
              <w:top w:val="single" w:sz="4" w:space="0" w:color="auto"/>
              <w:left w:val="single" w:sz="4" w:space="0" w:color="auto"/>
              <w:bottom w:val="single" w:sz="4" w:space="0" w:color="auto"/>
              <w:right w:val="single" w:sz="4" w:space="0" w:color="auto"/>
            </w:tcBorders>
          </w:tcPr>
          <w:p w14:paraId="1A6E1995" w14:textId="74133437" w:rsidR="00034C50" w:rsidRPr="00CC4342" w:rsidRDefault="007650BF"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0CD82D78" w14:textId="640B4436" w:rsidR="00034C50" w:rsidRPr="00CC4342" w:rsidRDefault="00034C50" w:rsidP="00303EFE">
            <w:pPr>
              <w:jc w:val="center"/>
              <w:rPr>
                <w:rFonts w:ascii="Arial" w:eastAsia="Calibri" w:hAnsi="Arial" w:cs="Arial"/>
                <w:sz w:val="24"/>
                <w:szCs w:val="24"/>
              </w:rPr>
            </w:pPr>
          </w:p>
        </w:tc>
      </w:tr>
      <w:tr w:rsidR="00034C50" w:rsidRPr="00CC4342" w14:paraId="64AB1273" w14:textId="77777777" w:rsidTr="00A7212A">
        <w:tc>
          <w:tcPr>
            <w:tcW w:w="6374" w:type="dxa"/>
            <w:tcBorders>
              <w:top w:val="single" w:sz="4" w:space="0" w:color="auto"/>
              <w:left w:val="single" w:sz="4" w:space="0" w:color="auto"/>
              <w:bottom w:val="single" w:sz="4" w:space="0" w:color="auto"/>
              <w:right w:val="single" w:sz="4" w:space="0" w:color="auto"/>
            </w:tcBorders>
          </w:tcPr>
          <w:p w14:paraId="432982F9" w14:textId="105BB233" w:rsidR="00034C50" w:rsidRPr="00CC4342" w:rsidRDefault="007650BF">
            <w:pPr>
              <w:rPr>
                <w:rFonts w:ascii="Arial" w:eastAsia="Calibri" w:hAnsi="Arial" w:cs="Arial"/>
                <w:sz w:val="22"/>
                <w:szCs w:val="22"/>
              </w:rPr>
            </w:pPr>
            <w:r w:rsidRPr="00CC4342">
              <w:rPr>
                <w:rFonts w:ascii="Arial" w:eastAsia="Calibri" w:hAnsi="Arial" w:cs="Arial"/>
                <w:sz w:val="22"/>
                <w:szCs w:val="22"/>
              </w:rPr>
              <w:t>Ability to manage ambiguity and feel comfortable working in evolving environments</w:t>
            </w:r>
          </w:p>
        </w:tc>
        <w:tc>
          <w:tcPr>
            <w:tcW w:w="1418" w:type="dxa"/>
            <w:tcBorders>
              <w:top w:val="single" w:sz="4" w:space="0" w:color="auto"/>
              <w:left w:val="single" w:sz="4" w:space="0" w:color="auto"/>
              <w:bottom w:val="single" w:sz="4" w:space="0" w:color="auto"/>
              <w:right w:val="single" w:sz="4" w:space="0" w:color="auto"/>
            </w:tcBorders>
          </w:tcPr>
          <w:p w14:paraId="2A926040" w14:textId="28CFF57E" w:rsidR="00034C50" w:rsidRPr="00CC4342" w:rsidRDefault="007650BF"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4C835044" w14:textId="77777777" w:rsidR="00034C50" w:rsidRPr="00CC4342" w:rsidRDefault="00034C50" w:rsidP="00303EFE">
            <w:pPr>
              <w:jc w:val="center"/>
              <w:rPr>
                <w:rFonts w:ascii="Arial" w:eastAsia="Calibri" w:hAnsi="Arial" w:cs="Arial"/>
                <w:sz w:val="24"/>
                <w:szCs w:val="24"/>
              </w:rPr>
            </w:pPr>
          </w:p>
        </w:tc>
      </w:tr>
      <w:tr w:rsidR="00034C50" w:rsidRPr="00CC4342" w14:paraId="7AB80B53" w14:textId="77777777" w:rsidTr="00A7212A">
        <w:tc>
          <w:tcPr>
            <w:tcW w:w="6374" w:type="dxa"/>
            <w:tcBorders>
              <w:top w:val="single" w:sz="4" w:space="0" w:color="auto"/>
              <w:left w:val="single" w:sz="4" w:space="0" w:color="auto"/>
              <w:bottom w:val="single" w:sz="4" w:space="0" w:color="auto"/>
              <w:right w:val="single" w:sz="4" w:space="0" w:color="auto"/>
            </w:tcBorders>
          </w:tcPr>
          <w:p w14:paraId="11EFA623" w14:textId="55D25E0B" w:rsidR="00034C50" w:rsidRPr="00CC4342" w:rsidRDefault="007650BF">
            <w:pPr>
              <w:rPr>
                <w:rFonts w:ascii="Arial" w:eastAsia="Calibri" w:hAnsi="Arial" w:cs="Arial"/>
                <w:sz w:val="22"/>
                <w:szCs w:val="24"/>
              </w:rPr>
            </w:pPr>
            <w:r w:rsidRPr="00CC4342">
              <w:rPr>
                <w:rFonts w:ascii="Arial" w:eastAsia="Calibri" w:hAnsi="Arial" w:cs="Arial"/>
                <w:sz w:val="22"/>
                <w:szCs w:val="24"/>
              </w:rPr>
              <w:t>Credible, calm and confident in challenging situations</w:t>
            </w:r>
          </w:p>
        </w:tc>
        <w:tc>
          <w:tcPr>
            <w:tcW w:w="1418" w:type="dxa"/>
            <w:tcBorders>
              <w:top w:val="single" w:sz="4" w:space="0" w:color="auto"/>
              <w:left w:val="single" w:sz="4" w:space="0" w:color="auto"/>
              <w:bottom w:val="single" w:sz="4" w:space="0" w:color="auto"/>
              <w:right w:val="single" w:sz="4" w:space="0" w:color="auto"/>
            </w:tcBorders>
          </w:tcPr>
          <w:p w14:paraId="31C556D2" w14:textId="026EBAE5" w:rsidR="00034C50" w:rsidRPr="00CC4342" w:rsidRDefault="007650BF"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7AA0826A" w14:textId="77777777" w:rsidR="00034C50" w:rsidRPr="00CC4342" w:rsidRDefault="00034C50" w:rsidP="00303EFE">
            <w:pPr>
              <w:jc w:val="center"/>
              <w:rPr>
                <w:rFonts w:ascii="Arial" w:eastAsia="Calibri" w:hAnsi="Arial" w:cs="Arial"/>
                <w:sz w:val="24"/>
                <w:szCs w:val="24"/>
              </w:rPr>
            </w:pPr>
          </w:p>
        </w:tc>
      </w:tr>
      <w:tr w:rsidR="007650BF" w:rsidRPr="00CC4342" w14:paraId="40E8BF01" w14:textId="77777777" w:rsidTr="00A7212A">
        <w:tc>
          <w:tcPr>
            <w:tcW w:w="6374" w:type="dxa"/>
            <w:tcBorders>
              <w:top w:val="single" w:sz="4" w:space="0" w:color="auto"/>
              <w:left w:val="single" w:sz="4" w:space="0" w:color="auto"/>
              <w:bottom w:val="single" w:sz="4" w:space="0" w:color="auto"/>
              <w:right w:val="single" w:sz="4" w:space="0" w:color="auto"/>
            </w:tcBorders>
          </w:tcPr>
          <w:p w14:paraId="21248B44" w14:textId="7BA1BB73" w:rsidR="007650BF" w:rsidRPr="00CC4342" w:rsidRDefault="007650BF">
            <w:pPr>
              <w:rPr>
                <w:rFonts w:ascii="Arial" w:eastAsia="Calibri" w:hAnsi="Arial" w:cs="Arial"/>
                <w:sz w:val="22"/>
                <w:szCs w:val="24"/>
              </w:rPr>
            </w:pPr>
            <w:r w:rsidRPr="00CC4342">
              <w:rPr>
                <w:rFonts w:ascii="Arial" w:eastAsia="Calibri" w:hAnsi="Arial" w:cs="Arial"/>
                <w:sz w:val="22"/>
                <w:szCs w:val="24"/>
              </w:rPr>
              <w:t>Empathetic and able to build trust quickly</w:t>
            </w:r>
          </w:p>
        </w:tc>
        <w:tc>
          <w:tcPr>
            <w:tcW w:w="1418" w:type="dxa"/>
            <w:tcBorders>
              <w:top w:val="single" w:sz="4" w:space="0" w:color="auto"/>
              <w:left w:val="single" w:sz="4" w:space="0" w:color="auto"/>
              <w:bottom w:val="single" w:sz="4" w:space="0" w:color="auto"/>
              <w:right w:val="single" w:sz="4" w:space="0" w:color="auto"/>
            </w:tcBorders>
          </w:tcPr>
          <w:p w14:paraId="11FF7B29" w14:textId="06A13134" w:rsidR="007650BF" w:rsidRPr="00CC4342" w:rsidRDefault="007650BF"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1248400" w14:textId="77777777" w:rsidR="007650BF" w:rsidRPr="00CC4342" w:rsidRDefault="007650BF" w:rsidP="00303EFE">
            <w:pPr>
              <w:jc w:val="center"/>
              <w:rPr>
                <w:rFonts w:ascii="Arial" w:eastAsia="Calibri" w:hAnsi="Arial" w:cs="Arial"/>
                <w:sz w:val="24"/>
                <w:szCs w:val="24"/>
              </w:rPr>
            </w:pPr>
          </w:p>
        </w:tc>
      </w:tr>
      <w:tr w:rsidR="007650BF" w:rsidRPr="00CC4342" w14:paraId="50EEAA58" w14:textId="77777777" w:rsidTr="00A7212A">
        <w:tc>
          <w:tcPr>
            <w:tcW w:w="6374" w:type="dxa"/>
            <w:tcBorders>
              <w:top w:val="single" w:sz="4" w:space="0" w:color="auto"/>
              <w:left w:val="single" w:sz="4" w:space="0" w:color="auto"/>
              <w:bottom w:val="single" w:sz="4" w:space="0" w:color="auto"/>
              <w:right w:val="single" w:sz="4" w:space="0" w:color="auto"/>
            </w:tcBorders>
          </w:tcPr>
          <w:p w14:paraId="772F4929" w14:textId="3F803132" w:rsidR="007650BF" w:rsidRPr="00CC4342" w:rsidRDefault="007650BF">
            <w:pPr>
              <w:rPr>
                <w:rFonts w:ascii="Arial" w:eastAsia="Calibri" w:hAnsi="Arial" w:cs="Arial"/>
                <w:sz w:val="22"/>
                <w:szCs w:val="24"/>
              </w:rPr>
            </w:pPr>
            <w:r w:rsidRPr="00CC4342">
              <w:rPr>
                <w:rFonts w:ascii="Arial" w:eastAsia="Calibri" w:hAnsi="Arial" w:cs="Arial"/>
                <w:sz w:val="22"/>
                <w:szCs w:val="24"/>
              </w:rPr>
              <w:t>Resilient and adaptable</w:t>
            </w:r>
          </w:p>
        </w:tc>
        <w:tc>
          <w:tcPr>
            <w:tcW w:w="1418" w:type="dxa"/>
            <w:tcBorders>
              <w:top w:val="single" w:sz="4" w:space="0" w:color="auto"/>
              <w:left w:val="single" w:sz="4" w:space="0" w:color="auto"/>
              <w:bottom w:val="single" w:sz="4" w:space="0" w:color="auto"/>
              <w:right w:val="single" w:sz="4" w:space="0" w:color="auto"/>
            </w:tcBorders>
          </w:tcPr>
          <w:p w14:paraId="6C16A992" w14:textId="33EC1C2A" w:rsidR="007650BF" w:rsidRPr="00CC4342" w:rsidRDefault="007650BF"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3C7433A9" w14:textId="77777777" w:rsidR="007650BF" w:rsidRPr="00CC4342" w:rsidRDefault="007650BF" w:rsidP="00303EFE">
            <w:pPr>
              <w:jc w:val="center"/>
              <w:rPr>
                <w:rFonts w:ascii="Arial" w:eastAsia="Calibri" w:hAnsi="Arial" w:cs="Arial"/>
                <w:sz w:val="24"/>
                <w:szCs w:val="24"/>
              </w:rPr>
            </w:pPr>
          </w:p>
        </w:tc>
      </w:tr>
      <w:tr w:rsidR="007650BF" w:rsidRPr="00CC4342" w14:paraId="33AF27FF" w14:textId="77777777" w:rsidTr="00A7212A">
        <w:tc>
          <w:tcPr>
            <w:tcW w:w="6374" w:type="dxa"/>
            <w:tcBorders>
              <w:top w:val="single" w:sz="4" w:space="0" w:color="auto"/>
              <w:left w:val="single" w:sz="4" w:space="0" w:color="auto"/>
              <w:bottom w:val="single" w:sz="4" w:space="0" w:color="auto"/>
              <w:right w:val="single" w:sz="4" w:space="0" w:color="auto"/>
            </w:tcBorders>
          </w:tcPr>
          <w:p w14:paraId="184D6AD9" w14:textId="5C9D4CF5" w:rsidR="007650BF" w:rsidRPr="00CC4342" w:rsidRDefault="007650BF">
            <w:pPr>
              <w:rPr>
                <w:rFonts w:ascii="Arial" w:eastAsia="Calibri" w:hAnsi="Arial" w:cs="Arial"/>
                <w:sz w:val="22"/>
                <w:szCs w:val="24"/>
              </w:rPr>
            </w:pPr>
            <w:r w:rsidRPr="00CC4342">
              <w:rPr>
                <w:rFonts w:ascii="Arial" w:eastAsia="Calibri" w:hAnsi="Arial" w:cs="Arial"/>
                <w:sz w:val="22"/>
                <w:szCs w:val="24"/>
              </w:rPr>
              <w:t>Pragmatic and solutions focused</w:t>
            </w:r>
          </w:p>
        </w:tc>
        <w:tc>
          <w:tcPr>
            <w:tcW w:w="1418" w:type="dxa"/>
            <w:tcBorders>
              <w:top w:val="single" w:sz="4" w:space="0" w:color="auto"/>
              <w:left w:val="single" w:sz="4" w:space="0" w:color="auto"/>
              <w:bottom w:val="single" w:sz="4" w:space="0" w:color="auto"/>
              <w:right w:val="single" w:sz="4" w:space="0" w:color="auto"/>
            </w:tcBorders>
          </w:tcPr>
          <w:p w14:paraId="6D08CACA" w14:textId="199E2BCC" w:rsidR="007650BF" w:rsidRPr="00CC4342" w:rsidRDefault="007650BF"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05589DEC" w14:textId="77777777" w:rsidR="007650BF" w:rsidRPr="00CC4342" w:rsidRDefault="007650BF" w:rsidP="00303EFE">
            <w:pPr>
              <w:jc w:val="center"/>
              <w:rPr>
                <w:rFonts w:ascii="Arial" w:eastAsia="Calibri" w:hAnsi="Arial" w:cs="Arial"/>
                <w:sz w:val="24"/>
                <w:szCs w:val="24"/>
              </w:rPr>
            </w:pPr>
          </w:p>
        </w:tc>
      </w:tr>
      <w:tr w:rsidR="007650BF" w:rsidRPr="00CC4342" w14:paraId="2CE50E34" w14:textId="77777777" w:rsidTr="00A7212A">
        <w:tc>
          <w:tcPr>
            <w:tcW w:w="6374" w:type="dxa"/>
            <w:tcBorders>
              <w:top w:val="single" w:sz="4" w:space="0" w:color="auto"/>
              <w:left w:val="single" w:sz="4" w:space="0" w:color="auto"/>
              <w:bottom w:val="single" w:sz="4" w:space="0" w:color="auto"/>
              <w:right w:val="single" w:sz="4" w:space="0" w:color="auto"/>
            </w:tcBorders>
          </w:tcPr>
          <w:p w14:paraId="18B60BE1" w14:textId="727FD260" w:rsidR="007650BF" w:rsidRPr="00CC4342" w:rsidRDefault="000F7F6C">
            <w:pPr>
              <w:rPr>
                <w:rFonts w:ascii="Arial" w:eastAsia="Calibri" w:hAnsi="Arial" w:cs="Arial"/>
                <w:sz w:val="22"/>
                <w:szCs w:val="24"/>
              </w:rPr>
            </w:pPr>
            <w:r w:rsidRPr="00CC4342">
              <w:rPr>
                <w:rFonts w:ascii="Arial" w:eastAsia="Calibri" w:hAnsi="Arial" w:cs="Arial"/>
                <w:sz w:val="22"/>
                <w:szCs w:val="24"/>
              </w:rPr>
              <w:t>Highly professional and someone who works with the highest levels of integrity</w:t>
            </w:r>
          </w:p>
        </w:tc>
        <w:tc>
          <w:tcPr>
            <w:tcW w:w="1418" w:type="dxa"/>
            <w:tcBorders>
              <w:top w:val="single" w:sz="4" w:space="0" w:color="auto"/>
              <w:left w:val="single" w:sz="4" w:space="0" w:color="auto"/>
              <w:bottom w:val="single" w:sz="4" w:space="0" w:color="auto"/>
              <w:right w:val="single" w:sz="4" w:space="0" w:color="auto"/>
            </w:tcBorders>
          </w:tcPr>
          <w:p w14:paraId="1AF27049" w14:textId="2CB6A01E" w:rsidR="007650BF" w:rsidRPr="00CC4342" w:rsidRDefault="000F7F6C"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61CA672D" w14:textId="77777777" w:rsidR="007650BF" w:rsidRPr="00CC4342" w:rsidRDefault="007650BF" w:rsidP="00303EFE">
            <w:pPr>
              <w:jc w:val="center"/>
              <w:rPr>
                <w:rFonts w:ascii="Arial" w:eastAsia="Calibri" w:hAnsi="Arial" w:cs="Arial"/>
                <w:sz w:val="24"/>
                <w:szCs w:val="24"/>
              </w:rPr>
            </w:pPr>
          </w:p>
        </w:tc>
      </w:tr>
      <w:tr w:rsidR="00034C50" w:rsidRPr="00CC4342" w14:paraId="55C0914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9761DF" w14:textId="77777777" w:rsidR="00034C50" w:rsidRPr="00CC4342" w:rsidRDefault="00034C50">
            <w:pPr>
              <w:rPr>
                <w:rFonts w:ascii="Arial" w:eastAsia="Calibri" w:hAnsi="Arial" w:cs="Arial"/>
                <w:b/>
                <w:sz w:val="24"/>
                <w:szCs w:val="24"/>
              </w:rPr>
            </w:pPr>
            <w:r w:rsidRPr="00CC4342">
              <w:rPr>
                <w:rFonts w:ascii="Arial" w:eastAsia="Calibri" w:hAnsi="Arial" w:cs="Arial"/>
                <w:b/>
                <w:sz w:val="24"/>
                <w:szCs w:val="24"/>
              </w:rPr>
              <w:t xml:space="preserve">Safeguarding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25F16" w14:textId="77777777" w:rsidR="00034C50" w:rsidRPr="00CC4342" w:rsidRDefault="00034C50"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695E0" w14:textId="77777777" w:rsidR="00034C50" w:rsidRPr="00CC4342" w:rsidRDefault="00034C50" w:rsidP="00303EFE">
            <w:pPr>
              <w:jc w:val="center"/>
              <w:rPr>
                <w:rFonts w:ascii="Arial" w:eastAsia="Calibri" w:hAnsi="Arial" w:cs="Arial"/>
                <w:sz w:val="24"/>
                <w:szCs w:val="24"/>
              </w:rPr>
            </w:pPr>
          </w:p>
        </w:tc>
      </w:tr>
      <w:tr w:rsidR="00034C50" w:rsidRPr="00CC4342" w14:paraId="6D967D0F"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5791F2EC" w14:textId="77777777" w:rsidR="00034C50" w:rsidRPr="00CC4342" w:rsidRDefault="00034C50">
            <w:pPr>
              <w:rPr>
                <w:rFonts w:ascii="Arial" w:eastAsia="Calibri" w:hAnsi="Arial" w:cs="Arial"/>
                <w:sz w:val="22"/>
                <w:szCs w:val="24"/>
              </w:rPr>
            </w:pPr>
            <w:r w:rsidRPr="00CC4342">
              <w:rPr>
                <w:rFonts w:ascii="Arial" w:eastAsia="Calibri" w:hAnsi="Arial" w:cs="Arial"/>
                <w:sz w:val="22"/>
                <w:szCs w:val="24"/>
              </w:rPr>
              <w:t xml:space="preserve">Satisfactory enhanced DBS disclosure </w:t>
            </w:r>
          </w:p>
        </w:tc>
        <w:tc>
          <w:tcPr>
            <w:tcW w:w="1418" w:type="dxa"/>
            <w:tcBorders>
              <w:top w:val="single" w:sz="4" w:space="0" w:color="auto"/>
              <w:left w:val="single" w:sz="4" w:space="0" w:color="auto"/>
              <w:bottom w:val="single" w:sz="4" w:space="0" w:color="auto"/>
              <w:right w:val="single" w:sz="4" w:space="0" w:color="auto"/>
            </w:tcBorders>
            <w:hideMark/>
          </w:tcPr>
          <w:p w14:paraId="15212AA5" w14:textId="77777777" w:rsidR="00034C50" w:rsidRPr="00CC4342" w:rsidRDefault="00034C50"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346DA66D" w14:textId="77777777" w:rsidR="00034C50" w:rsidRPr="00CC4342" w:rsidRDefault="00034C50" w:rsidP="00303EFE">
            <w:pPr>
              <w:jc w:val="center"/>
              <w:rPr>
                <w:rFonts w:ascii="Arial" w:eastAsia="Calibri" w:hAnsi="Arial" w:cs="Arial"/>
                <w:sz w:val="24"/>
                <w:szCs w:val="24"/>
              </w:rPr>
            </w:pPr>
          </w:p>
        </w:tc>
      </w:tr>
      <w:tr w:rsidR="00034C50" w:rsidRPr="00CC4342" w14:paraId="57CAFC2E"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4148A402" w14:textId="77777777" w:rsidR="00034C50" w:rsidRPr="00CC4342" w:rsidRDefault="00C55C5E">
            <w:pPr>
              <w:rPr>
                <w:rFonts w:ascii="Arial" w:eastAsia="Calibri" w:hAnsi="Arial" w:cs="Arial"/>
                <w:sz w:val="22"/>
                <w:szCs w:val="24"/>
              </w:rPr>
            </w:pPr>
            <w:r w:rsidRPr="00CC4342">
              <w:rPr>
                <w:rFonts w:ascii="Arial" w:eastAsia="Calibri" w:hAnsi="Arial" w:cs="Arial"/>
                <w:sz w:val="22"/>
                <w:szCs w:val="24"/>
              </w:rPr>
              <w:t>D</w:t>
            </w:r>
            <w:r w:rsidR="00034C50" w:rsidRPr="00CC4342">
              <w:rPr>
                <w:rFonts w:ascii="Arial" w:eastAsia="Calibri" w:hAnsi="Arial" w:cs="Arial"/>
                <w:sz w:val="22"/>
                <w:szCs w:val="24"/>
              </w:rPr>
              <w:t>isplay</w:t>
            </w:r>
            <w:r w:rsidRPr="00CC4342">
              <w:rPr>
                <w:rFonts w:ascii="Arial" w:eastAsia="Calibri" w:hAnsi="Arial" w:cs="Arial"/>
                <w:sz w:val="22"/>
                <w:szCs w:val="24"/>
              </w:rPr>
              <w:t>s</w:t>
            </w:r>
            <w:r w:rsidR="00034C50" w:rsidRPr="00CC4342">
              <w:rPr>
                <w:rFonts w:ascii="Arial" w:eastAsia="Calibri" w:hAnsi="Arial" w:cs="Arial"/>
                <w:sz w:val="22"/>
                <w:szCs w:val="24"/>
              </w:rPr>
              <w:t xml:space="preserve"> awareness, understanding and commitment to the protection and safeguarding of children and young vulnerable adults. </w:t>
            </w:r>
          </w:p>
        </w:tc>
        <w:tc>
          <w:tcPr>
            <w:tcW w:w="1418" w:type="dxa"/>
            <w:tcBorders>
              <w:top w:val="single" w:sz="4" w:space="0" w:color="auto"/>
              <w:left w:val="single" w:sz="4" w:space="0" w:color="auto"/>
              <w:bottom w:val="single" w:sz="4" w:space="0" w:color="auto"/>
              <w:right w:val="single" w:sz="4" w:space="0" w:color="auto"/>
            </w:tcBorders>
            <w:hideMark/>
          </w:tcPr>
          <w:p w14:paraId="1AC8A86F" w14:textId="77777777" w:rsidR="00034C50" w:rsidRPr="00CC4342" w:rsidRDefault="00034C50"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EF27DA6" w14:textId="77777777" w:rsidR="00034C50" w:rsidRPr="00CC4342" w:rsidRDefault="00034C50" w:rsidP="00303EFE">
            <w:pPr>
              <w:jc w:val="center"/>
              <w:rPr>
                <w:rFonts w:ascii="Arial" w:eastAsia="Calibri" w:hAnsi="Arial" w:cs="Arial"/>
                <w:sz w:val="24"/>
                <w:szCs w:val="24"/>
              </w:rPr>
            </w:pPr>
          </w:p>
        </w:tc>
      </w:tr>
      <w:tr w:rsidR="00034C50" w:rsidRPr="00CC4342" w14:paraId="00BA6B08"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2139575D" w14:textId="77777777" w:rsidR="00034C50" w:rsidRPr="00CC4342" w:rsidRDefault="001859E0" w:rsidP="001859E0">
            <w:pPr>
              <w:rPr>
                <w:rFonts w:ascii="Arial" w:eastAsia="Calibri" w:hAnsi="Arial" w:cs="Arial"/>
                <w:sz w:val="22"/>
                <w:szCs w:val="24"/>
              </w:rPr>
            </w:pPr>
            <w:r w:rsidRPr="00CC4342">
              <w:rPr>
                <w:rFonts w:ascii="Arial" w:eastAsia="Calibri" w:hAnsi="Arial" w:cs="Arial"/>
                <w:sz w:val="22"/>
                <w:szCs w:val="24"/>
              </w:rPr>
              <w:t>Commitment to</w:t>
            </w:r>
            <w:r w:rsidR="00034C50" w:rsidRPr="00CC4342">
              <w:rPr>
                <w:rFonts w:ascii="Arial" w:eastAsia="Calibri" w:hAnsi="Arial" w:cs="Arial"/>
                <w:sz w:val="22"/>
                <w:szCs w:val="24"/>
              </w:rPr>
              <w:t xml:space="preserve"> policies on child protection, health and safety, confidentiality, student behaviour / discipline and equal opportunities</w:t>
            </w:r>
          </w:p>
        </w:tc>
        <w:tc>
          <w:tcPr>
            <w:tcW w:w="1418" w:type="dxa"/>
            <w:tcBorders>
              <w:top w:val="single" w:sz="4" w:space="0" w:color="auto"/>
              <w:left w:val="single" w:sz="4" w:space="0" w:color="auto"/>
              <w:bottom w:val="single" w:sz="4" w:space="0" w:color="auto"/>
              <w:right w:val="single" w:sz="4" w:space="0" w:color="auto"/>
            </w:tcBorders>
            <w:hideMark/>
          </w:tcPr>
          <w:p w14:paraId="2FD95EC8" w14:textId="77777777" w:rsidR="00034C50" w:rsidRPr="00CC4342" w:rsidRDefault="00034C50" w:rsidP="00303EFE">
            <w:pPr>
              <w:jc w:val="center"/>
              <w:rPr>
                <w:rFonts w:ascii="Arial" w:eastAsia="Calibri" w:hAnsi="Arial" w:cs="Arial"/>
                <w:sz w:val="24"/>
                <w:szCs w:val="24"/>
              </w:rPr>
            </w:pPr>
            <w:r w:rsidRPr="00CC4342">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4115E9E2" w14:textId="77777777" w:rsidR="00034C50" w:rsidRPr="00CC4342" w:rsidRDefault="00034C50" w:rsidP="00303EFE">
            <w:pPr>
              <w:jc w:val="center"/>
              <w:rPr>
                <w:rFonts w:ascii="Arial" w:eastAsia="Calibri" w:hAnsi="Arial" w:cs="Arial"/>
                <w:sz w:val="24"/>
                <w:szCs w:val="24"/>
              </w:rPr>
            </w:pPr>
          </w:p>
        </w:tc>
      </w:tr>
    </w:tbl>
    <w:p w14:paraId="0AA8C2EA" w14:textId="77777777" w:rsidR="00034C50" w:rsidRPr="00CC4342" w:rsidRDefault="00034C50" w:rsidP="00C2657F">
      <w:pPr>
        <w:jc w:val="center"/>
        <w:rPr>
          <w:rFonts w:ascii="Arial" w:hAnsi="Arial" w:cs="Arial"/>
          <w:b/>
          <w:sz w:val="22"/>
          <w:szCs w:val="22"/>
        </w:rPr>
      </w:pPr>
    </w:p>
    <w:p w14:paraId="074A368C" w14:textId="77777777" w:rsidR="00034C50" w:rsidRPr="00CC4342" w:rsidRDefault="00034C50" w:rsidP="00C2657F">
      <w:pPr>
        <w:jc w:val="center"/>
        <w:rPr>
          <w:rFonts w:ascii="Arial" w:hAnsi="Arial" w:cs="Arial"/>
          <w:b/>
          <w:sz w:val="22"/>
          <w:szCs w:val="22"/>
        </w:rPr>
      </w:pPr>
    </w:p>
    <w:p w14:paraId="451B45EE" w14:textId="77777777" w:rsidR="00034C50" w:rsidRPr="00CC4342" w:rsidRDefault="00034C50" w:rsidP="00C2657F">
      <w:pPr>
        <w:jc w:val="center"/>
        <w:rPr>
          <w:rFonts w:ascii="Arial" w:hAnsi="Arial" w:cs="Arial"/>
          <w:b/>
          <w:sz w:val="22"/>
          <w:szCs w:val="22"/>
        </w:rPr>
      </w:pPr>
    </w:p>
    <w:p w14:paraId="42568BF9" w14:textId="77777777" w:rsidR="00D930C9" w:rsidRPr="00CC4342" w:rsidRDefault="00D930C9" w:rsidP="00D930C9">
      <w:pPr>
        <w:rPr>
          <w:rFonts w:ascii="Arial" w:hAnsi="Arial" w:cs="Arial"/>
          <w:b/>
          <w:sz w:val="22"/>
          <w:szCs w:val="22"/>
        </w:rPr>
      </w:pPr>
      <w:r w:rsidRPr="00CC4342">
        <w:rPr>
          <w:rFonts w:ascii="Arial" w:hAnsi="Arial" w:cs="Arial"/>
          <w:b/>
          <w:sz w:val="22"/>
          <w:szCs w:val="22"/>
        </w:rPr>
        <w:lastRenderedPageBreak/>
        <w:t>NOTE;</w:t>
      </w:r>
    </w:p>
    <w:p w14:paraId="0D449CC9" w14:textId="77777777" w:rsidR="00CF27D3" w:rsidRPr="00CC4342" w:rsidRDefault="00CF27D3" w:rsidP="00CF27D3">
      <w:pPr>
        <w:pStyle w:val="NormalWeb"/>
        <w:spacing w:before="0" w:beforeAutospacing="0" w:after="0" w:afterAutospacing="0"/>
        <w:jc w:val="both"/>
        <w:rPr>
          <w:rFonts w:ascii="Arial" w:hAnsi="Arial" w:cs="Arial"/>
          <w:b/>
          <w:sz w:val="22"/>
          <w:szCs w:val="22"/>
        </w:rPr>
      </w:pPr>
      <w:r w:rsidRPr="00CC4342">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CC4342">
        <w:rPr>
          <w:rFonts w:ascii="Arial" w:hAnsi="Arial" w:cs="Arial"/>
          <w:sz w:val="18"/>
          <w:szCs w:val="22"/>
          <w:lang w:val="en"/>
        </w:rPr>
        <w:t>at this time</w:t>
      </w:r>
      <w:proofErr w:type="gramEnd"/>
      <w:r w:rsidRPr="00CC4342">
        <w:rPr>
          <w:rFonts w:ascii="Arial" w:hAnsi="Arial" w:cs="Arial"/>
          <w:sz w:val="18"/>
          <w:szCs w:val="22"/>
          <w:lang w:val="en"/>
        </w:rPr>
        <w:t>. For further information please visit the UK Visas and Immigration Service Website</w:t>
      </w:r>
      <w:r w:rsidRPr="00CC4342">
        <w:rPr>
          <w:rFonts w:ascii="Arial" w:hAnsi="Arial" w:cs="Arial"/>
          <w:sz w:val="20"/>
          <w:szCs w:val="22"/>
          <w:lang w:val="en"/>
        </w:rPr>
        <w:t xml:space="preserve"> </w:t>
      </w:r>
    </w:p>
    <w:p w14:paraId="1C3F8FE2" w14:textId="77777777" w:rsidR="00034C50" w:rsidRPr="00CC4342" w:rsidRDefault="00034C50" w:rsidP="00D930C9">
      <w:pPr>
        <w:rPr>
          <w:rFonts w:ascii="Arial" w:hAnsi="Arial" w:cs="Arial"/>
          <w:b/>
          <w:sz w:val="22"/>
          <w:szCs w:val="22"/>
        </w:rPr>
      </w:pPr>
    </w:p>
    <w:p w14:paraId="4D7F81CE" w14:textId="77777777" w:rsidR="00034C50" w:rsidRPr="00CC4342" w:rsidRDefault="00034C50" w:rsidP="00C2657F">
      <w:pPr>
        <w:jc w:val="center"/>
        <w:rPr>
          <w:rFonts w:ascii="Arial" w:hAnsi="Arial" w:cs="Arial"/>
          <w:b/>
          <w:sz w:val="22"/>
          <w:szCs w:val="22"/>
        </w:rPr>
      </w:pPr>
    </w:p>
    <w:p w14:paraId="29F2F28B" w14:textId="77777777" w:rsidR="000F7F6C" w:rsidRPr="00CC4342" w:rsidRDefault="000F7F6C" w:rsidP="00C2657F">
      <w:pPr>
        <w:jc w:val="center"/>
        <w:rPr>
          <w:rFonts w:ascii="Arial" w:hAnsi="Arial" w:cs="Arial"/>
          <w:b/>
          <w:sz w:val="22"/>
          <w:szCs w:val="22"/>
        </w:rPr>
      </w:pPr>
    </w:p>
    <w:p w14:paraId="4C60DD48" w14:textId="77777777" w:rsidR="000F7F6C" w:rsidRPr="00CC4342" w:rsidRDefault="000F7F6C" w:rsidP="00C2657F">
      <w:pPr>
        <w:jc w:val="center"/>
        <w:rPr>
          <w:rFonts w:ascii="Arial" w:hAnsi="Arial" w:cs="Arial"/>
          <w:b/>
          <w:sz w:val="22"/>
          <w:szCs w:val="22"/>
        </w:rPr>
      </w:pPr>
    </w:p>
    <w:p w14:paraId="54233972" w14:textId="77777777" w:rsidR="000F7F6C" w:rsidRPr="00CC4342" w:rsidRDefault="000F7F6C" w:rsidP="00C2657F">
      <w:pPr>
        <w:jc w:val="center"/>
        <w:rPr>
          <w:rFonts w:ascii="Arial" w:hAnsi="Arial" w:cs="Arial"/>
          <w:b/>
          <w:sz w:val="22"/>
          <w:szCs w:val="22"/>
        </w:rPr>
      </w:pPr>
    </w:p>
    <w:p w14:paraId="7DF9659C" w14:textId="77777777" w:rsidR="000F7F6C" w:rsidRPr="00CC4342" w:rsidRDefault="000F7F6C" w:rsidP="00C2657F">
      <w:pPr>
        <w:jc w:val="center"/>
        <w:rPr>
          <w:rFonts w:ascii="Arial" w:hAnsi="Arial" w:cs="Arial"/>
          <w:b/>
          <w:sz w:val="22"/>
          <w:szCs w:val="22"/>
        </w:rPr>
      </w:pPr>
    </w:p>
    <w:p w14:paraId="4093954C" w14:textId="77777777" w:rsidR="000F7F6C" w:rsidRPr="00CC4342" w:rsidRDefault="000F7F6C" w:rsidP="00C2657F">
      <w:pPr>
        <w:jc w:val="center"/>
        <w:rPr>
          <w:rFonts w:ascii="Arial" w:hAnsi="Arial" w:cs="Arial"/>
          <w:b/>
          <w:sz w:val="22"/>
          <w:szCs w:val="22"/>
        </w:rPr>
      </w:pPr>
    </w:p>
    <w:p w14:paraId="5CCA76C1" w14:textId="77777777" w:rsidR="000F7F6C" w:rsidRPr="00CC4342" w:rsidRDefault="000F7F6C" w:rsidP="00C2657F">
      <w:pPr>
        <w:jc w:val="center"/>
        <w:rPr>
          <w:rFonts w:ascii="Arial" w:hAnsi="Arial" w:cs="Arial"/>
          <w:b/>
          <w:sz w:val="22"/>
          <w:szCs w:val="22"/>
        </w:rPr>
      </w:pPr>
    </w:p>
    <w:p w14:paraId="0C82445D" w14:textId="77777777" w:rsidR="000F7F6C" w:rsidRPr="00CC4342" w:rsidRDefault="000F7F6C" w:rsidP="00C2657F">
      <w:pPr>
        <w:jc w:val="center"/>
        <w:rPr>
          <w:rFonts w:ascii="Arial" w:hAnsi="Arial" w:cs="Arial"/>
          <w:b/>
          <w:sz w:val="22"/>
          <w:szCs w:val="22"/>
        </w:rPr>
      </w:pPr>
    </w:p>
    <w:p w14:paraId="25CFD037" w14:textId="77777777" w:rsidR="000F7F6C" w:rsidRPr="00CC4342" w:rsidRDefault="000F7F6C" w:rsidP="00C2657F">
      <w:pPr>
        <w:jc w:val="center"/>
        <w:rPr>
          <w:rFonts w:ascii="Arial" w:hAnsi="Arial" w:cs="Arial"/>
          <w:b/>
          <w:sz w:val="22"/>
          <w:szCs w:val="22"/>
        </w:rPr>
      </w:pPr>
    </w:p>
    <w:p w14:paraId="5EA1047A" w14:textId="77777777" w:rsidR="000F7F6C" w:rsidRPr="00CC4342" w:rsidRDefault="000F7F6C" w:rsidP="00C2657F">
      <w:pPr>
        <w:jc w:val="center"/>
        <w:rPr>
          <w:rFonts w:ascii="Arial" w:hAnsi="Arial" w:cs="Arial"/>
          <w:b/>
          <w:sz w:val="22"/>
          <w:szCs w:val="22"/>
        </w:rPr>
      </w:pPr>
    </w:p>
    <w:p w14:paraId="41DBFA5F" w14:textId="77777777" w:rsidR="000F7F6C" w:rsidRPr="00CC4342" w:rsidRDefault="000F7F6C" w:rsidP="00C2657F">
      <w:pPr>
        <w:jc w:val="center"/>
        <w:rPr>
          <w:rFonts w:ascii="Arial" w:hAnsi="Arial" w:cs="Arial"/>
          <w:b/>
          <w:sz w:val="22"/>
          <w:szCs w:val="22"/>
        </w:rPr>
      </w:pPr>
    </w:p>
    <w:p w14:paraId="1A792DA6" w14:textId="77777777" w:rsidR="000F7F6C" w:rsidRPr="00CC4342" w:rsidRDefault="000F7F6C" w:rsidP="00C2657F">
      <w:pPr>
        <w:jc w:val="center"/>
        <w:rPr>
          <w:rFonts w:ascii="Arial" w:hAnsi="Arial" w:cs="Arial"/>
          <w:b/>
          <w:sz w:val="22"/>
          <w:szCs w:val="22"/>
        </w:rPr>
      </w:pPr>
    </w:p>
    <w:p w14:paraId="5FDDB0DC" w14:textId="77777777" w:rsidR="000F7F6C" w:rsidRPr="00CC4342" w:rsidRDefault="000F7F6C" w:rsidP="00C2657F">
      <w:pPr>
        <w:jc w:val="center"/>
        <w:rPr>
          <w:rFonts w:ascii="Arial" w:hAnsi="Arial" w:cs="Arial"/>
          <w:b/>
          <w:sz w:val="22"/>
          <w:szCs w:val="22"/>
        </w:rPr>
      </w:pPr>
    </w:p>
    <w:p w14:paraId="08BA1D2B" w14:textId="77777777" w:rsidR="000F7F6C" w:rsidRPr="00CC4342" w:rsidRDefault="000F7F6C" w:rsidP="00C2657F">
      <w:pPr>
        <w:jc w:val="center"/>
        <w:rPr>
          <w:rFonts w:ascii="Arial" w:hAnsi="Arial" w:cs="Arial"/>
          <w:b/>
          <w:sz w:val="22"/>
          <w:szCs w:val="22"/>
        </w:rPr>
      </w:pPr>
    </w:p>
    <w:p w14:paraId="2F516CA2" w14:textId="77777777" w:rsidR="000F7F6C" w:rsidRPr="00CC4342" w:rsidRDefault="000F7F6C" w:rsidP="00C2657F">
      <w:pPr>
        <w:jc w:val="center"/>
        <w:rPr>
          <w:rFonts w:ascii="Arial" w:hAnsi="Arial" w:cs="Arial"/>
          <w:b/>
          <w:sz w:val="22"/>
          <w:szCs w:val="22"/>
        </w:rPr>
      </w:pPr>
    </w:p>
    <w:p w14:paraId="4DF7730C" w14:textId="77777777" w:rsidR="000F7F6C" w:rsidRPr="00CC4342" w:rsidRDefault="000F7F6C" w:rsidP="00C2657F">
      <w:pPr>
        <w:jc w:val="center"/>
        <w:rPr>
          <w:rFonts w:ascii="Arial" w:hAnsi="Arial" w:cs="Arial"/>
          <w:b/>
          <w:sz w:val="22"/>
          <w:szCs w:val="22"/>
        </w:rPr>
      </w:pPr>
    </w:p>
    <w:p w14:paraId="50BF4940" w14:textId="77777777" w:rsidR="000F7F6C" w:rsidRPr="00CC4342" w:rsidRDefault="000F7F6C" w:rsidP="00C2657F">
      <w:pPr>
        <w:jc w:val="center"/>
        <w:rPr>
          <w:rFonts w:ascii="Arial" w:hAnsi="Arial" w:cs="Arial"/>
          <w:b/>
          <w:sz w:val="22"/>
          <w:szCs w:val="22"/>
        </w:rPr>
      </w:pPr>
    </w:p>
    <w:p w14:paraId="5D579EEC" w14:textId="77777777" w:rsidR="000F7F6C" w:rsidRPr="00CC4342" w:rsidRDefault="000F7F6C" w:rsidP="00C2657F">
      <w:pPr>
        <w:jc w:val="center"/>
        <w:rPr>
          <w:rFonts w:ascii="Arial" w:hAnsi="Arial" w:cs="Arial"/>
          <w:b/>
          <w:sz w:val="22"/>
          <w:szCs w:val="22"/>
        </w:rPr>
      </w:pPr>
    </w:p>
    <w:p w14:paraId="019D86EB" w14:textId="77777777" w:rsidR="000F7F6C" w:rsidRPr="00CC4342" w:rsidRDefault="000F7F6C" w:rsidP="00C2657F">
      <w:pPr>
        <w:jc w:val="center"/>
        <w:rPr>
          <w:rFonts w:ascii="Arial" w:hAnsi="Arial" w:cs="Arial"/>
          <w:b/>
          <w:sz w:val="22"/>
          <w:szCs w:val="22"/>
        </w:rPr>
      </w:pPr>
    </w:p>
    <w:p w14:paraId="2565F20E" w14:textId="77777777" w:rsidR="000F7F6C" w:rsidRPr="00CC4342" w:rsidRDefault="000F7F6C" w:rsidP="00C2657F">
      <w:pPr>
        <w:jc w:val="center"/>
        <w:rPr>
          <w:rFonts w:ascii="Arial" w:hAnsi="Arial" w:cs="Arial"/>
          <w:b/>
          <w:sz w:val="22"/>
          <w:szCs w:val="22"/>
        </w:rPr>
      </w:pPr>
    </w:p>
    <w:p w14:paraId="5443E898" w14:textId="77777777" w:rsidR="000F7F6C" w:rsidRPr="00CC4342" w:rsidRDefault="000F7F6C" w:rsidP="00C2657F">
      <w:pPr>
        <w:jc w:val="center"/>
        <w:rPr>
          <w:rFonts w:ascii="Arial" w:hAnsi="Arial" w:cs="Arial"/>
          <w:b/>
          <w:sz w:val="22"/>
          <w:szCs w:val="22"/>
        </w:rPr>
      </w:pPr>
    </w:p>
    <w:p w14:paraId="2711F882" w14:textId="77777777" w:rsidR="000F7F6C" w:rsidRPr="00CC4342" w:rsidRDefault="000F7F6C" w:rsidP="00C2657F">
      <w:pPr>
        <w:jc w:val="center"/>
        <w:rPr>
          <w:rFonts w:ascii="Arial" w:hAnsi="Arial" w:cs="Arial"/>
          <w:b/>
          <w:sz w:val="22"/>
          <w:szCs w:val="22"/>
        </w:rPr>
      </w:pPr>
    </w:p>
    <w:p w14:paraId="381C3F54" w14:textId="77777777" w:rsidR="000F7F6C" w:rsidRPr="00CC4342" w:rsidRDefault="000F7F6C" w:rsidP="00C2657F">
      <w:pPr>
        <w:jc w:val="center"/>
        <w:rPr>
          <w:rFonts w:ascii="Arial" w:hAnsi="Arial" w:cs="Arial"/>
          <w:b/>
          <w:sz w:val="22"/>
          <w:szCs w:val="22"/>
        </w:rPr>
      </w:pPr>
    </w:p>
    <w:p w14:paraId="216F7557" w14:textId="77777777" w:rsidR="000F7F6C" w:rsidRPr="00CC4342" w:rsidRDefault="000F7F6C" w:rsidP="00C2657F">
      <w:pPr>
        <w:jc w:val="center"/>
        <w:rPr>
          <w:rFonts w:ascii="Arial" w:hAnsi="Arial" w:cs="Arial"/>
          <w:b/>
          <w:sz w:val="22"/>
          <w:szCs w:val="22"/>
        </w:rPr>
      </w:pPr>
    </w:p>
    <w:p w14:paraId="1BD6EC3B" w14:textId="77777777" w:rsidR="000F7F6C" w:rsidRPr="00CC4342" w:rsidRDefault="000F7F6C" w:rsidP="00C2657F">
      <w:pPr>
        <w:jc w:val="center"/>
        <w:rPr>
          <w:rFonts w:ascii="Arial" w:hAnsi="Arial" w:cs="Arial"/>
          <w:b/>
          <w:sz w:val="22"/>
          <w:szCs w:val="22"/>
        </w:rPr>
      </w:pPr>
    </w:p>
    <w:p w14:paraId="452034C7" w14:textId="77777777" w:rsidR="000F7F6C" w:rsidRPr="00CC4342" w:rsidRDefault="000F7F6C" w:rsidP="00C2657F">
      <w:pPr>
        <w:jc w:val="center"/>
        <w:rPr>
          <w:rFonts w:ascii="Arial" w:hAnsi="Arial" w:cs="Arial"/>
          <w:b/>
          <w:sz w:val="22"/>
          <w:szCs w:val="22"/>
        </w:rPr>
      </w:pPr>
    </w:p>
    <w:p w14:paraId="24FE5A19" w14:textId="77777777" w:rsidR="000F7F6C" w:rsidRPr="00CC4342" w:rsidRDefault="000F7F6C" w:rsidP="00C2657F">
      <w:pPr>
        <w:jc w:val="center"/>
        <w:rPr>
          <w:rFonts w:ascii="Arial" w:hAnsi="Arial" w:cs="Arial"/>
          <w:b/>
          <w:sz w:val="22"/>
          <w:szCs w:val="22"/>
        </w:rPr>
      </w:pPr>
    </w:p>
    <w:p w14:paraId="5ED1A9B8" w14:textId="77777777" w:rsidR="000F7F6C" w:rsidRPr="00CC4342" w:rsidRDefault="000F7F6C" w:rsidP="00C2657F">
      <w:pPr>
        <w:jc w:val="center"/>
        <w:rPr>
          <w:rFonts w:ascii="Arial" w:hAnsi="Arial" w:cs="Arial"/>
          <w:b/>
          <w:sz w:val="22"/>
          <w:szCs w:val="22"/>
        </w:rPr>
      </w:pPr>
    </w:p>
    <w:p w14:paraId="4D4F2C17" w14:textId="77777777" w:rsidR="000F7F6C" w:rsidRPr="00CC4342" w:rsidRDefault="000F7F6C" w:rsidP="00C2657F">
      <w:pPr>
        <w:jc w:val="center"/>
        <w:rPr>
          <w:rFonts w:ascii="Arial" w:hAnsi="Arial" w:cs="Arial"/>
          <w:b/>
          <w:sz w:val="22"/>
          <w:szCs w:val="22"/>
        </w:rPr>
      </w:pPr>
    </w:p>
    <w:p w14:paraId="554C7F14" w14:textId="77777777" w:rsidR="000F7F6C" w:rsidRPr="00CC4342" w:rsidRDefault="000F7F6C" w:rsidP="00C2657F">
      <w:pPr>
        <w:jc w:val="center"/>
        <w:rPr>
          <w:rFonts w:ascii="Arial" w:hAnsi="Arial" w:cs="Arial"/>
          <w:b/>
          <w:sz w:val="22"/>
          <w:szCs w:val="22"/>
        </w:rPr>
      </w:pPr>
    </w:p>
    <w:p w14:paraId="7DE6E8F6" w14:textId="77777777" w:rsidR="000F7F6C" w:rsidRPr="00CC4342" w:rsidRDefault="000F7F6C" w:rsidP="00C2657F">
      <w:pPr>
        <w:jc w:val="center"/>
        <w:rPr>
          <w:rFonts w:ascii="Arial" w:hAnsi="Arial" w:cs="Arial"/>
          <w:b/>
          <w:sz w:val="22"/>
          <w:szCs w:val="22"/>
        </w:rPr>
      </w:pPr>
    </w:p>
    <w:p w14:paraId="4C1E40C1" w14:textId="77777777" w:rsidR="000F7F6C" w:rsidRPr="00CC4342" w:rsidRDefault="000F7F6C" w:rsidP="00C2657F">
      <w:pPr>
        <w:jc w:val="center"/>
        <w:rPr>
          <w:rFonts w:ascii="Arial" w:hAnsi="Arial" w:cs="Arial"/>
          <w:b/>
          <w:sz w:val="22"/>
          <w:szCs w:val="22"/>
        </w:rPr>
      </w:pPr>
    </w:p>
    <w:p w14:paraId="06F243ED" w14:textId="77777777" w:rsidR="000F7F6C" w:rsidRPr="00CC4342" w:rsidRDefault="000F7F6C" w:rsidP="00C2657F">
      <w:pPr>
        <w:jc w:val="center"/>
        <w:rPr>
          <w:rFonts w:ascii="Arial" w:hAnsi="Arial" w:cs="Arial"/>
          <w:b/>
          <w:sz w:val="22"/>
          <w:szCs w:val="22"/>
        </w:rPr>
      </w:pPr>
    </w:p>
    <w:p w14:paraId="71AC417E" w14:textId="77777777" w:rsidR="000F7F6C" w:rsidRPr="00CC4342" w:rsidRDefault="000F7F6C" w:rsidP="00C2657F">
      <w:pPr>
        <w:jc w:val="center"/>
        <w:rPr>
          <w:rFonts w:ascii="Arial" w:hAnsi="Arial" w:cs="Arial"/>
          <w:b/>
          <w:sz w:val="22"/>
          <w:szCs w:val="22"/>
        </w:rPr>
      </w:pPr>
    </w:p>
    <w:p w14:paraId="1ABCC1EA" w14:textId="77777777" w:rsidR="000F7F6C" w:rsidRPr="00CC4342" w:rsidRDefault="000F7F6C" w:rsidP="00C2657F">
      <w:pPr>
        <w:jc w:val="center"/>
        <w:rPr>
          <w:rFonts w:ascii="Arial" w:hAnsi="Arial" w:cs="Arial"/>
          <w:b/>
          <w:sz w:val="22"/>
          <w:szCs w:val="22"/>
        </w:rPr>
      </w:pPr>
    </w:p>
    <w:p w14:paraId="6C530BEC" w14:textId="77777777" w:rsidR="000F7F6C" w:rsidRPr="00CC4342" w:rsidRDefault="000F7F6C" w:rsidP="00C2657F">
      <w:pPr>
        <w:jc w:val="center"/>
        <w:rPr>
          <w:rFonts w:ascii="Arial" w:hAnsi="Arial" w:cs="Arial"/>
          <w:b/>
          <w:sz w:val="22"/>
          <w:szCs w:val="22"/>
        </w:rPr>
      </w:pPr>
    </w:p>
    <w:p w14:paraId="366B2868" w14:textId="77777777" w:rsidR="000F7F6C" w:rsidRPr="00CC4342" w:rsidRDefault="000F7F6C" w:rsidP="00C2657F">
      <w:pPr>
        <w:jc w:val="center"/>
        <w:rPr>
          <w:rFonts w:ascii="Arial" w:hAnsi="Arial" w:cs="Arial"/>
          <w:b/>
          <w:sz w:val="22"/>
          <w:szCs w:val="22"/>
        </w:rPr>
      </w:pPr>
    </w:p>
    <w:p w14:paraId="5B2D457A" w14:textId="77777777" w:rsidR="000F7F6C" w:rsidRPr="00CC4342" w:rsidRDefault="000F7F6C" w:rsidP="00C2657F">
      <w:pPr>
        <w:jc w:val="center"/>
        <w:rPr>
          <w:rFonts w:ascii="Arial" w:hAnsi="Arial" w:cs="Arial"/>
          <w:b/>
          <w:sz w:val="22"/>
          <w:szCs w:val="22"/>
        </w:rPr>
      </w:pPr>
    </w:p>
    <w:p w14:paraId="12F011CD" w14:textId="77777777" w:rsidR="000F7F6C" w:rsidRPr="00CC4342" w:rsidRDefault="000F7F6C" w:rsidP="00C2657F">
      <w:pPr>
        <w:jc w:val="center"/>
        <w:rPr>
          <w:rFonts w:ascii="Arial" w:hAnsi="Arial" w:cs="Arial"/>
          <w:b/>
          <w:sz w:val="22"/>
          <w:szCs w:val="22"/>
        </w:rPr>
      </w:pPr>
    </w:p>
    <w:p w14:paraId="371FA5B9" w14:textId="77777777" w:rsidR="000F7F6C" w:rsidRPr="00CC4342" w:rsidRDefault="000F7F6C" w:rsidP="00C2657F">
      <w:pPr>
        <w:jc w:val="center"/>
        <w:rPr>
          <w:rFonts w:ascii="Arial" w:hAnsi="Arial" w:cs="Arial"/>
          <w:b/>
          <w:sz w:val="22"/>
          <w:szCs w:val="22"/>
        </w:rPr>
      </w:pPr>
    </w:p>
    <w:p w14:paraId="3F4486A7" w14:textId="77777777" w:rsidR="000F7F6C" w:rsidRPr="00CC4342" w:rsidRDefault="000F7F6C" w:rsidP="00C2657F">
      <w:pPr>
        <w:jc w:val="center"/>
        <w:rPr>
          <w:rFonts w:ascii="Arial" w:hAnsi="Arial" w:cs="Arial"/>
          <w:b/>
          <w:sz w:val="22"/>
          <w:szCs w:val="22"/>
        </w:rPr>
      </w:pPr>
    </w:p>
    <w:p w14:paraId="5231C1AD" w14:textId="77777777" w:rsidR="000F7F6C" w:rsidRPr="00CC4342" w:rsidRDefault="000F7F6C" w:rsidP="00C2657F">
      <w:pPr>
        <w:jc w:val="center"/>
        <w:rPr>
          <w:rFonts w:ascii="Arial" w:hAnsi="Arial" w:cs="Arial"/>
          <w:b/>
          <w:sz w:val="22"/>
          <w:szCs w:val="22"/>
        </w:rPr>
      </w:pPr>
    </w:p>
    <w:p w14:paraId="005F03E3" w14:textId="77777777" w:rsidR="000F7F6C" w:rsidRPr="00CC4342" w:rsidRDefault="000F7F6C" w:rsidP="00C2657F">
      <w:pPr>
        <w:jc w:val="center"/>
        <w:rPr>
          <w:rFonts w:ascii="Arial" w:hAnsi="Arial" w:cs="Arial"/>
          <w:b/>
          <w:sz w:val="22"/>
          <w:szCs w:val="22"/>
        </w:rPr>
      </w:pPr>
    </w:p>
    <w:p w14:paraId="142727A1" w14:textId="77777777" w:rsidR="000F7F6C" w:rsidRPr="00CC4342" w:rsidRDefault="000F7F6C" w:rsidP="00C2657F">
      <w:pPr>
        <w:jc w:val="center"/>
        <w:rPr>
          <w:rFonts w:ascii="Arial" w:hAnsi="Arial" w:cs="Arial"/>
          <w:b/>
          <w:sz w:val="22"/>
          <w:szCs w:val="22"/>
        </w:rPr>
      </w:pPr>
    </w:p>
    <w:p w14:paraId="42111F8A" w14:textId="77777777" w:rsidR="000F7F6C" w:rsidRPr="00CC4342" w:rsidRDefault="000F7F6C" w:rsidP="00C2657F">
      <w:pPr>
        <w:jc w:val="center"/>
        <w:rPr>
          <w:rFonts w:ascii="Arial" w:hAnsi="Arial" w:cs="Arial"/>
          <w:b/>
          <w:sz w:val="22"/>
          <w:szCs w:val="22"/>
        </w:rPr>
      </w:pPr>
    </w:p>
    <w:p w14:paraId="173127F0" w14:textId="77777777" w:rsidR="000F7F6C" w:rsidRPr="00CC4342" w:rsidRDefault="000F7F6C" w:rsidP="00C2657F">
      <w:pPr>
        <w:jc w:val="center"/>
        <w:rPr>
          <w:rFonts w:ascii="Arial" w:hAnsi="Arial" w:cs="Arial"/>
          <w:b/>
          <w:sz w:val="22"/>
          <w:szCs w:val="22"/>
        </w:rPr>
      </w:pPr>
    </w:p>
    <w:p w14:paraId="50BA06AA" w14:textId="77777777" w:rsidR="000F7F6C" w:rsidRPr="00CC4342" w:rsidRDefault="000F7F6C" w:rsidP="00C2657F">
      <w:pPr>
        <w:jc w:val="center"/>
        <w:rPr>
          <w:rFonts w:ascii="Arial" w:hAnsi="Arial" w:cs="Arial"/>
          <w:b/>
          <w:sz w:val="22"/>
          <w:szCs w:val="22"/>
        </w:rPr>
      </w:pPr>
    </w:p>
    <w:p w14:paraId="5E70B320" w14:textId="77777777" w:rsidR="000F7F6C" w:rsidRPr="00CC4342" w:rsidRDefault="000F7F6C" w:rsidP="00C2657F">
      <w:pPr>
        <w:jc w:val="center"/>
        <w:rPr>
          <w:rFonts w:ascii="Arial" w:hAnsi="Arial" w:cs="Arial"/>
          <w:b/>
          <w:sz w:val="22"/>
          <w:szCs w:val="22"/>
        </w:rPr>
      </w:pPr>
    </w:p>
    <w:p w14:paraId="7B6BEC11" w14:textId="77777777" w:rsidR="000F7F6C" w:rsidRPr="00CC4342" w:rsidRDefault="000F7F6C" w:rsidP="00C2657F">
      <w:pPr>
        <w:jc w:val="center"/>
        <w:rPr>
          <w:rFonts w:ascii="Arial" w:hAnsi="Arial" w:cs="Arial"/>
          <w:b/>
          <w:sz w:val="22"/>
          <w:szCs w:val="22"/>
        </w:rPr>
      </w:pPr>
    </w:p>
    <w:p w14:paraId="644B67F8" w14:textId="77777777" w:rsidR="000F7F6C" w:rsidRPr="00CC4342" w:rsidRDefault="000F7F6C" w:rsidP="00C2657F">
      <w:pPr>
        <w:jc w:val="center"/>
        <w:rPr>
          <w:rFonts w:ascii="Arial" w:hAnsi="Arial" w:cs="Arial"/>
          <w:b/>
          <w:sz w:val="22"/>
          <w:szCs w:val="22"/>
        </w:rPr>
      </w:pPr>
    </w:p>
    <w:p w14:paraId="31311D44" w14:textId="77777777" w:rsidR="000F7F6C" w:rsidRPr="00CC4342" w:rsidRDefault="000F7F6C" w:rsidP="00C2657F">
      <w:pPr>
        <w:jc w:val="center"/>
        <w:rPr>
          <w:rFonts w:ascii="Arial" w:hAnsi="Arial" w:cs="Arial"/>
          <w:b/>
          <w:sz w:val="22"/>
          <w:szCs w:val="22"/>
        </w:rPr>
      </w:pPr>
    </w:p>
    <w:p w14:paraId="7B96B67B" w14:textId="77777777" w:rsidR="00A91ADA" w:rsidRPr="00CC4342" w:rsidRDefault="00A91ADA" w:rsidP="00C2657F">
      <w:pPr>
        <w:jc w:val="center"/>
        <w:rPr>
          <w:rFonts w:ascii="Arial" w:hAnsi="Arial" w:cs="Arial"/>
          <w:b/>
          <w:sz w:val="22"/>
          <w:szCs w:val="22"/>
        </w:rPr>
      </w:pPr>
      <w:r w:rsidRPr="00CC4342">
        <w:rPr>
          <w:rFonts w:ascii="Arial" w:hAnsi="Arial" w:cs="Arial"/>
          <w:b/>
          <w:sz w:val="22"/>
          <w:szCs w:val="22"/>
        </w:rPr>
        <w:lastRenderedPageBreak/>
        <w:t xml:space="preserve">Appendix </w:t>
      </w:r>
      <w:r w:rsidR="00AC5A61" w:rsidRPr="00CC4342">
        <w:rPr>
          <w:rFonts w:ascii="Arial" w:hAnsi="Arial" w:cs="Arial"/>
          <w:b/>
          <w:sz w:val="22"/>
          <w:szCs w:val="22"/>
        </w:rPr>
        <w:t xml:space="preserve">A </w:t>
      </w:r>
      <w:r w:rsidRPr="00CC4342">
        <w:rPr>
          <w:rFonts w:ascii="Arial" w:hAnsi="Arial" w:cs="Arial"/>
          <w:b/>
          <w:sz w:val="22"/>
          <w:szCs w:val="22"/>
        </w:rPr>
        <w:t>‘The Moulton Manager’</w:t>
      </w:r>
    </w:p>
    <w:p w14:paraId="5FE3750F" w14:textId="77777777" w:rsidR="00AC5A61" w:rsidRPr="00CC4342" w:rsidRDefault="00AC5A61" w:rsidP="00AC5A61">
      <w:pPr>
        <w:rPr>
          <w:rFonts w:ascii="Arial" w:hAnsi="Arial" w:cs="Arial"/>
          <w:sz w:val="22"/>
          <w:szCs w:val="22"/>
        </w:rPr>
      </w:pPr>
    </w:p>
    <w:p w14:paraId="340E9B57" w14:textId="77777777" w:rsidR="00A91ADA" w:rsidRPr="00CC4342" w:rsidRDefault="00A91ADA" w:rsidP="00AC5A61">
      <w:pPr>
        <w:rPr>
          <w:rFonts w:ascii="Arial" w:hAnsi="Arial" w:cs="Arial"/>
          <w:b/>
          <w:sz w:val="22"/>
          <w:szCs w:val="22"/>
        </w:rPr>
      </w:pPr>
      <w:r w:rsidRPr="00CC4342">
        <w:rPr>
          <w:rFonts w:ascii="Arial" w:hAnsi="Arial" w:cs="Arial"/>
          <w:b/>
          <w:sz w:val="22"/>
          <w:szCs w:val="22"/>
        </w:rPr>
        <w:t>Delivering excellent service</w:t>
      </w:r>
    </w:p>
    <w:p w14:paraId="2F6A18BF" w14:textId="77777777" w:rsidR="00A91ADA" w:rsidRPr="00CC4342" w:rsidRDefault="00A91ADA" w:rsidP="00DD412B">
      <w:pPr>
        <w:numPr>
          <w:ilvl w:val="0"/>
          <w:numId w:val="2"/>
        </w:numPr>
        <w:rPr>
          <w:rFonts w:ascii="Arial" w:hAnsi="Arial" w:cs="Arial"/>
          <w:sz w:val="22"/>
          <w:szCs w:val="22"/>
        </w:rPr>
      </w:pPr>
      <w:r w:rsidRPr="00CC4342">
        <w:rPr>
          <w:rFonts w:ascii="Arial" w:hAnsi="Arial" w:cs="Arial"/>
          <w:sz w:val="22"/>
          <w:szCs w:val="22"/>
        </w:rPr>
        <w:t>Has a customer-centred approach</w:t>
      </w:r>
    </w:p>
    <w:p w14:paraId="14441D73" w14:textId="77777777" w:rsidR="00A91ADA" w:rsidRPr="00CC4342" w:rsidRDefault="00A91ADA" w:rsidP="00DD412B">
      <w:pPr>
        <w:numPr>
          <w:ilvl w:val="0"/>
          <w:numId w:val="2"/>
        </w:numPr>
        <w:rPr>
          <w:rFonts w:ascii="Arial" w:hAnsi="Arial" w:cs="Arial"/>
          <w:sz w:val="22"/>
          <w:szCs w:val="22"/>
        </w:rPr>
      </w:pPr>
      <w:r w:rsidRPr="00CC4342">
        <w:rPr>
          <w:rFonts w:ascii="Arial" w:hAnsi="Arial" w:cs="Arial"/>
          <w:sz w:val="22"/>
          <w:szCs w:val="22"/>
        </w:rPr>
        <w:t>Actively seeks feedback from a variety of stakeholders</w:t>
      </w:r>
    </w:p>
    <w:p w14:paraId="142A71E3" w14:textId="77777777" w:rsidR="00A91ADA" w:rsidRPr="00CC4342" w:rsidRDefault="00A91ADA" w:rsidP="00DD412B">
      <w:pPr>
        <w:numPr>
          <w:ilvl w:val="0"/>
          <w:numId w:val="2"/>
        </w:numPr>
        <w:rPr>
          <w:rFonts w:ascii="Arial" w:hAnsi="Arial" w:cs="Arial"/>
          <w:sz w:val="22"/>
          <w:szCs w:val="22"/>
        </w:rPr>
      </w:pPr>
      <w:r w:rsidRPr="00CC4342">
        <w:rPr>
          <w:rFonts w:ascii="Arial" w:hAnsi="Arial" w:cs="Arial"/>
          <w:sz w:val="22"/>
          <w:szCs w:val="22"/>
        </w:rPr>
        <w:t xml:space="preserve">Shows awareness of and commitment to goals and standards </w:t>
      </w:r>
    </w:p>
    <w:p w14:paraId="3B5FD247" w14:textId="77777777" w:rsidR="00C2657F" w:rsidRPr="00CC4342" w:rsidRDefault="00C2657F" w:rsidP="00AC5A61">
      <w:pPr>
        <w:rPr>
          <w:rFonts w:ascii="Arial" w:hAnsi="Arial" w:cs="Arial"/>
          <w:sz w:val="22"/>
          <w:szCs w:val="22"/>
        </w:rPr>
      </w:pPr>
    </w:p>
    <w:p w14:paraId="6612CC33" w14:textId="77777777" w:rsidR="00A91ADA" w:rsidRPr="00CC4342" w:rsidRDefault="00A91ADA" w:rsidP="00AC5A61">
      <w:pPr>
        <w:rPr>
          <w:rFonts w:ascii="Arial" w:hAnsi="Arial" w:cs="Arial"/>
          <w:b/>
          <w:sz w:val="22"/>
          <w:szCs w:val="22"/>
        </w:rPr>
      </w:pPr>
      <w:r w:rsidRPr="00CC4342">
        <w:rPr>
          <w:rFonts w:ascii="Arial" w:hAnsi="Arial" w:cs="Arial"/>
          <w:b/>
          <w:sz w:val="22"/>
          <w:szCs w:val="22"/>
        </w:rPr>
        <w:t>Finding innovative solutions</w:t>
      </w:r>
    </w:p>
    <w:p w14:paraId="7A30BBA2" w14:textId="77777777" w:rsidR="00A91ADA" w:rsidRPr="00CC4342" w:rsidRDefault="00A91ADA" w:rsidP="00DD412B">
      <w:pPr>
        <w:numPr>
          <w:ilvl w:val="0"/>
          <w:numId w:val="3"/>
        </w:numPr>
        <w:rPr>
          <w:rFonts w:ascii="Arial" w:hAnsi="Arial" w:cs="Arial"/>
          <w:sz w:val="22"/>
          <w:szCs w:val="22"/>
        </w:rPr>
      </w:pPr>
      <w:r w:rsidRPr="00CC4342">
        <w:rPr>
          <w:rFonts w:ascii="Arial" w:hAnsi="Arial" w:cs="Arial"/>
          <w:sz w:val="22"/>
          <w:szCs w:val="22"/>
        </w:rPr>
        <w:t>Seeks out ideas and input</w:t>
      </w:r>
    </w:p>
    <w:p w14:paraId="3A9B2066" w14:textId="77777777" w:rsidR="00A91ADA" w:rsidRPr="00CC4342" w:rsidRDefault="00A91ADA" w:rsidP="00DD412B">
      <w:pPr>
        <w:numPr>
          <w:ilvl w:val="0"/>
          <w:numId w:val="3"/>
        </w:numPr>
        <w:rPr>
          <w:rFonts w:ascii="Arial" w:hAnsi="Arial" w:cs="Arial"/>
          <w:sz w:val="22"/>
          <w:szCs w:val="22"/>
        </w:rPr>
      </w:pPr>
      <w:r w:rsidRPr="00CC4342">
        <w:rPr>
          <w:rFonts w:ascii="Arial" w:hAnsi="Arial" w:cs="Arial"/>
          <w:sz w:val="22"/>
          <w:szCs w:val="22"/>
        </w:rPr>
        <w:t>Encourages individuals to take responsibility</w:t>
      </w:r>
    </w:p>
    <w:p w14:paraId="6C36CE48" w14:textId="77777777" w:rsidR="00A91ADA" w:rsidRPr="00CC4342" w:rsidRDefault="00A91ADA" w:rsidP="00DD412B">
      <w:pPr>
        <w:numPr>
          <w:ilvl w:val="0"/>
          <w:numId w:val="3"/>
        </w:numPr>
        <w:rPr>
          <w:rFonts w:ascii="Arial" w:hAnsi="Arial" w:cs="Arial"/>
          <w:sz w:val="22"/>
          <w:szCs w:val="22"/>
        </w:rPr>
      </w:pPr>
      <w:r w:rsidRPr="00CC4342">
        <w:rPr>
          <w:rFonts w:ascii="Arial" w:hAnsi="Arial" w:cs="Arial"/>
          <w:sz w:val="22"/>
          <w:szCs w:val="22"/>
        </w:rPr>
        <w:t>Challenges the status quo</w:t>
      </w:r>
    </w:p>
    <w:p w14:paraId="0D948936" w14:textId="77777777" w:rsidR="00C2657F" w:rsidRPr="00CC4342" w:rsidRDefault="00C2657F" w:rsidP="00AC5A61">
      <w:pPr>
        <w:rPr>
          <w:rFonts w:ascii="Arial" w:hAnsi="Arial" w:cs="Arial"/>
          <w:sz w:val="22"/>
          <w:szCs w:val="22"/>
        </w:rPr>
      </w:pPr>
    </w:p>
    <w:p w14:paraId="16608335" w14:textId="77777777" w:rsidR="00A91ADA" w:rsidRPr="00CC4342" w:rsidRDefault="00A91ADA" w:rsidP="00AC5A61">
      <w:pPr>
        <w:rPr>
          <w:rFonts w:ascii="Arial" w:hAnsi="Arial" w:cs="Arial"/>
          <w:b/>
          <w:sz w:val="22"/>
          <w:szCs w:val="22"/>
        </w:rPr>
      </w:pPr>
      <w:r w:rsidRPr="00CC4342">
        <w:rPr>
          <w:rFonts w:ascii="Arial" w:hAnsi="Arial" w:cs="Arial"/>
          <w:b/>
          <w:sz w:val="22"/>
          <w:szCs w:val="22"/>
        </w:rPr>
        <w:t xml:space="preserve">Embracing change </w:t>
      </w:r>
    </w:p>
    <w:p w14:paraId="0F9650A3" w14:textId="77777777" w:rsidR="00A91ADA" w:rsidRPr="00CC4342" w:rsidRDefault="00A91ADA" w:rsidP="00DD412B">
      <w:pPr>
        <w:numPr>
          <w:ilvl w:val="0"/>
          <w:numId w:val="4"/>
        </w:numPr>
        <w:rPr>
          <w:rFonts w:ascii="Arial" w:hAnsi="Arial" w:cs="Arial"/>
          <w:sz w:val="22"/>
          <w:szCs w:val="22"/>
        </w:rPr>
      </w:pPr>
      <w:r w:rsidRPr="00CC4342">
        <w:rPr>
          <w:rFonts w:ascii="Arial" w:hAnsi="Arial" w:cs="Arial"/>
          <w:sz w:val="22"/>
          <w:szCs w:val="22"/>
        </w:rPr>
        <w:t>Adjusts to unfamiliar situations, demands and changing roles</w:t>
      </w:r>
    </w:p>
    <w:p w14:paraId="14A04287" w14:textId="77777777" w:rsidR="00A91ADA" w:rsidRPr="00CC4342" w:rsidRDefault="00A91ADA" w:rsidP="00DD412B">
      <w:pPr>
        <w:numPr>
          <w:ilvl w:val="0"/>
          <w:numId w:val="4"/>
        </w:numPr>
        <w:rPr>
          <w:rFonts w:ascii="Arial" w:hAnsi="Arial" w:cs="Arial"/>
          <w:sz w:val="22"/>
          <w:szCs w:val="22"/>
        </w:rPr>
      </w:pPr>
      <w:r w:rsidRPr="00CC4342">
        <w:rPr>
          <w:rFonts w:ascii="Arial" w:hAnsi="Arial" w:cs="Arial"/>
          <w:sz w:val="22"/>
          <w:szCs w:val="22"/>
        </w:rPr>
        <w:t>Sees change as opportunity</w:t>
      </w:r>
    </w:p>
    <w:p w14:paraId="6324E931" w14:textId="77777777" w:rsidR="00A91ADA" w:rsidRPr="00CC4342" w:rsidRDefault="00A91ADA" w:rsidP="00DD412B">
      <w:pPr>
        <w:numPr>
          <w:ilvl w:val="0"/>
          <w:numId w:val="4"/>
        </w:numPr>
        <w:rPr>
          <w:rFonts w:ascii="Arial" w:hAnsi="Arial" w:cs="Arial"/>
          <w:sz w:val="22"/>
          <w:szCs w:val="22"/>
        </w:rPr>
      </w:pPr>
      <w:r w:rsidRPr="00CC4342">
        <w:rPr>
          <w:rFonts w:ascii="Arial" w:hAnsi="Arial" w:cs="Arial"/>
          <w:sz w:val="22"/>
          <w:szCs w:val="22"/>
        </w:rPr>
        <w:t>Is receptive to new ideas</w:t>
      </w:r>
    </w:p>
    <w:p w14:paraId="1A12E6D4" w14:textId="77777777" w:rsidR="00A91ADA" w:rsidRPr="00CC4342" w:rsidRDefault="00A91ADA" w:rsidP="00AC5A61">
      <w:pPr>
        <w:rPr>
          <w:rFonts w:ascii="Arial" w:hAnsi="Arial" w:cs="Arial"/>
          <w:sz w:val="22"/>
          <w:szCs w:val="22"/>
        </w:rPr>
      </w:pPr>
    </w:p>
    <w:p w14:paraId="622E0750" w14:textId="77777777" w:rsidR="00A91ADA" w:rsidRPr="00CC4342" w:rsidRDefault="00A91ADA" w:rsidP="00AC5A61">
      <w:pPr>
        <w:rPr>
          <w:rFonts w:ascii="Arial" w:hAnsi="Arial" w:cs="Arial"/>
          <w:b/>
          <w:sz w:val="22"/>
          <w:szCs w:val="22"/>
        </w:rPr>
      </w:pPr>
      <w:r w:rsidRPr="00CC4342">
        <w:rPr>
          <w:rFonts w:ascii="Arial" w:hAnsi="Arial" w:cs="Arial"/>
          <w:b/>
          <w:sz w:val="22"/>
          <w:szCs w:val="22"/>
        </w:rPr>
        <w:t>Commercial Focus</w:t>
      </w:r>
    </w:p>
    <w:p w14:paraId="1ADB8006" w14:textId="77777777" w:rsidR="00A91ADA" w:rsidRPr="00CC4342" w:rsidRDefault="00A91ADA" w:rsidP="00DD412B">
      <w:pPr>
        <w:numPr>
          <w:ilvl w:val="0"/>
          <w:numId w:val="5"/>
        </w:numPr>
        <w:rPr>
          <w:rFonts w:ascii="Arial" w:hAnsi="Arial" w:cs="Arial"/>
          <w:sz w:val="22"/>
          <w:szCs w:val="22"/>
        </w:rPr>
      </w:pPr>
      <w:r w:rsidRPr="00CC4342">
        <w:rPr>
          <w:rFonts w:ascii="Arial" w:hAnsi="Arial" w:cs="Arial"/>
          <w:sz w:val="22"/>
          <w:szCs w:val="22"/>
        </w:rPr>
        <w:t>Operates on business principles</w:t>
      </w:r>
    </w:p>
    <w:p w14:paraId="71CB3899" w14:textId="77777777" w:rsidR="00A91ADA" w:rsidRPr="00CC4342" w:rsidRDefault="00A91ADA" w:rsidP="00DD412B">
      <w:pPr>
        <w:numPr>
          <w:ilvl w:val="0"/>
          <w:numId w:val="5"/>
        </w:numPr>
        <w:rPr>
          <w:rFonts w:ascii="Arial" w:hAnsi="Arial" w:cs="Arial"/>
          <w:sz w:val="22"/>
          <w:szCs w:val="22"/>
        </w:rPr>
      </w:pPr>
      <w:r w:rsidRPr="00CC4342">
        <w:rPr>
          <w:rFonts w:ascii="Arial" w:hAnsi="Arial" w:cs="Arial"/>
          <w:sz w:val="22"/>
          <w:szCs w:val="22"/>
        </w:rPr>
        <w:t>Strives to continuously improve their area(s)</w:t>
      </w:r>
    </w:p>
    <w:p w14:paraId="1C473E4B" w14:textId="77777777" w:rsidR="00A91ADA" w:rsidRPr="00CC4342" w:rsidRDefault="00A91ADA" w:rsidP="00DD412B">
      <w:pPr>
        <w:numPr>
          <w:ilvl w:val="0"/>
          <w:numId w:val="5"/>
        </w:numPr>
        <w:rPr>
          <w:rFonts w:ascii="Arial" w:hAnsi="Arial" w:cs="Arial"/>
          <w:sz w:val="22"/>
          <w:szCs w:val="22"/>
        </w:rPr>
      </w:pPr>
      <w:r w:rsidRPr="00CC4342">
        <w:rPr>
          <w:rFonts w:ascii="Arial" w:hAnsi="Arial" w:cs="Arial"/>
          <w:sz w:val="22"/>
          <w:szCs w:val="22"/>
        </w:rPr>
        <w:t>Seeks to enhance the reputation of the college</w:t>
      </w:r>
    </w:p>
    <w:p w14:paraId="742D8EB2" w14:textId="77777777" w:rsidR="00C2657F" w:rsidRPr="00CC4342" w:rsidRDefault="00C2657F" w:rsidP="00AC5A61">
      <w:pPr>
        <w:rPr>
          <w:rFonts w:ascii="Arial" w:hAnsi="Arial" w:cs="Arial"/>
          <w:sz w:val="22"/>
          <w:szCs w:val="22"/>
        </w:rPr>
      </w:pPr>
    </w:p>
    <w:p w14:paraId="12C83F7F" w14:textId="77777777" w:rsidR="00A91ADA" w:rsidRPr="00CC4342" w:rsidRDefault="00A91ADA" w:rsidP="00AC5A61">
      <w:pPr>
        <w:rPr>
          <w:rFonts w:ascii="Arial" w:hAnsi="Arial" w:cs="Arial"/>
          <w:b/>
          <w:sz w:val="22"/>
          <w:szCs w:val="22"/>
        </w:rPr>
      </w:pPr>
      <w:r w:rsidRPr="00CC4342">
        <w:rPr>
          <w:rFonts w:ascii="Arial" w:hAnsi="Arial" w:cs="Arial"/>
          <w:b/>
          <w:sz w:val="22"/>
          <w:szCs w:val="22"/>
        </w:rPr>
        <w:t xml:space="preserve">Engaging with the big picture </w:t>
      </w:r>
    </w:p>
    <w:p w14:paraId="2738B64B" w14:textId="77777777" w:rsidR="00A91ADA" w:rsidRPr="00CC4342" w:rsidRDefault="00A91ADA" w:rsidP="00DD412B">
      <w:pPr>
        <w:numPr>
          <w:ilvl w:val="0"/>
          <w:numId w:val="6"/>
        </w:numPr>
        <w:rPr>
          <w:rFonts w:ascii="Arial" w:hAnsi="Arial" w:cs="Arial"/>
          <w:sz w:val="22"/>
          <w:szCs w:val="22"/>
        </w:rPr>
      </w:pPr>
      <w:r w:rsidRPr="00CC4342">
        <w:rPr>
          <w:rFonts w:ascii="Arial" w:hAnsi="Arial" w:cs="Arial"/>
          <w:sz w:val="22"/>
          <w:szCs w:val="22"/>
        </w:rPr>
        <w:t>Anticipates the future vision for the team</w:t>
      </w:r>
    </w:p>
    <w:p w14:paraId="45B615D7" w14:textId="77777777" w:rsidR="00A91ADA" w:rsidRPr="00CC4342" w:rsidRDefault="00A91ADA" w:rsidP="00DD412B">
      <w:pPr>
        <w:numPr>
          <w:ilvl w:val="0"/>
          <w:numId w:val="6"/>
        </w:numPr>
        <w:rPr>
          <w:rFonts w:ascii="Arial" w:hAnsi="Arial" w:cs="Arial"/>
          <w:sz w:val="22"/>
          <w:szCs w:val="22"/>
        </w:rPr>
      </w:pPr>
      <w:r w:rsidRPr="00CC4342">
        <w:rPr>
          <w:rFonts w:ascii="Arial" w:hAnsi="Arial" w:cs="Arial"/>
          <w:sz w:val="22"/>
          <w:szCs w:val="22"/>
        </w:rPr>
        <w:t>Helps others see the importance and relevance of their contribution</w:t>
      </w:r>
    </w:p>
    <w:p w14:paraId="7570B497" w14:textId="77777777" w:rsidR="00A91ADA" w:rsidRPr="00CC4342" w:rsidRDefault="00A91ADA" w:rsidP="00DD412B">
      <w:pPr>
        <w:numPr>
          <w:ilvl w:val="0"/>
          <w:numId w:val="6"/>
        </w:numPr>
        <w:rPr>
          <w:rFonts w:ascii="Arial" w:hAnsi="Arial" w:cs="Arial"/>
          <w:sz w:val="22"/>
          <w:szCs w:val="22"/>
        </w:rPr>
      </w:pPr>
      <w:r w:rsidRPr="00CC4342">
        <w:rPr>
          <w:rFonts w:ascii="Arial" w:hAnsi="Arial" w:cs="Arial"/>
          <w:sz w:val="22"/>
          <w:szCs w:val="22"/>
        </w:rPr>
        <w:t>Understands Moulton’s strategic objectives</w:t>
      </w:r>
    </w:p>
    <w:p w14:paraId="7FCCFCBD" w14:textId="77777777" w:rsidR="00C2657F" w:rsidRPr="00CC4342" w:rsidRDefault="00C2657F" w:rsidP="00AC5A61">
      <w:pPr>
        <w:rPr>
          <w:rFonts w:ascii="Arial" w:hAnsi="Arial" w:cs="Arial"/>
          <w:sz w:val="22"/>
          <w:szCs w:val="22"/>
        </w:rPr>
      </w:pPr>
    </w:p>
    <w:p w14:paraId="7608D079" w14:textId="77777777" w:rsidR="00A91ADA" w:rsidRPr="00CC4342" w:rsidRDefault="00A91ADA" w:rsidP="00AC5A61">
      <w:pPr>
        <w:rPr>
          <w:rFonts w:ascii="Arial" w:hAnsi="Arial" w:cs="Arial"/>
          <w:b/>
          <w:sz w:val="22"/>
          <w:szCs w:val="22"/>
        </w:rPr>
      </w:pPr>
      <w:r w:rsidRPr="00CC4342">
        <w:rPr>
          <w:rFonts w:ascii="Arial" w:hAnsi="Arial" w:cs="Arial"/>
          <w:b/>
          <w:sz w:val="22"/>
          <w:szCs w:val="22"/>
        </w:rPr>
        <w:t xml:space="preserve">Developing self and others </w:t>
      </w:r>
    </w:p>
    <w:p w14:paraId="4B32AEDD" w14:textId="77777777" w:rsidR="00A91ADA" w:rsidRPr="00CC4342" w:rsidRDefault="00A91ADA" w:rsidP="00DD412B">
      <w:pPr>
        <w:numPr>
          <w:ilvl w:val="0"/>
          <w:numId w:val="7"/>
        </w:numPr>
        <w:rPr>
          <w:rFonts w:ascii="Arial" w:hAnsi="Arial" w:cs="Arial"/>
          <w:sz w:val="22"/>
          <w:szCs w:val="22"/>
        </w:rPr>
      </w:pPr>
      <w:r w:rsidRPr="00CC4342">
        <w:rPr>
          <w:rFonts w:ascii="Arial" w:hAnsi="Arial" w:cs="Arial"/>
          <w:sz w:val="22"/>
          <w:szCs w:val="22"/>
        </w:rPr>
        <w:t>Is aware of the impact they have on others</w:t>
      </w:r>
    </w:p>
    <w:p w14:paraId="726B2654" w14:textId="77777777" w:rsidR="00A91ADA" w:rsidRPr="00CC4342" w:rsidRDefault="00A91ADA" w:rsidP="00DD412B">
      <w:pPr>
        <w:numPr>
          <w:ilvl w:val="0"/>
          <w:numId w:val="7"/>
        </w:numPr>
        <w:rPr>
          <w:rFonts w:ascii="Arial" w:hAnsi="Arial" w:cs="Arial"/>
          <w:sz w:val="22"/>
          <w:szCs w:val="22"/>
        </w:rPr>
      </w:pPr>
      <w:r w:rsidRPr="00CC4342">
        <w:rPr>
          <w:rFonts w:ascii="Arial" w:hAnsi="Arial" w:cs="Arial"/>
          <w:sz w:val="22"/>
          <w:szCs w:val="22"/>
        </w:rPr>
        <w:t>Provides learning and development opportunities</w:t>
      </w:r>
    </w:p>
    <w:p w14:paraId="13AA60C0" w14:textId="77777777" w:rsidR="00A91ADA" w:rsidRPr="00CC4342" w:rsidRDefault="00A91ADA" w:rsidP="00DD412B">
      <w:pPr>
        <w:numPr>
          <w:ilvl w:val="0"/>
          <w:numId w:val="7"/>
        </w:numPr>
        <w:rPr>
          <w:rFonts w:ascii="Arial" w:hAnsi="Arial" w:cs="Arial"/>
          <w:sz w:val="22"/>
          <w:szCs w:val="22"/>
        </w:rPr>
      </w:pPr>
      <w:r w:rsidRPr="00CC4342">
        <w:rPr>
          <w:rFonts w:ascii="Arial" w:hAnsi="Arial" w:cs="Arial"/>
          <w:sz w:val="22"/>
          <w:szCs w:val="22"/>
        </w:rPr>
        <w:t>Develops their skills for the future</w:t>
      </w:r>
    </w:p>
    <w:p w14:paraId="0A4E5F86" w14:textId="77777777" w:rsidR="00C2657F" w:rsidRPr="00CC4342" w:rsidRDefault="00C2657F" w:rsidP="00AC5A61">
      <w:pPr>
        <w:rPr>
          <w:rFonts w:ascii="Arial" w:hAnsi="Arial" w:cs="Arial"/>
          <w:sz w:val="22"/>
          <w:szCs w:val="22"/>
        </w:rPr>
      </w:pPr>
    </w:p>
    <w:p w14:paraId="7BB34CE0" w14:textId="77777777" w:rsidR="00A91ADA" w:rsidRPr="00CC4342" w:rsidRDefault="00A91ADA" w:rsidP="00AC5A61">
      <w:pPr>
        <w:rPr>
          <w:rFonts w:ascii="Arial" w:hAnsi="Arial" w:cs="Arial"/>
          <w:b/>
          <w:sz w:val="22"/>
          <w:szCs w:val="22"/>
        </w:rPr>
      </w:pPr>
      <w:r w:rsidRPr="00CC4342">
        <w:rPr>
          <w:rFonts w:ascii="Arial" w:hAnsi="Arial" w:cs="Arial"/>
          <w:b/>
          <w:sz w:val="22"/>
          <w:szCs w:val="22"/>
        </w:rPr>
        <w:t xml:space="preserve">Working with people </w:t>
      </w:r>
    </w:p>
    <w:p w14:paraId="28992C3B" w14:textId="77777777" w:rsidR="00A91ADA" w:rsidRPr="00CC4342" w:rsidRDefault="00A91ADA" w:rsidP="00DD412B">
      <w:pPr>
        <w:numPr>
          <w:ilvl w:val="0"/>
          <w:numId w:val="8"/>
        </w:numPr>
        <w:rPr>
          <w:rFonts w:ascii="Arial" w:hAnsi="Arial" w:cs="Arial"/>
          <w:sz w:val="22"/>
          <w:szCs w:val="22"/>
        </w:rPr>
      </w:pPr>
      <w:r w:rsidRPr="00CC4342">
        <w:rPr>
          <w:rFonts w:ascii="Arial" w:hAnsi="Arial" w:cs="Arial"/>
          <w:sz w:val="22"/>
          <w:szCs w:val="22"/>
        </w:rPr>
        <w:t>Acts as a role model for the college</w:t>
      </w:r>
    </w:p>
    <w:p w14:paraId="17429AD8" w14:textId="77777777" w:rsidR="00A91ADA" w:rsidRPr="00CC4342" w:rsidRDefault="00A91ADA" w:rsidP="00DD412B">
      <w:pPr>
        <w:numPr>
          <w:ilvl w:val="0"/>
          <w:numId w:val="8"/>
        </w:numPr>
        <w:rPr>
          <w:rFonts w:ascii="Arial" w:hAnsi="Arial" w:cs="Arial"/>
          <w:sz w:val="22"/>
          <w:szCs w:val="22"/>
        </w:rPr>
      </w:pPr>
      <w:r w:rsidRPr="00CC4342">
        <w:rPr>
          <w:rFonts w:ascii="Arial" w:hAnsi="Arial" w:cs="Arial"/>
          <w:sz w:val="22"/>
          <w:szCs w:val="22"/>
        </w:rPr>
        <w:t>Sets and manages priorities</w:t>
      </w:r>
    </w:p>
    <w:p w14:paraId="713B07EA" w14:textId="77777777" w:rsidR="00A91ADA" w:rsidRPr="00CC4342" w:rsidRDefault="00A91ADA" w:rsidP="00DD412B">
      <w:pPr>
        <w:numPr>
          <w:ilvl w:val="0"/>
          <w:numId w:val="8"/>
        </w:numPr>
        <w:rPr>
          <w:rFonts w:ascii="Arial" w:hAnsi="Arial" w:cs="Arial"/>
          <w:sz w:val="22"/>
          <w:szCs w:val="22"/>
        </w:rPr>
      </w:pPr>
      <w:r w:rsidRPr="00CC4342">
        <w:rPr>
          <w:rFonts w:ascii="Arial" w:hAnsi="Arial" w:cs="Arial"/>
          <w:sz w:val="22"/>
          <w:szCs w:val="22"/>
        </w:rPr>
        <w:t>Regularly meets with individuals</w:t>
      </w:r>
    </w:p>
    <w:p w14:paraId="00AB85BC" w14:textId="77777777" w:rsidR="00C2657F" w:rsidRPr="00CC4342" w:rsidRDefault="00C2657F" w:rsidP="00AC5A61">
      <w:pPr>
        <w:rPr>
          <w:rFonts w:ascii="Arial" w:hAnsi="Arial" w:cs="Arial"/>
          <w:sz w:val="22"/>
          <w:szCs w:val="22"/>
        </w:rPr>
      </w:pPr>
    </w:p>
    <w:p w14:paraId="4F363C29" w14:textId="77777777" w:rsidR="00A91ADA" w:rsidRPr="00CC4342" w:rsidRDefault="00A91ADA" w:rsidP="00AC5A61">
      <w:pPr>
        <w:rPr>
          <w:rFonts w:ascii="Arial" w:hAnsi="Arial" w:cs="Arial"/>
          <w:b/>
          <w:sz w:val="22"/>
          <w:szCs w:val="22"/>
        </w:rPr>
      </w:pPr>
      <w:r w:rsidRPr="00CC4342">
        <w:rPr>
          <w:rFonts w:ascii="Arial" w:hAnsi="Arial" w:cs="Arial"/>
          <w:b/>
          <w:sz w:val="22"/>
          <w:szCs w:val="22"/>
        </w:rPr>
        <w:t xml:space="preserve">Managing self and personal skills </w:t>
      </w:r>
    </w:p>
    <w:p w14:paraId="6EAED9F1" w14:textId="77777777" w:rsidR="00A91ADA" w:rsidRPr="00CC4342" w:rsidRDefault="00A91ADA" w:rsidP="00DD412B">
      <w:pPr>
        <w:numPr>
          <w:ilvl w:val="0"/>
          <w:numId w:val="9"/>
        </w:numPr>
        <w:rPr>
          <w:rFonts w:ascii="Arial" w:hAnsi="Arial" w:cs="Arial"/>
          <w:sz w:val="22"/>
          <w:szCs w:val="22"/>
        </w:rPr>
      </w:pPr>
      <w:r w:rsidRPr="00CC4342">
        <w:rPr>
          <w:rFonts w:ascii="Arial" w:hAnsi="Arial" w:cs="Arial"/>
          <w:sz w:val="22"/>
          <w:szCs w:val="22"/>
        </w:rPr>
        <w:t>Manages change and transition</w:t>
      </w:r>
    </w:p>
    <w:p w14:paraId="44EBF12E" w14:textId="77777777" w:rsidR="00A91ADA" w:rsidRPr="00CC4342" w:rsidRDefault="00A91ADA" w:rsidP="00DD412B">
      <w:pPr>
        <w:numPr>
          <w:ilvl w:val="0"/>
          <w:numId w:val="9"/>
        </w:numPr>
        <w:rPr>
          <w:rFonts w:ascii="Arial" w:hAnsi="Arial" w:cs="Arial"/>
          <w:sz w:val="22"/>
          <w:szCs w:val="22"/>
        </w:rPr>
      </w:pPr>
      <w:r w:rsidRPr="00CC4342">
        <w:rPr>
          <w:rFonts w:ascii="Arial" w:hAnsi="Arial" w:cs="Arial"/>
          <w:sz w:val="22"/>
          <w:szCs w:val="22"/>
        </w:rPr>
        <w:t>Adopts a coaching style</w:t>
      </w:r>
    </w:p>
    <w:p w14:paraId="2A904AA7" w14:textId="77777777" w:rsidR="00A91ADA" w:rsidRPr="00CC4342" w:rsidRDefault="00A91ADA" w:rsidP="00DD412B">
      <w:pPr>
        <w:numPr>
          <w:ilvl w:val="0"/>
          <w:numId w:val="9"/>
        </w:numPr>
        <w:rPr>
          <w:rFonts w:ascii="Arial" w:hAnsi="Arial" w:cs="Arial"/>
          <w:sz w:val="22"/>
          <w:szCs w:val="22"/>
        </w:rPr>
      </w:pPr>
      <w:r w:rsidRPr="00CC4342">
        <w:rPr>
          <w:rFonts w:ascii="Arial" w:hAnsi="Arial" w:cs="Arial"/>
          <w:sz w:val="22"/>
          <w:szCs w:val="22"/>
        </w:rPr>
        <w:t>Acts with honesty and integrity</w:t>
      </w:r>
    </w:p>
    <w:p w14:paraId="7C8CB371" w14:textId="77777777" w:rsidR="00C2657F" w:rsidRPr="00CC4342" w:rsidRDefault="00C2657F" w:rsidP="00AC5A61">
      <w:pPr>
        <w:rPr>
          <w:rFonts w:ascii="Arial" w:hAnsi="Arial" w:cs="Arial"/>
          <w:sz w:val="22"/>
          <w:szCs w:val="22"/>
        </w:rPr>
      </w:pPr>
    </w:p>
    <w:p w14:paraId="3CCD00E5" w14:textId="77777777" w:rsidR="00A91ADA" w:rsidRPr="00CC4342" w:rsidRDefault="00A91ADA" w:rsidP="00AC5A61">
      <w:pPr>
        <w:rPr>
          <w:rFonts w:ascii="Arial" w:hAnsi="Arial" w:cs="Arial"/>
          <w:b/>
          <w:sz w:val="22"/>
          <w:szCs w:val="22"/>
        </w:rPr>
      </w:pPr>
      <w:r w:rsidRPr="00CC4342">
        <w:rPr>
          <w:rFonts w:ascii="Arial" w:hAnsi="Arial" w:cs="Arial"/>
          <w:b/>
          <w:sz w:val="22"/>
          <w:szCs w:val="22"/>
        </w:rPr>
        <w:t xml:space="preserve">Achieving results </w:t>
      </w:r>
    </w:p>
    <w:p w14:paraId="1FA81B00" w14:textId="77777777" w:rsidR="00A91ADA" w:rsidRPr="00CC4342" w:rsidRDefault="00A91ADA" w:rsidP="00DD412B">
      <w:pPr>
        <w:numPr>
          <w:ilvl w:val="0"/>
          <w:numId w:val="10"/>
        </w:numPr>
        <w:rPr>
          <w:rFonts w:ascii="Arial" w:hAnsi="Arial" w:cs="Arial"/>
          <w:sz w:val="22"/>
          <w:szCs w:val="22"/>
        </w:rPr>
      </w:pPr>
      <w:r w:rsidRPr="00CC4342">
        <w:rPr>
          <w:rFonts w:ascii="Arial" w:hAnsi="Arial" w:cs="Arial"/>
          <w:sz w:val="22"/>
          <w:szCs w:val="22"/>
        </w:rPr>
        <w:t>Delivers strategic priorities and initiatives</w:t>
      </w:r>
    </w:p>
    <w:p w14:paraId="0F207F42" w14:textId="77777777" w:rsidR="00A91ADA" w:rsidRPr="00CC4342" w:rsidRDefault="00A91ADA" w:rsidP="00DD412B">
      <w:pPr>
        <w:numPr>
          <w:ilvl w:val="0"/>
          <w:numId w:val="10"/>
        </w:numPr>
        <w:rPr>
          <w:rFonts w:ascii="Arial" w:hAnsi="Arial" w:cs="Arial"/>
          <w:sz w:val="22"/>
          <w:szCs w:val="22"/>
        </w:rPr>
      </w:pPr>
      <w:r w:rsidRPr="00CC4342">
        <w:rPr>
          <w:rFonts w:ascii="Arial" w:hAnsi="Arial" w:cs="Arial"/>
          <w:sz w:val="22"/>
          <w:szCs w:val="22"/>
        </w:rPr>
        <w:t>Is focussed on results</w:t>
      </w:r>
    </w:p>
    <w:p w14:paraId="6CBEB98D" w14:textId="77777777" w:rsidR="00A91ADA" w:rsidRPr="00CC4342" w:rsidRDefault="00A91ADA" w:rsidP="00DD412B">
      <w:pPr>
        <w:numPr>
          <w:ilvl w:val="0"/>
          <w:numId w:val="10"/>
        </w:numPr>
        <w:rPr>
          <w:rFonts w:ascii="Arial" w:hAnsi="Arial" w:cs="Arial"/>
          <w:sz w:val="22"/>
          <w:szCs w:val="22"/>
        </w:rPr>
      </w:pPr>
      <w:r w:rsidRPr="00CC4342">
        <w:rPr>
          <w:rFonts w:ascii="Arial" w:hAnsi="Arial" w:cs="Arial"/>
          <w:sz w:val="22"/>
          <w:szCs w:val="22"/>
        </w:rPr>
        <w:t>Manages the performance of their team(s)</w:t>
      </w:r>
    </w:p>
    <w:p w14:paraId="6BE1475D" w14:textId="77777777" w:rsidR="00C2657F" w:rsidRPr="00CC4342" w:rsidRDefault="00C2657F" w:rsidP="00AC5A61">
      <w:pPr>
        <w:rPr>
          <w:rFonts w:ascii="Arial" w:hAnsi="Arial" w:cs="Arial"/>
          <w:sz w:val="22"/>
          <w:szCs w:val="22"/>
        </w:rPr>
      </w:pPr>
    </w:p>
    <w:p w14:paraId="3C7B9F6A" w14:textId="4733A975" w:rsidR="00A91ADA" w:rsidRPr="00CC4342" w:rsidRDefault="00A91ADA" w:rsidP="00AC5A61">
      <w:pPr>
        <w:rPr>
          <w:rFonts w:ascii="Arial" w:hAnsi="Arial" w:cs="Arial"/>
          <w:b/>
          <w:sz w:val="22"/>
          <w:szCs w:val="22"/>
        </w:rPr>
      </w:pPr>
      <w:r w:rsidRPr="00CC4342">
        <w:rPr>
          <w:rFonts w:ascii="Arial" w:hAnsi="Arial" w:cs="Arial"/>
          <w:b/>
          <w:sz w:val="22"/>
          <w:szCs w:val="22"/>
        </w:rPr>
        <w:t xml:space="preserve">Actively promoting and valuing </w:t>
      </w:r>
      <w:r w:rsidR="00E13C78" w:rsidRPr="00CC4342">
        <w:rPr>
          <w:rFonts w:ascii="Arial" w:hAnsi="Arial" w:cs="Arial"/>
          <w:b/>
          <w:sz w:val="22"/>
          <w:szCs w:val="22"/>
        </w:rPr>
        <w:t>Equity</w:t>
      </w:r>
      <w:r w:rsidR="00F07879" w:rsidRPr="00CC4342">
        <w:rPr>
          <w:rFonts w:ascii="Arial" w:hAnsi="Arial" w:cs="Arial"/>
          <w:b/>
          <w:sz w:val="22"/>
          <w:szCs w:val="22"/>
        </w:rPr>
        <w:t xml:space="preserve">, </w:t>
      </w:r>
      <w:r w:rsidRPr="00CC4342">
        <w:rPr>
          <w:rFonts w:ascii="Arial" w:hAnsi="Arial" w:cs="Arial"/>
          <w:b/>
          <w:sz w:val="22"/>
          <w:szCs w:val="22"/>
        </w:rPr>
        <w:t xml:space="preserve">Diversity </w:t>
      </w:r>
      <w:r w:rsidR="00F07879" w:rsidRPr="00CC4342">
        <w:rPr>
          <w:rFonts w:ascii="Arial" w:hAnsi="Arial" w:cs="Arial"/>
          <w:b/>
          <w:sz w:val="22"/>
          <w:szCs w:val="22"/>
        </w:rPr>
        <w:t>&amp; Inclusion</w:t>
      </w:r>
    </w:p>
    <w:p w14:paraId="6D9F7D3F" w14:textId="77777777" w:rsidR="00A91ADA" w:rsidRPr="00CC4342" w:rsidRDefault="00A91ADA" w:rsidP="00DD412B">
      <w:pPr>
        <w:numPr>
          <w:ilvl w:val="0"/>
          <w:numId w:val="11"/>
        </w:numPr>
        <w:rPr>
          <w:rFonts w:ascii="Arial" w:hAnsi="Arial" w:cs="Arial"/>
          <w:sz w:val="22"/>
          <w:szCs w:val="22"/>
        </w:rPr>
      </w:pPr>
      <w:r w:rsidRPr="00CC4342">
        <w:rPr>
          <w:rFonts w:ascii="Arial" w:hAnsi="Arial" w:cs="Arial"/>
          <w:sz w:val="22"/>
          <w:szCs w:val="22"/>
        </w:rPr>
        <w:t>Values people as individuals and respects diversity</w:t>
      </w:r>
    </w:p>
    <w:p w14:paraId="1A94CEA1" w14:textId="77777777" w:rsidR="00A91ADA" w:rsidRPr="00CC4342" w:rsidRDefault="00A91ADA" w:rsidP="00DD412B">
      <w:pPr>
        <w:numPr>
          <w:ilvl w:val="0"/>
          <w:numId w:val="11"/>
        </w:numPr>
        <w:rPr>
          <w:rFonts w:ascii="Arial" w:hAnsi="Arial" w:cs="Arial"/>
          <w:sz w:val="22"/>
          <w:szCs w:val="22"/>
        </w:rPr>
      </w:pPr>
      <w:r w:rsidRPr="00CC4342">
        <w:rPr>
          <w:rFonts w:ascii="Arial" w:hAnsi="Arial" w:cs="Arial"/>
          <w:sz w:val="22"/>
          <w:szCs w:val="22"/>
        </w:rPr>
        <w:t xml:space="preserve">Acknowledges and recognises individual background and beliefs </w:t>
      </w:r>
    </w:p>
    <w:p w14:paraId="59C7A9F6" w14:textId="7D354C1D" w:rsidR="00251AC4" w:rsidRPr="00CC4342" w:rsidRDefault="00A91ADA" w:rsidP="00DD412B">
      <w:pPr>
        <w:numPr>
          <w:ilvl w:val="0"/>
          <w:numId w:val="11"/>
        </w:numPr>
        <w:rPr>
          <w:rFonts w:ascii="Arial" w:hAnsi="Arial" w:cs="Arial"/>
          <w:sz w:val="22"/>
          <w:szCs w:val="22"/>
        </w:rPr>
      </w:pPr>
      <w:r w:rsidRPr="00CC4342">
        <w:rPr>
          <w:rFonts w:ascii="Arial" w:hAnsi="Arial" w:cs="Arial"/>
          <w:sz w:val="22"/>
          <w:szCs w:val="22"/>
        </w:rPr>
        <w:t xml:space="preserve">Challenges others when they are not promoting </w:t>
      </w:r>
      <w:r w:rsidR="00E13C78" w:rsidRPr="00CC4342">
        <w:rPr>
          <w:rFonts w:ascii="Arial" w:hAnsi="Arial" w:cs="Arial"/>
          <w:sz w:val="22"/>
          <w:szCs w:val="22"/>
        </w:rPr>
        <w:t>equity</w:t>
      </w:r>
      <w:r w:rsidRPr="00CC4342">
        <w:rPr>
          <w:rFonts w:ascii="Arial" w:hAnsi="Arial" w:cs="Arial"/>
          <w:sz w:val="22"/>
          <w:szCs w:val="22"/>
        </w:rPr>
        <w:t xml:space="preserve"> and valuing diversity </w:t>
      </w:r>
    </w:p>
    <w:p w14:paraId="5BD03A67" w14:textId="77777777" w:rsidR="002B3D9A" w:rsidRPr="00CC4342" w:rsidRDefault="002B3D9A" w:rsidP="00AC5A61">
      <w:pPr>
        <w:rPr>
          <w:rFonts w:ascii="Arial" w:hAnsi="Arial" w:cs="Arial"/>
          <w:sz w:val="22"/>
          <w:szCs w:val="22"/>
        </w:rPr>
      </w:pPr>
    </w:p>
    <w:sectPr w:rsidR="002B3D9A" w:rsidRPr="00CC4342"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A4222" w14:textId="77777777" w:rsidR="00976863" w:rsidRDefault="00976863" w:rsidP="00DF7FCE">
      <w:r>
        <w:separator/>
      </w:r>
    </w:p>
  </w:endnote>
  <w:endnote w:type="continuationSeparator" w:id="0">
    <w:p w14:paraId="7B6999C6" w14:textId="77777777" w:rsidR="00976863" w:rsidRDefault="00976863"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AF4C0" w14:textId="77777777" w:rsidR="00976863" w:rsidRDefault="00976863" w:rsidP="00DF7FCE">
      <w:r>
        <w:separator/>
      </w:r>
    </w:p>
  </w:footnote>
  <w:footnote w:type="continuationSeparator" w:id="0">
    <w:p w14:paraId="40486945" w14:textId="77777777" w:rsidR="00976863" w:rsidRDefault="00976863"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C02ED"/>
    <w:multiLevelType w:val="multilevel"/>
    <w:tmpl w:val="EB86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E3B4B"/>
    <w:multiLevelType w:val="multilevel"/>
    <w:tmpl w:val="EC1C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738F0"/>
    <w:multiLevelType w:val="multilevel"/>
    <w:tmpl w:val="2D52321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0D7D8E"/>
    <w:multiLevelType w:val="multilevel"/>
    <w:tmpl w:val="E3D4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A1819"/>
    <w:multiLevelType w:val="multilevel"/>
    <w:tmpl w:val="5D36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2F161F"/>
    <w:multiLevelType w:val="multilevel"/>
    <w:tmpl w:val="8AD8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664DF5"/>
    <w:multiLevelType w:val="multilevel"/>
    <w:tmpl w:val="ED96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3179464">
    <w:abstractNumId w:val="13"/>
  </w:num>
  <w:num w:numId="2" w16cid:durableId="1003512259">
    <w:abstractNumId w:val="6"/>
  </w:num>
  <w:num w:numId="3" w16cid:durableId="1098670575">
    <w:abstractNumId w:val="11"/>
  </w:num>
  <w:num w:numId="4" w16cid:durableId="1815755750">
    <w:abstractNumId w:val="10"/>
  </w:num>
  <w:num w:numId="5" w16cid:durableId="134763914">
    <w:abstractNumId w:val="0"/>
  </w:num>
  <w:num w:numId="6" w16cid:durableId="2071417582">
    <w:abstractNumId w:val="3"/>
  </w:num>
  <w:num w:numId="7" w16cid:durableId="1750037766">
    <w:abstractNumId w:val="14"/>
  </w:num>
  <w:num w:numId="8" w16cid:durableId="1117066100">
    <w:abstractNumId w:val="7"/>
  </w:num>
  <w:num w:numId="9" w16cid:durableId="2084185006">
    <w:abstractNumId w:val="15"/>
  </w:num>
  <w:num w:numId="10" w16cid:durableId="566769663">
    <w:abstractNumId w:val="5"/>
  </w:num>
  <w:num w:numId="11" w16cid:durableId="661197908">
    <w:abstractNumId w:val="8"/>
  </w:num>
  <w:num w:numId="12" w16cid:durableId="1519731834">
    <w:abstractNumId w:val="2"/>
  </w:num>
  <w:num w:numId="13" w16cid:durableId="1634360326">
    <w:abstractNumId w:val="12"/>
  </w:num>
  <w:num w:numId="14" w16cid:durableId="2033191950">
    <w:abstractNumId w:val="1"/>
  </w:num>
  <w:num w:numId="15" w16cid:durableId="22757115">
    <w:abstractNumId w:val="9"/>
  </w:num>
  <w:num w:numId="16" w16cid:durableId="1051732570">
    <w:abstractNumId w:val="16"/>
  </w:num>
  <w:num w:numId="17" w16cid:durableId="877819495">
    <w:abstractNumId w:val="17"/>
  </w:num>
  <w:num w:numId="18" w16cid:durableId="55909990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0F7F6C"/>
    <w:rsid w:val="00110877"/>
    <w:rsid w:val="001377E2"/>
    <w:rsid w:val="00143AD2"/>
    <w:rsid w:val="00161C16"/>
    <w:rsid w:val="00173DBA"/>
    <w:rsid w:val="00184D3C"/>
    <w:rsid w:val="001859E0"/>
    <w:rsid w:val="00191C01"/>
    <w:rsid w:val="00193F71"/>
    <w:rsid w:val="001A660F"/>
    <w:rsid w:val="001B7C50"/>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40C"/>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834E3"/>
    <w:rsid w:val="006D475A"/>
    <w:rsid w:val="006E6762"/>
    <w:rsid w:val="006F105E"/>
    <w:rsid w:val="00702AC2"/>
    <w:rsid w:val="00704FA9"/>
    <w:rsid w:val="00717901"/>
    <w:rsid w:val="00735592"/>
    <w:rsid w:val="00735A75"/>
    <w:rsid w:val="007509DB"/>
    <w:rsid w:val="00751D98"/>
    <w:rsid w:val="007550E8"/>
    <w:rsid w:val="007650BF"/>
    <w:rsid w:val="00766ABF"/>
    <w:rsid w:val="00780C56"/>
    <w:rsid w:val="00790F3F"/>
    <w:rsid w:val="00793809"/>
    <w:rsid w:val="007B031A"/>
    <w:rsid w:val="007C4602"/>
    <w:rsid w:val="007D2020"/>
    <w:rsid w:val="007E060A"/>
    <w:rsid w:val="007F6DB1"/>
    <w:rsid w:val="008062C4"/>
    <w:rsid w:val="008122F4"/>
    <w:rsid w:val="00832EAF"/>
    <w:rsid w:val="00836252"/>
    <w:rsid w:val="00854D01"/>
    <w:rsid w:val="00862DD8"/>
    <w:rsid w:val="00865053"/>
    <w:rsid w:val="0087444C"/>
    <w:rsid w:val="0088519E"/>
    <w:rsid w:val="008920FD"/>
    <w:rsid w:val="008967CD"/>
    <w:rsid w:val="008A2D70"/>
    <w:rsid w:val="008B0B4E"/>
    <w:rsid w:val="008C2C93"/>
    <w:rsid w:val="008C309E"/>
    <w:rsid w:val="008F4F16"/>
    <w:rsid w:val="008F6A96"/>
    <w:rsid w:val="0090348F"/>
    <w:rsid w:val="00945F98"/>
    <w:rsid w:val="0095778E"/>
    <w:rsid w:val="00976863"/>
    <w:rsid w:val="00984C77"/>
    <w:rsid w:val="009860AE"/>
    <w:rsid w:val="00995CDB"/>
    <w:rsid w:val="009C136C"/>
    <w:rsid w:val="009C4F52"/>
    <w:rsid w:val="009C5ACD"/>
    <w:rsid w:val="009E0EF0"/>
    <w:rsid w:val="009E1E5A"/>
    <w:rsid w:val="00A12595"/>
    <w:rsid w:val="00A1420F"/>
    <w:rsid w:val="00A32CAC"/>
    <w:rsid w:val="00A373D6"/>
    <w:rsid w:val="00A43FFA"/>
    <w:rsid w:val="00A461B1"/>
    <w:rsid w:val="00A65DD2"/>
    <w:rsid w:val="00A7212A"/>
    <w:rsid w:val="00A8504C"/>
    <w:rsid w:val="00A91ADA"/>
    <w:rsid w:val="00A91B9D"/>
    <w:rsid w:val="00AC5A61"/>
    <w:rsid w:val="00AD17DC"/>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87082"/>
    <w:rsid w:val="00CB7BB7"/>
    <w:rsid w:val="00CC4342"/>
    <w:rsid w:val="00CC4DAD"/>
    <w:rsid w:val="00CF27D3"/>
    <w:rsid w:val="00D16E3D"/>
    <w:rsid w:val="00D37744"/>
    <w:rsid w:val="00D519B9"/>
    <w:rsid w:val="00D65BA4"/>
    <w:rsid w:val="00D930C9"/>
    <w:rsid w:val="00DA052B"/>
    <w:rsid w:val="00DB499B"/>
    <w:rsid w:val="00DC4893"/>
    <w:rsid w:val="00DD412B"/>
    <w:rsid w:val="00DE328D"/>
    <w:rsid w:val="00DE3D82"/>
    <w:rsid w:val="00DE790C"/>
    <w:rsid w:val="00DF027E"/>
    <w:rsid w:val="00DF72B4"/>
    <w:rsid w:val="00DF7FCE"/>
    <w:rsid w:val="00E13C78"/>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B3DAB"/>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David Aldridge</cp:lastModifiedBy>
  <cp:revision>2</cp:revision>
  <cp:lastPrinted>2014-09-15T09:10:00Z</cp:lastPrinted>
  <dcterms:created xsi:type="dcterms:W3CDTF">2026-04-30T21:38:00Z</dcterms:created>
  <dcterms:modified xsi:type="dcterms:W3CDTF">2026-04-30T21:38:00Z</dcterms:modified>
</cp:coreProperties>
</file>