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B80C" w14:textId="2F1F3AAB"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___________________________________________________________________</w:t>
      </w:r>
    </w:p>
    <w:p w14:paraId="426B5B22" w14:textId="77777777"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MOULTON COLLEGE – JOB DESCRIPTION</w:t>
      </w:r>
    </w:p>
    <w:p w14:paraId="2B93F8BA" w14:textId="77777777" w:rsidR="00954D09" w:rsidRPr="00954D09" w:rsidRDefault="00954D09" w:rsidP="00954D09">
      <w:pPr>
        <w:widowControl/>
        <w:autoSpaceDE/>
        <w:autoSpaceDN/>
        <w:spacing w:after="160" w:line="259" w:lineRule="auto"/>
        <w:jc w:val="center"/>
        <w:rPr>
          <w:rFonts w:eastAsia="Calibri" w:cs="Arial"/>
          <w:b/>
          <w:sz w:val="22"/>
        </w:rPr>
      </w:pPr>
      <w:r w:rsidRPr="00954D09">
        <w:rPr>
          <w:rFonts w:eastAsia="Calibri" w:cs="Arial"/>
          <w:b/>
          <w:sz w:val="22"/>
        </w:rPr>
        <w:t>____________________________________________________________________</w:t>
      </w:r>
    </w:p>
    <w:p w14:paraId="66B9B516" w14:textId="622A1FB3" w:rsidR="00954D09" w:rsidRPr="00954D09" w:rsidRDefault="00954D09" w:rsidP="00954D09">
      <w:pPr>
        <w:widowControl/>
        <w:autoSpaceDE/>
        <w:autoSpaceDN/>
        <w:spacing w:after="160" w:line="259" w:lineRule="auto"/>
        <w:ind w:left="-426"/>
        <w:rPr>
          <w:rFonts w:eastAsia="Calibri" w:cs="Arial"/>
          <w:b/>
          <w:sz w:val="22"/>
        </w:rPr>
      </w:pPr>
      <w:r w:rsidRPr="00954D09">
        <w:rPr>
          <w:rFonts w:eastAsia="Calibri" w:cs="Arial"/>
          <w:b/>
          <w:sz w:val="22"/>
        </w:rPr>
        <w:t>Job Title:</w:t>
      </w:r>
      <w:r w:rsidRPr="00954D09">
        <w:rPr>
          <w:rFonts w:eastAsia="Calibri" w:cs="Arial"/>
          <w:b/>
          <w:sz w:val="22"/>
        </w:rPr>
        <w:tab/>
      </w:r>
      <w:r w:rsidRPr="00954D09">
        <w:rPr>
          <w:rFonts w:eastAsia="Calibri" w:cs="Arial"/>
          <w:b/>
          <w:sz w:val="22"/>
        </w:rPr>
        <w:tab/>
      </w:r>
      <w:r w:rsidRPr="00954D09">
        <w:rPr>
          <w:rFonts w:eastAsia="Calibri" w:cs="Arial"/>
          <w:sz w:val="22"/>
        </w:rPr>
        <w:t>Estate Support Officer</w:t>
      </w:r>
    </w:p>
    <w:p w14:paraId="7D64EBB3" w14:textId="6999B8DE" w:rsidR="00954D09" w:rsidRPr="00954D09" w:rsidRDefault="00954D09" w:rsidP="00954D09">
      <w:pPr>
        <w:widowControl/>
        <w:autoSpaceDE/>
        <w:autoSpaceDN/>
        <w:spacing w:after="160" w:line="259" w:lineRule="auto"/>
        <w:ind w:left="-426"/>
        <w:rPr>
          <w:rFonts w:eastAsia="Calibri" w:cs="Arial"/>
          <w:b/>
          <w:sz w:val="22"/>
        </w:rPr>
      </w:pPr>
      <w:r w:rsidRPr="00954D09">
        <w:rPr>
          <w:rFonts w:eastAsia="Calibri" w:cs="Arial"/>
          <w:b/>
          <w:sz w:val="22"/>
        </w:rPr>
        <w:t>Department:</w:t>
      </w:r>
      <w:r w:rsidRPr="00954D09">
        <w:rPr>
          <w:rFonts w:eastAsia="Calibri" w:cs="Arial"/>
          <w:b/>
          <w:sz w:val="22"/>
        </w:rPr>
        <w:tab/>
      </w:r>
      <w:r w:rsidRPr="00954D09">
        <w:rPr>
          <w:rFonts w:eastAsia="Calibri" w:cs="Arial"/>
          <w:sz w:val="22"/>
        </w:rPr>
        <w:t>Estate</w:t>
      </w:r>
      <w:r w:rsidR="00894AFE">
        <w:rPr>
          <w:rFonts w:eastAsia="Calibri" w:cs="Arial"/>
          <w:sz w:val="22"/>
        </w:rPr>
        <w:t xml:space="preserve"> Operations</w:t>
      </w:r>
    </w:p>
    <w:p w14:paraId="23B322A6" w14:textId="103C2D8C" w:rsidR="00954D09" w:rsidRPr="00954D09" w:rsidRDefault="00954D09" w:rsidP="00954D09">
      <w:pPr>
        <w:widowControl/>
        <w:autoSpaceDE/>
        <w:autoSpaceDN/>
        <w:spacing w:after="160"/>
        <w:ind w:left="1434" w:hanging="1860"/>
        <w:rPr>
          <w:rFonts w:eastAsia="Calibri" w:cs="Arial"/>
          <w:sz w:val="22"/>
        </w:rPr>
      </w:pPr>
      <w:r w:rsidRPr="00954D09">
        <w:rPr>
          <w:rFonts w:eastAsia="Calibri" w:cs="Arial"/>
          <w:b/>
          <w:bCs/>
          <w:sz w:val="22"/>
        </w:rPr>
        <w:t>Hours of Work:</w:t>
      </w:r>
      <w:r w:rsidRPr="00954D09">
        <w:rPr>
          <w:rFonts w:eastAsia="Calibri" w:cs="Arial"/>
          <w:b/>
          <w:bCs/>
          <w:sz w:val="22"/>
        </w:rPr>
        <w:tab/>
      </w:r>
      <w:r w:rsidRPr="00954D09">
        <w:rPr>
          <w:rFonts w:eastAsia="Calibri" w:cs="Arial"/>
          <w:sz w:val="22"/>
        </w:rPr>
        <w:t xml:space="preserve">37 hours per week. Weekend and evening working </w:t>
      </w:r>
      <w:r w:rsidR="001B6E50">
        <w:rPr>
          <w:rFonts w:eastAsia="Calibri" w:cs="Arial"/>
          <w:sz w:val="22"/>
        </w:rPr>
        <w:t xml:space="preserve">will </w:t>
      </w:r>
      <w:r w:rsidRPr="00954D09">
        <w:rPr>
          <w:rFonts w:eastAsia="Calibri" w:cs="Arial"/>
          <w:sz w:val="22"/>
        </w:rPr>
        <w:t>be required when business needs demand.</w:t>
      </w:r>
      <w:r w:rsidR="00FF70C0">
        <w:rPr>
          <w:rFonts w:eastAsia="Calibri" w:cs="Arial"/>
          <w:sz w:val="22"/>
        </w:rPr>
        <w:t xml:space="preserve"> The usual shift will be between 6am and 2pm or 12pm to 8pm.</w:t>
      </w:r>
    </w:p>
    <w:p w14:paraId="2A44EE15" w14:textId="3DCD4180" w:rsidR="00954D09" w:rsidRPr="00954D09" w:rsidRDefault="00954D09" w:rsidP="00954D09">
      <w:pPr>
        <w:widowControl/>
        <w:autoSpaceDE/>
        <w:autoSpaceDN/>
        <w:spacing w:after="160"/>
        <w:ind w:left="-426"/>
        <w:rPr>
          <w:rFonts w:eastAsia="Calibri" w:cs="Arial"/>
          <w:bCs/>
          <w:sz w:val="22"/>
        </w:rPr>
      </w:pPr>
      <w:r w:rsidRPr="00954D09">
        <w:rPr>
          <w:rFonts w:eastAsia="Calibri" w:cs="Arial"/>
          <w:b/>
          <w:bCs/>
          <w:sz w:val="22"/>
        </w:rPr>
        <w:t>Responsible to:</w:t>
      </w:r>
      <w:r w:rsidRPr="00954D09">
        <w:rPr>
          <w:rFonts w:eastAsia="Calibri" w:cs="Arial"/>
          <w:b/>
          <w:bCs/>
          <w:sz w:val="22"/>
        </w:rPr>
        <w:tab/>
      </w:r>
      <w:r>
        <w:rPr>
          <w:rFonts w:eastAsia="Calibri" w:cs="Arial"/>
          <w:bCs/>
          <w:sz w:val="22"/>
        </w:rPr>
        <w:t>Estate Support Team Leader</w:t>
      </w:r>
    </w:p>
    <w:p w14:paraId="316E62D0" w14:textId="6E4F5BE5" w:rsidR="00954D09" w:rsidRPr="00954D09" w:rsidRDefault="00954D09" w:rsidP="00954D09">
      <w:pPr>
        <w:widowControl/>
        <w:autoSpaceDE/>
        <w:autoSpaceDN/>
        <w:spacing w:after="160" w:line="259" w:lineRule="auto"/>
        <w:ind w:hanging="426"/>
        <w:rPr>
          <w:rFonts w:eastAsia="Calibri" w:cs="Arial"/>
          <w:bCs/>
          <w:sz w:val="22"/>
        </w:rPr>
      </w:pPr>
      <w:r w:rsidRPr="00954D09">
        <w:rPr>
          <w:rFonts w:eastAsia="Calibri" w:cs="Arial"/>
          <w:b/>
          <w:bCs/>
          <w:sz w:val="22"/>
        </w:rPr>
        <w:t>Salary / Scale:</w:t>
      </w:r>
      <w:r w:rsidRPr="00954D09">
        <w:rPr>
          <w:rFonts w:eastAsia="Calibri" w:cs="Arial"/>
          <w:b/>
          <w:bCs/>
          <w:sz w:val="22"/>
        </w:rPr>
        <w:tab/>
      </w:r>
      <w:r w:rsidRPr="00954D09">
        <w:rPr>
          <w:rFonts w:eastAsia="Calibri" w:cs="Arial"/>
          <w:bCs/>
          <w:sz w:val="22"/>
        </w:rPr>
        <w:t xml:space="preserve">Business Support Band </w:t>
      </w:r>
      <w:r w:rsidR="00413130">
        <w:rPr>
          <w:rFonts w:eastAsia="Calibri" w:cs="Arial"/>
          <w:bCs/>
          <w:sz w:val="22"/>
        </w:rPr>
        <w:t>7 £24,378.00 - £26,601.00 per annum</w:t>
      </w:r>
    </w:p>
    <w:p w14:paraId="72D18E77" w14:textId="1AEF36DF" w:rsidR="00954D09" w:rsidRPr="00954D09" w:rsidRDefault="00954D09" w:rsidP="00954D09">
      <w:pPr>
        <w:widowControl/>
        <w:autoSpaceDE/>
        <w:autoSpaceDN/>
        <w:spacing w:after="160" w:line="259" w:lineRule="auto"/>
        <w:ind w:hanging="426"/>
        <w:rPr>
          <w:rFonts w:eastAsia="Calibri" w:cs="Arial"/>
          <w:bCs/>
          <w:sz w:val="22"/>
        </w:rPr>
      </w:pPr>
      <w:r w:rsidRPr="00954D09">
        <w:rPr>
          <w:rFonts w:eastAsia="Calibri" w:cs="Arial"/>
          <w:b/>
          <w:bCs/>
          <w:sz w:val="22"/>
        </w:rPr>
        <w:t>Date of Issue:</w:t>
      </w:r>
      <w:r w:rsidRPr="00954D09">
        <w:rPr>
          <w:rFonts w:eastAsia="Calibri" w:cs="Arial"/>
          <w:b/>
          <w:bCs/>
          <w:sz w:val="22"/>
        </w:rPr>
        <w:tab/>
      </w:r>
      <w:r w:rsidR="00916606">
        <w:rPr>
          <w:rFonts w:eastAsia="Calibri" w:cs="Arial"/>
          <w:bCs/>
          <w:sz w:val="22"/>
        </w:rPr>
        <w:t>July 2025</w:t>
      </w:r>
    </w:p>
    <w:p w14:paraId="6C536151" w14:textId="77777777" w:rsidR="00954D09" w:rsidRPr="00954D09" w:rsidRDefault="00954D09" w:rsidP="00954D09">
      <w:pPr>
        <w:widowControl/>
        <w:autoSpaceDE/>
        <w:autoSpaceDN/>
        <w:spacing w:after="160" w:line="259" w:lineRule="auto"/>
        <w:ind w:hanging="426"/>
        <w:rPr>
          <w:rFonts w:eastAsia="Calibri" w:cs="Arial"/>
          <w:b/>
          <w:bCs/>
          <w:sz w:val="22"/>
        </w:rPr>
      </w:pPr>
      <w:r w:rsidRPr="00954D09">
        <w:rPr>
          <w:rFonts w:eastAsia="Calibri" w:cs="Arial"/>
          <w:b/>
          <w:bCs/>
          <w:noProof/>
          <w:sz w:val="22"/>
          <w:lang w:eastAsia="en-GB"/>
        </w:rPr>
        <mc:AlternateContent>
          <mc:Choice Requires="wps">
            <w:drawing>
              <wp:anchor distT="45720" distB="45720" distL="114300" distR="114300" simplePos="0" relativeHeight="251659264" behindDoc="0" locked="0" layoutInCell="1" allowOverlap="1" wp14:anchorId="0476CAF2" wp14:editId="5C5466A7">
                <wp:simplePos x="0" y="0"/>
                <wp:positionH relativeFrom="column">
                  <wp:posOffset>1837690</wp:posOffset>
                </wp:positionH>
                <wp:positionV relativeFrom="paragraph">
                  <wp:posOffset>142240</wp:posOffset>
                </wp:positionV>
                <wp:extent cx="2360930" cy="33718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7185"/>
                        </a:xfrm>
                        <a:prstGeom prst="rect">
                          <a:avLst/>
                        </a:prstGeom>
                        <a:solidFill>
                          <a:srgbClr val="FFFFFF"/>
                        </a:solidFill>
                        <a:ln w="9525">
                          <a:solidFill>
                            <a:srgbClr val="000000"/>
                          </a:solidFill>
                          <a:miter lim="800000"/>
                          <a:headEnd/>
                          <a:tailEnd/>
                        </a:ln>
                      </wps:spPr>
                      <wps:txbx>
                        <w:txbxContent>
                          <w:p w14:paraId="60BC6139" w14:textId="4F01DB2C" w:rsidR="00954D09" w:rsidRPr="00EB19F2" w:rsidRDefault="00F62561" w:rsidP="00954D09">
                            <w:pPr>
                              <w:jc w:val="center"/>
                              <w:rPr>
                                <w:rFonts w:cs="Arial"/>
                              </w:rPr>
                            </w:pPr>
                            <w:r>
                              <w:rPr>
                                <w:rFonts w:cs="Arial"/>
                              </w:rPr>
                              <w:t>Maintenance Man</w:t>
                            </w:r>
                            <w:r w:rsidR="004D666A">
                              <w:rPr>
                                <w:rFonts w:cs="Arial"/>
                              </w:rPr>
                              <w:t>a</w:t>
                            </w:r>
                            <w:r>
                              <w:rPr>
                                <w:rFonts w:cs="Arial"/>
                              </w:rPr>
                              <w:t>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6CAF2" id="_x0000_t202" coordsize="21600,21600" o:spt="202" path="m,l,21600r21600,l21600,xe">
                <v:stroke joinstyle="miter"/>
                <v:path gradientshapeok="t" o:connecttype="rect"/>
              </v:shapetype>
              <v:shape id="Text Box 2" o:spid="_x0000_s1026" type="#_x0000_t202" style="position:absolute;margin-left:144.7pt;margin-top:11.2pt;width:185.9pt;height:26.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mzDwIAAB8EAAAOAAAAZHJzL2Uyb0RvYy54bWysU9tu2zAMfR+wfxD0vti5tYkRp+jSZRjQ&#10;XYBuHyDLcixMEjVJid19/SjZTbPbyzA9CKRIHZKH5Oam14qchPMSTEmnk5wSYTjU0hxK+uXz/tWK&#10;Eh+YqZkCI0r6KDy92b58selsIWbQgqqFIwhifNHZkrYh2CLLPG+FZn4CVhg0NuA0C6i6Q1Y71iG6&#10;Vtksz6+yDlxtHXDhPb7eDUa6TfhNI3j42DReBKJKirmFdLt0V/HOthtWHByzreRjGuwfstBMGgx6&#10;hrpjgZGjk79BackdeGjChIPOoGkkF6kGrGaa/1LNQ8usSLUgOd6eafL/D5Z/OD3YT46E/jX02MBU&#10;hLf3wL96YmDXMnMQt85B1wpWY+BppCzrrC/Gr5FqX/gIUnXvocYms2OABNQ3TkdWsE6C6NiAxzPp&#10;og+E4+NsfpWv52jiaJvPr6erZQrBiqff1vnwVoAmUSipw6YmdHa69yFmw4onlxjMg5L1XiqVFHeo&#10;dsqRE8MB2Kczov/kpgzpSrpezpYDAX+FyNP5E4SWASdZSV3S1dmJFZG2N6ZOcxaYVIOMKSsz8hip&#10;G0gMfdWjY+SzgvoRGXUwTCxuGAotuO+UdDitJfXfjswJStQ7g11ZTxeLON5JWSyvZ6i4S0t1aWGG&#10;I1RJAyWDuAtpJSJhBm6xe41MxD5nMuaKU5j4Hjcmjvmlnrye93r7AwAA//8DAFBLAwQUAAYACAAA&#10;ACEA6ooBAN4AAAAJAQAADwAAAGRycy9kb3ducmV2LnhtbEyPwW7CMAyG75P2DpEn7TbSVmvHSlM0&#10;IXHhtg5tHEMTmkDjVE2A8vbzTuNkW/70+3O1nFzPLnoM1qOAdJYA09h6ZbETsP1av8yBhShRyd6j&#10;FnDTAZb140MlS+Wv+KkvTewYhWAopQAT41ByHlqjnQwzP2ik3cGPTkYax46rUV4p3PU8S5KCO2mR&#10;Lhg56JXR7ak5OwHhlK7zH3/cmt3mZprjzn7bzUqI56fpYwEs6in+w/CnT+pQk9Pen1EF1gvI5u+v&#10;hFKTUSWgKNIM2F7AW54Dryt+/0H9CwAA//8DAFBLAQItABQABgAIAAAAIQC2gziS/gAAAOEBAAAT&#10;AAAAAAAAAAAAAAAAAAAAAABbQ29udGVudF9UeXBlc10ueG1sUEsBAi0AFAAGAAgAAAAhADj9If/W&#10;AAAAlAEAAAsAAAAAAAAAAAAAAAAALwEAAF9yZWxzLy5yZWxzUEsBAi0AFAAGAAgAAAAhAN8O2bMP&#10;AgAAHwQAAA4AAAAAAAAAAAAAAAAALgIAAGRycy9lMm9Eb2MueG1sUEsBAi0AFAAGAAgAAAAhAOqK&#10;AQDeAAAACQEAAA8AAAAAAAAAAAAAAAAAaQQAAGRycy9kb3ducmV2LnhtbFBLBQYAAAAABAAEAPMA&#10;AAB0BQAAAAA=&#10;">
                <v:textbox>
                  <w:txbxContent>
                    <w:p w14:paraId="60BC6139" w14:textId="4F01DB2C" w:rsidR="00954D09" w:rsidRPr="00EB19F2" w:rsidRDefault="00F62561" w:rsidP="00954D09">
                      <w:pPr>
                        <w:jc w:val="center"/>
                        <w:rPr>
                          <w:rFonts w:cs="Arial"/>
                        </w:rPr>
                      </w:pPr>
                      <w:r>
                        <w:rPr>
                          <w:rFonts w:cs="Arial"/>
                        </w:rPr>
                        <w:t>Maintenance Man</w:t>
                      </w:r>
                      <w:r w:rsidR="004D666A">
                        <w:rPr>
                          <w:rFonts w:cs="Arial"/>
                        </w:rPr>
                        <w:t>a</w:t>
                      </w:r>
                      <w:r>
                        <w:rPr>
                          <w:rFonts w:cs="Arial"/>
                        </w:rPr>
                        <w:t>ger</w:t>
                      </w:r>
                    </w:p>
                  </w:txbxContent>
                </v:textbox>
                <w10:wrap type="square"/>
              </v:shape>
            </w:pict>
          </mc:Fallback>
        </mc:AlternateContent>
      </w:r>
      <w:r w:rsidRPr="00954D09">
        <w:rPr>
          <w:rFonts w:eastAsia="Calibri" w:cs="Arial"/>
          <w:b/>
          <w:bCs/>
          <w:sz w:val="22"/>
        </w:rPr>
        <w:t>Organisation Chart:</w:t>
      </w:r>
      <w:r w:rsidRPr="00954D09">
        <w:rPr>
          <w:rFonts w:eastAsia="Calibri" w:cs="Arial"/>
          <w:b/>
          <w:bCs/>
          <w:sz w:val="22"/>
        </w:rPr>
        <w:tab/>
      </w:r>
      <w:r w:rsidRPr="00954D09">
        <w:rPr>
          <w:rFonts w:eastAsia="Calibri" w:cs="Arial"/>
          <w:b/>
          <w:bCs/>
          <w:sz w:val="22"/>
        </w:rPr>
        <w:tab/>
      </w:r>
      <w:r w:rsidRPr="00954D09">
        <w:rPr>
          <w:rFonts w:eastAsia="Calibri" w:cs="Arial"/>
          <w:b/>
          <w:bCs/>
          <w:sz w:val="22"/>
        </w:rPr>
        <w:tab/>
      </w:r>
      <w:r w:rsidRPr="00954D09">
        <w:rPr>
          <w:rFonts w:eastAsia="Calibri" w:cs="Arial"/>
          <w:b/>
          <w:bCs/>
          <w:sz w:val="22"/>
        </w:rPr>
        <w:tab/>
      </w:r>
      <w:r w:rsidRPr="00954D09">
        <w:rPr>
          <w:rFonts w:eastAsia="Calibri" w:cs="Arial"/>
          <w:b/>
          <w:bCs/>
          <w:sz w:val="22"/>
        </w:rPr>
        <w:tab/>
      </w:r>
    </w:p>
    <w:p w14:paraId="55C94474" w14:textId="623851A6" w:rsidR="00954D09" w:rsidRPr="00954D09" w:rsidRDefault="00EF7595" w:rsidP="00954D09">
      <w:pPr>
        <w:widowControl/>
        <w:autoSpaceDE/>
        <w:autoSpaceDN/>
        <w:spacing w:after="160" w:line="259" w:lineRule="auto"/>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1312" behindDoc="0" locked="0" layoutInCell="1" allowOverlap="1" wp14:anchorId="2ED88E72" wp14:editId="07ABEDAF">
                <wp:simplePos x="0" y="0"/>
                <wp:positionH relativeFrom="column">
                  <wp:posOffset>1950085</wp:posOffset>
                </wp:positionH>
                <wp:positionV relativeFrom="paragraph">
                  <wp:posOffset>272097</wp:posOffset>
                </wp:positionV>
                <wp:extent cx="2066925" cy="285750"/>
                <wp:effectExtent l="0" t="0" r="28575" b="19050"/>
                <wp:wrapNone/>
                <wp:docPr id="246" name="Text Box 246"/>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ysClr val="window" lastClr="FFFFFF"/>
                        </a:solidFill>
                        <a:ln w="6350">
                          <a:solidFill>
                            <a:prstClr val="black"/>
                          </a:solidFill>
                        </a:ln>
                      </wps:spPr>
                      <wps:txbx>
                        <w:txbxContent>
                          <w:p w14:paraId="04F3CD28" w14:textId="0FF49DE4" w:rsidR="00954D09" w:rsidRPr="00EB19F2" w:rsidRDefault="00F62561" w:rsidP="00954D09">
                            <w:pPr>
                              <w:jc w:val="center"/>
                              <w:rPr>
                                <w:rFonts w:cs="Arial"/>
                              </w:rPr>
                            </w:pPr>
                            <w:r>
                              <w:rPr>
                                <w:rFonts w:cs="Arial"/>
                              </w:rPr>
                              <w:t>Estate Support Team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88E72" id="Text Box 246" o:spid="_x0000_s1027" type="#_x0000_t202" style="position:absolute;margin-left:153.55pt;margin-top:21.4pt;width:162.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R5QQIAAJQEAAAOAAAAZHJzL2Uyb0RvYy54bWysVE1vGjEQvVfqf7B8bxYokASxRDQRVaUo&#10;iUSqnI3XC6t6Pa5t2KW/vs/ms6GnqhzMjGf8ZubNzI7v2lqzjXK+IpPz7lWHM2UkFZVZ5vz76+zT&#10;DWc+CFMITUblfKs8v5t8/DBu7Ej1aEW6UI4BxPhRY3O+CsGOsszLlaqFvyKrDIwluVoEqG6ZFU40&#10;QK911ut0hllDrrCOpPIetw87I58k/LJUMjyXpVeB6Zwjt5BOl85FPLPJWIyWTthVJfdpiH/IohaV&#10;QdAj1IMIgq1ddQFVV9KRpzJcSaozKstKqlQDqul23lUzXwmrUi0gx9sjTf7/wcqnzdy+OBbaL9Si&#10;gZGQxvqRx2Wspy1dHf+RKYMdFG6PtKk2MInLXmc4vO0NOJOw9W4G14PEa3Z6bZ0PXxXVLAo5d2hL&#10;YktsHn1ARLgeXGIwT7oqZpXWSdn6e+3YRqCDaHxBDWda+IDLnM/SLyYNiD+eacOanA8/I5cLyBjr&#10;iLnQQv64RACeNoA9kRGl0C5aVhVnRC2o2II/R7vR8lbOKsA/IsMX4TBLoAz7EZ5xlJqQE+0lzlbk&#10;fv3tPvqjxbBy1mA2c+5/roVTKPybQfNvu/1+HOak9AfXPSju3LI4t5h1fU8gr4tNtDKJ0T/og1g6&#10;qt+wRtMYFSZhJGLnPBzE+7DbGKyhVNNpcsL4WhEezdzKCB05jrS+tm/C2X2fAybkiQ5TLEbv2r3z&#10;jS8NTdeByirNQuR5x+qefox+6u9+TeNunevJ6/QxmfwGAAD//wMAUEsDBBQABgAIAAAAIQBsTsEI&#10;3QAAAAkBAAAPAAAAZHJzL2Rvd25yZXYueG1sTI/BTsMwEETvSPyDtUjcqNMUpSFkUyEkjggROMDN&#10;tZfEEK+j2E1Dvx5zguNqn2be1LvFDWKmKVjPCOtVBoJYe2O5Q3h9ebgqQYSo2KjBMyF8U4Bdc35W&#10;q8r4Iz/T3MZOpBAOlULoYxwrKYPuyamw8iNx+n34yamYzqmTZlLHFO4GmWdZIZ2ynBp6NdJ9T/qr&#10;PTgEw2+e9bt9PFlutb05PZWfeka8vFjubkFEWuIfDL/6SR2a5LT3BzZBDAibbLtOKMJ1niYkoNjk&#10;BYg9QrktQTa1/L+g+QEAAP//AwBQSwECLQAUAAYACAAAACEAtoM4kv4AAADhAQAAEwAAAAAAAAAA&#10;AAAAAAAAAAAAW0NvbnRlbnRfVHlwZXNdLnhtbFBLAQItABQABgAIAAAAIQA4/SH/1gAAAJQBAAAL&#10;AAAAAAAAAAAAAAAAAC8BAABfcmVscy8ucmVsc1BLAQItABQABgAIAAAAIQDWTvR5QQIAAJQEAAAO&#10;AAAAAAAAAAAAAAAAAC4CAABkcnMvZTJvRG9jLnhtbFBLAQItABQABgAIAAAAIQBsTsEI3QAAAAkB&#10;AAAPAAAAAAAAAAAAAAAAAJsEAABkcnMvZG93bnJldi54bWxQSwUGAAAAAAQABADzAAAApQUAAAAA&#10;" fillcolor="window" strokeweight=".5pt">
                <v:textbox>
                  <w:txbxContent>
                    <w:p w14:paraId="04F3CD28" w14:textId="0FF49DE4" w:rsidR="00954D09" w:rsidRPr="00EB19F2" w:rsidRDefault="00F62561" w:rsidP="00954D09">
                      <w:pPr>
                        <w:jc w:val="center"/>
                        <w:rPr>
                          <w:rFonts w:cs="Arial"/>
                        </w:rPr>
                      </w:pPr>
                      <w:r>
                        <w:rPr>
                          <w:rFonts w:cs="Arial"/>
                        </w:rPr>
                        <w:t>Estate Support Team Leader</w:t>
                      </w:r>
                    </w:p>
                  </w:txbxContent>
                </v:textbox>
              </v:shape>
            </w:pict>
          </mc:Fallback>
        </mc:AlternateContent>
      </w:r>
      <w:r w:rsidR="00954D09" w:rsidRPr="00954D09">
        <w:rPr>
          <w:rFonts w:eastAsia="Calibri" w:cs="Arial"/>
          <w:bCs/>
          <w:noProof/>
          <w:sz w:val="22"/>
          <w:lang w:eastAsia="en-GB"/>
        </w:rPr>
        <mc:AlternateContent>
          <mc:Choice Requires="wps">
            <w:drawing>
              <wp:anchor distT="0" distB="0" distL="114300" distR="114300" simplePos="0" relativeHeight="251660288" behindDoc="0" locked="0" layoutInCell="1" allowOverlap="1" wp14:anchorId="2CF2EC1C" wp14:editId="1AC5718A">
                <wp:simplePos x="0" y="0"/>
                <wp:positionH relativeFrom="column">
                  <wp:posOffset>2980690</wp:posOffset>
                </wp:positionH>
                <wp:positionV relativeFrom="paragraph">
                  <wp:posOffset>30480</wp:posOffset>
                </wp:positionV>
                <wp:extent cx="0" cy="228600"/>
                <wp:effectExtent l="0" t="0" r="19050" b="19050"/>
                <wp:wrapNone/>
                <wp:docPr id="245" name="Straight Connector 245"/>
                <wp:cNvGraphicFramePr/>
                <a:graphic xmlns:a="http://schemas.openxmlformats.org/drawingml/2006/main">
                  <a:graphicData uri="http://schemas.microsoft.com/office/word/2010/wordprocessingShape">
                    <wps:wsp>
                      <wps:cNvCnPr/>
                      <wps:spPr>
                        <a:xfrm flipH="1">
                          <a:off x="0" y="0"/>
                          <a:ext cx="0" cy="228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7CFE90F4" id="Straight Connector 245"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7pt,2.4pt" to="234.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AitAEAAE4DAAAOAAAAZHJzL2Uyb0RvYy54bWysU01v2zAMvQ/ofxB0X+xmSJAZUQq0QbdD&#10;sRXY9gMYWbIF6AuiFif/vpScpd12G+YDQVHUI98jvb07OcuOKqEJXvDbRcuZ8jL0xg+C//j++H7D&#10;GWbwPdjgleBnhfxud/NuO8VOLcMYbK8SIxCP3RQFH3OOXdOgHJUDXISoPF3qkBxkOqah6RNMhO5s&#10;s2zbdTOF1McUpEKk6H6+5LuKr7WS+avWqDKzglNvudpU7aHYZreFbkgQRyMvbcA/dOHAeCp6hdpD&#10;BvYzmb+gnJEpYNB5IYNrgtZGqsqB2Ny2f7D5NkJUlQuJg/EqE/4/WPnl+OCfE8kwRewwPqfC4qST&#10;Y9qa+JlmWnlRp+xUZTtfZVOnzOQclBRdLjfrtirazAgFKSbMn1RwrDiCW+MLIejg+ISZqlLqr5QS&#10;9uHRWFuHYj2bBF9/WNHYJNBqaAuZXBd7wdEPnIEdaOdkThURgzV9eV1wMA2HB5vYEWjuq/uP9/tV&#10;GTVV+y2tlN4DjnNevZo3wplMa2mNE3zTlu/y2vqCrupiXQi86la8Q+jPVc6mnGhotehlwcpWvD2T&#10;//Y32L0AAAD//wMAUEsDBBQABgAIAAAAIQAkEfCf2wAAAAgBAAAPAAAAZHJzL2Rvd25yZXYueG1s&#10;TE9NS8NAFLwL/Q/LE7zZjVJKjdmUUlAomoOxB71td5+baPZtyG7b+O99pYd6m2GG+SiWo+/EAYfY&#10;BlJwN81AIJlgW3IKtu9PtwsQMWmyuguECn4xwrKcXBU6t+FIb3iokxMcQjHXCpqU+lzKaBr0Ok5D&#10;j8TaVxi8TkwHJ+2gjxzuO3mfZXPpdUvc0Oge1w2an3rvFYyV2aCrX1e+2r58mO/nauM+k1I31+Pq&#10;EUTCMV3McJrP06HkTbuwJxtFp2A2f5ixlQE/YP3MdwyyBciykP8PlH8AAAD//wMAUEsBAi0AFAAG&#10;AAgAAAAhALaDOJL+AAAA4QEAABMAAAAAAAAAAAAAAAAAAAAAAFtDb250ZW50X1R5cGVzXS54bWxQ&#10;SwECLQAUAAYACAAAACEAOP0h/9YAAACUAQAACwAAAAAAAAAAAAAAAAAvAQAAX3JlbHMvLnJlbHNQ&#10;SwECLQAUAAYACAAAACEAlbVQIrQBAABOAwAADgAAAAAAAAAAAAAAAAAuAgAAZHJzL2Uyb0RvYy54&#10;bWxQSwECLQAUAAYACAAAACEAJBHwn9sAAAAIAQAADwAAAAAAAAAAAAAAAAAOBAAAZHJzL2Rvd25y&#10;ZXYueG1sUEsFBgAAAAAEAAQA8wAAABYFAAAAAA==&#10;" strokecolor="#5b9bd5" strokeweight=".5pt">
                <v:stroke joinstyle="miter"/>
              </v:line>
            </w:pict>
          </mc:Fallback>
        </mc:AlternateContent>
      </w:r>
    </w:p>
    <w:p w14:paraId="255402DD" w14:textId="682B5A69" w:rsidR="00954D09" w:rsidRPr="00954D09" w:rsidRDefault="00954D09" w:rsidP="00954D09">
      <w:pPr>
        <w:widowControl/>
        <w:autoSpaceDE/>
        <w:autoSpaceDN/>
        <w:spacing w:after="160"/>
        <w:ind w:left="294" w:firstLine="1146"/>
        <w:rPr>
          <w:rFonts w:eastAsia="Calibri" w:cs="Arial"/>
          <w:bCs/>
          <w:sz w:val="22"/>
        </w:rPr>
      </w:pPr>
    </w:p>
    <w:p w14:paraId="22FEA144" w14:textId="77777777" w:rsidR="00954D09" w:rsidRPr="00954D09" w:rsidRDefault="00954D09" w:rsidP="00954D09">
      <w:pPr>
        <w:widowControl/>
        <w:autoSpaceDE/>
        <w:autoSpaceDN/>
        <w:spacing w:after="160" w:line="259" w:lineRule="auto"/>
        <w:jc w:val="center"/>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4384" behindDoc="0" locked="0" layoutInCell="1" allowOverlap="1" wp14:anchorId="7DC748E4" wp14:editId="6B9C4A71">
                <wp:simplePos x="0" y="0"/>
                <wp:positionH relativeFrom="column">
                  <wp:posOffset>2979737</wp:posOffset>
                </wp:positionH>
                <wp:positionV relativeFrom="paragraph">
                  <wp:posOffset>30480</wp:posOffset>
                </wp:positionV>
                <wp:extent cx="0" cy="2667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26670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7A584E78" id="Straight Connector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6pt,2.4pt" to="23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udqwEAAEQDAAAOAAAAZHJzL2Uyb0RvYy54bWysUk2PEzEMvSPxH6LcaWaLWpZR05V2q+WC&#10;YCWWH+BmkplI+VIcOu2/x0lLd4EbYg4Zx7Gf7ee3uTt6xw46o41B8ptFx5kOKg42jJJ/f358d8sZ&#10;FggDuBi05CeN/G779s1mTr1exim6QWdGIAH7OUk+lZJ6IVBN2gMuYtKBHk3MHgpd8yiGDDOheyeW&#10;XbcWc8xDylFpRPLuzo982/CN0ap8NQZ1YU5y6q20M7dzX0+x3UA/ZkiTVZc24B+68GADFb1C7aAA&#10;+5HtX1DeqhwxmrJQ0YtojFW6zUDT3HR/TPNtgqTbLEQOpitN+P9g1ZfDQ3jKRMOcsMf0lOsUR5N9&#10;/VN/7NjIOl3J0sfC1NmpyLtcrz90jUfxkpcylk86elYNyZ0NdQzo4fAZC9Wi0F8h1R3io3WurcIF&#10;Nku+fr+iZSkgQRgHhUyfBskxjJyBG0lpquSGiNHZoWZXHMzj/sFldgDa9ur+4/1uVRdM1X4Lq6V3&#10;gNM5rj2ddeBtITE66yW/7ep3yXahousmp8sAL2xVax+HUyNR1ButqhW9yKpq4fWd7Nfi3/4EAAD/&#10;/wMAUEsDBBQABgAIAAAAIQBhcD7I2gAAAAgBAAAPAAAAZHJzL2Rvd25yZXYueG1sTE9da8IwFH0X&#10;/A/hCnvTdLKJdk1FBgMHQ9AN3N7S5q4tS25KErX797uyh+3tHM7hfBTrwVlxxhA7TwpuZxkIpNqb&#10;jhoFb69P0yWImDQZbT2hgm+MsC7Ho0Lnxl9oj+dDagSHUMy1gjalPpcy1i06HWe+R2Lt0wenE9PQ&#10;SBP0hcOdlfMsW0inO+KGVvf42GL9dTg5BdUuhPf7j2NvNy/7bDfErQ/PW6VuJsPmAUTCIf2Z4Tqf&#10;p0PJmyp/IhOFVXC3WM3ZyoAfsP7LqytYgiwL+f9A+QMAAP//AwBQSwECLQAUAAYACAAAACEAtoM4&#10;kv4AAADhAQAAEwAAAAAAAAAAAAAAAAAAAAAAW0NvbnRlbnRfVHlwZXNdLnhtbFBLAQItABQABgAI&#10;AAAAIQA4/SH/1gAAAJQBAAALAAAAAAAAAAAAAAAAAC8BAABfcmVscy8ucmVsc1BLAQItABQABgAI&#10;AAAAIQCpAcudqwEAAEQDAAAOAAAAAAAAAAAAAAAAAC4CAABkcnMvZTJvRG9jLnhtbFBLAQItABQA&#10;BgAIAAAAIQBhcD7I2gAAAAgBAAAPAAAAAAAAAAAAAAAAAAUEAABkcnMvZG93bnJldi54bWxQSwUG&#10;AAAAAAQABADzAAAADAUAAAAA&#10;" strokecolor="#5b9bd5" strokeweight=".5pt">
                <v:stroke joinstyle="miter"/>
              </v:line>
            </w:pict>
          </mc:Fallback>
        </mc:AlternateContent>
      </w:r>
    </w:p>
    <w:p w14:paraId="1D7D8466" w14:textId="77777777" w:rsidR="00954D09" w:rsidRPr="00954D09" w:rsidRDefault="00954D09" w:rsidP="00954D09">
      <w:pPr>
        <w:widowControl/>
        <w:autoSpaceDE/>
        <w:autoSpaceDN/>
        <w:spacing w:after="160" w:line="259" w:lineRule="auto"/>
        <w:jc w:val="center"/>
        <w:rPr>
          <w:rFonts w:eastAsia="Calibri" w:cs="Arial"/>
          <w:bCs/>
          <w:sz w:val="22"/>
        </w:rPr>
      </w:pPr>
      <w:r w:rsidRPr="00954D09">
        <w:rPr>
          <w:rFonts w:eastAsia="Calibri" w:cs="Arial"/>
          <w:bCs/>
          <w:noProof/>
          <w:sz w:val="22"/>
          <w:lang w:eastAsia="en-GB"/>
        </w:rPr>
        <mc:AlternateContent>
          <mc:Choice Requires="wps">
            <w:drawing>
              <wp:anchor distT="45720" distB="45720" distL="114300" distR="114300" simplePos="0" relativeHeight="251663360" behindDoc="0" locked="0" layoutInCell="1" allowOverlap="1" wp14:anchorId="13943E47" wp14:editId="44523470">
                <wp:simplePos x="0" y="0"/>
                <wp:positionH relativeFrom="column">
                  <wp:posOffset>2037398</wp:posOffset>
                </wp:positionH>
                <wp:positionV relativeFrom="paragraph">
                  <wp:posOffset>34925</wp:posOffset>
                </wp:positionV>
                <wp:extent cx="1951182" cy="277091"/>
                <wp:effectExtent l="0" t="0" r="11430"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182" cy="277091"/>
                        </a:xfrm>
                        <a:prstGeom prst="rect">
                          <a:avLst/>
                        </a:prstGeom>
                        <a:solidFill>
                          <a:srgbClr val="FFFFFF"/>
                        </a:solidFill>
                        <a:ln w="9525">
                          <a:solidFill>
                            <a:srgbClr val="000000"/>
                          </a:solidFill>
                          <a:miter lim="800000"/>
                          <a:headEnd/>
                          <a:tailEnd/>
                        </a:ln>
                      </wps:spPr>
                      <wps:txbx>
                        <w:txbxContent>
                          <w:p w14:paraId="0C02FDA9" w14:textId="77777777" w:rsidR="00954D09" w:rsidRPr="00EB19F2" w:rsidRDefault="00954D09" w:rsidP="00954D09">
                            <w:pPr>
                              <w:jc w:val="center"/>
                              <w:rPr>
                                <w:rFonts w:cs="Arial"/>
                              </w:rPr>
                            </w:pPr>
                            <w:r>
                              <w:rPr>
                                <w:rFonts w:cs="Arial"/>
                              </w:rPr>
                              <w:t>Estate Support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43E47" id="_x0000_s1028" type="#_x0000_t202" style="position:absolute;left:0;text-align:left;margin-left:160.45pt;margin-top:2.75pt;width:153.65pt;height:2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vvEwIAACYEAAAOAAAAZHJzL2Uyb0RvYy54bWysk82O0zAQx+9IvIPlO82HWtpGTVdLlyKk&#10;ZUFaeADHcRoLx2Nst0l5esZOtlstcEHkYHky9n9mfjPe3AydIidhnQRd0myWUiI0h1rqQ0m/fd2/&#10;WVHiPNM1U6BFSc/C0Zvt61eb3hQihxZULSxBEe2K3pS09d4USeJ4KzrmZmCERmcDtmMeTXtIast6&#10;VO9Ukqfp26QHWxsLXDiHf+9GJ91G/aYR3H9uGic8USXF3HxcbVyrsCbbDSsOlplW8ikN9g9ZdExq&#10;DHqRumOekaOVv0l1kltw0PgZhy6BppFcxBqwmix9Uc1jy4yItSAcZy6Y3P+T5Q+nR/PFEj+8gwEb&#10;GItw5h74d0c07FqmD+LWWuhbwWoMnAVkSW9cMV0NqF3hgkjVf4Iam8yOHqLQ0NguUME6CapjA84X&#10;6GLwhIeQ60WWrXJKOPry5TJdjyFY8XTbWOc/COhI2JTUYlOjOjvdOx+yYcXTkRDMgZL1XioVDXuo&#10;dsqSE8MB2McvFvDimNKkL+l6kS9GAH+VSOP3J4lOepxkJbuSri6HWBGwvdd1nDPPpBr3mLLSE8eA&#10;boToh2ogskYMIUDAWkF9RrAWxsHFh4abFuxPSnoc2pK6H0dmBSXqo8bmrLP5PEx5NOaLZY6GvfZU&#10;1x6mOUqV1FMybnc+vozATcMtNrGRke9zJlPKOIwR+/RwwrRf2/HU8/Pe/gIAAP//AwBQSwMEFAAG&#10;AAgAAAAhAHH7vvjfAAAACAEAAA8AAABkcnMvZG93bnJldi54bWxMj8FOwzAQRO9I/IO1SFxQ6zRt&#10;QxLiVAgJRG/QIri68TaJsNfBdtPw95gTHEczmnlTbSaj2YjO95YELOYJMKTGqp5aAW/7x1kOzAdJ&#10;SmpLKOAbPWzqy4tKlsqe6RXHXWhZLCFfSgFdCEPJuW86NNLP7YAUvaN1RoYoXcuVk+dYbjRPkyTj&#10;RvYUFzo54EOHzefuZATkq+fxw2+XL+9NdtRFuLkdn76cENdX0/0dsIBT+AvDL35EhzoyHeyJlGda&#10;wDJNihgVsF4Di36W5imwg4BVsQBeV/z/gfoHAAD//wMAUEsBAi0AFAAGAAgAAAAhALaDOJL+AAAA&#10;4QEAABMAAAAAAAAAAAAAAAAAAAAAAFtDb250ZW50X1R5cGVzXS54bWxQSwECLQAUAAYACAAAACEA&#10;OP0h/9YAAACUAQAACwAAAAAAAAAAAAAAAAAvAQAAX3JlbHMvLnJlbHNQSwECLQAUAAYACAAAACEA&#10;fLjL7xMCAAAmBAAADgAAAAAAAAAAAAAAAAAuAgAAZHJzL2Uyb0RvYy54bWxQSwECLQAUAAYACAAA&#10;ACEAcfu++N8AAAAIAQAADwAAAAAAAAAAAAAAAABtBAAAZHJzL2Rvd25yZXYueG1sUEsFBgAAAAAE&#10;AAQA8wAAAHkFAAAAAA==&#10;">
                <v:textbox>
                  <w:txbxContent>
                    <w:p w14:paraId="0C02FDA9" w14:textId="77777777" w:rsidR="00954D09" w:rsidRPr="00EB19F2" w:rsidRDefault="00954D09" w:rsidP="00954D09">
                      <w:pPr>
                        <w:jc w:val="center"/>
                        <w:rPr>
                          <w:rFonts w:cs="Arial"/>
                        </w:rPr>
                      </w:pPr>
                      <w:r>
                        <w:rPr>
                          <w:rFonts w:cs="Arial"/>
                        </w:rPr>
                        <w:t>Estate Support Officer</w:t>
                      </w:r>
                    </w:p>
                  </w:txbxContent>
                </v:textbox>
                <w10:wrap type="square"/>
              </v:shape>
            </w:pict>
          </mc:Fallback>
        </mc:AlternateContent>
      </w:r>
    </w:p>
    <w:p w14:paraId="734CF699" w14:textId="77777777" w:rsidR="00954D09" w:rsidRPr="00954D09" w:rsidRDefault="00954D09" w:rsidP="00954D09">
      <w:pPr>
        <w:widowControl/>
        <w:autoSpaceDE/>
        <w:autoSpaceDN/>
        <w:spacing w:after="160" w:line="259" w:lineRule="auto"/>
        <w:rPr>
          <w:rFonts w:eastAsia="Calibri" w:cs="Arial"/>
          <w:bCs/>
          <w:sz w:val="22"/>
        </w:rPr>
      </w:pPr>
    </w:p>
    <w:p w14:paraId="2C9150E0" w14:textId="65E0D36D" w:rsidR="00954D09" w:rsidRPr="00954D09" w:rsidRDefault="00954D09" w:rsidP="0094154C">
      <w:pPr>
        <w:widowControl/>
        <w:numPr>
          <w:ilvl w:val="0"/>
          <w:numId w:val="2"/>
        </w:numPr>
        <w:tabs>
          <w:tab w:val="left" w:pos="142"/>
        </w:tabs>
        <w:autoSpaceDE/>
        <w:autoSpaceDN/>
        <w:ind w:left="-142" w:hanging="284"/>
        <w:contextualSpacing/>
        <w:rPr>
          <w:rFonts w:eastAsia="Calibri" w:cs="Arial"/>
          <w:b/>
          <w:bCs/>
          <w:sz w:val="22"/>
        </w:rPr>
      </w:pPr>
      <w:bookmarkStart w:id="0" w:name="_Hlk153721338"/>
      <w:r w:rsidRPr="00954D09">
        <w:rPr>
          <w:rFonts w:eastAsia="Calibri" w:cs="Arial"/>
          <w:b/>
          <w:bCs/>
          <w:sz w:val="22"/>
        </w:rPr>
        <w:t xml:space="preserve">Aims and Purpose of the Post </w:t>
      </w:r>
    </w:p>
    <w:bookmarkEnd w:id="0"/>
    <w:p w14:paraId="0C51FE8A" w14:textId="77777777" w:rsidR="00954D09" w:rsidRPr="00954D09" w:rsidRDefault="00954D09" w:rsidP="0094154C">
      <w:pPr>
        <w:widowControl/>
        <w:tabs>
          <w:tab w:val="left" w:pos="142"/>
        </w:tabs>
        <w:autoSpaceDE/>
        <w:autoSpaceDN/>
        <w:ind w:left="142"/>
        <w:contextualSpacing/>
        <w:rPr>
          <w:rFonts w:eastAsia="Calibri" w:cs="Arial"/>
          <w:b/>
          <w:bCs/>
          <w:sz w:val="22"/>
        </w:rPr>
      </w:pPr>
    </w:p>
    <w:p w14:paraId="40D70E58" w14:textId="4B570656" w:rsidR="006D0AB8" w:rsidRDefault="00954D09" w:rsidP="0094154C">
      <w:pPr>
        <w:widowControl/>
        <w:numPr>
          <w:ilvl w:val="1"/>
          <w:numId w:val="2"/>
        </w:numPr>
        <w:tabs>
          <w:tab w:val="left" w:pos="142"/>
        </w:tabs>
        <w:autoSpaceDE/>
        <w:autoSpaceDN/>
        <w:ind w:left="142" w:hanging="567"/>
        <w:contextualSpacing/>
        <w:rPr>
          <w:rFonts w:eastAsia="Calibri" w:cs="Arial"/>
          <w:sz w:val="22"/>
        </w:rPr>
      </w:pPr>
      <w:r w:rsidRPr="00954D09">
        <w:rPr>
          <w:rFonts w:eastAsia="Calibri" w:cs="Arial"/>
          <w:sz w:val="22"/>
        </w:rPr>
        <w:t xml:space="preserve">To provide a handyman / caretaker role for the </w:t>
      </w:r>
      <w:r w:rsidR="00894AFE">
        <w:rPr>
          <w:rFonts w:eastAsia="Calibri" w:cs="Arial"/>
          <w:sz w:val="22"/>
        </w:rPr>
        <w:t>Estate</w:t>
      </w:r>
      <w:r w:rsidRPr="00954D09">
        <w:rPr>
          <w:rFonts w:eastAsia="Calibri" w:cs="Arial"/>
          <w:sz w:val="22"/>
        </w:rPr>
        <w:t>.</w:t>
      </w:r>
    </w:p>
    <w:p w14:paraId="4F004E24" w14:textId="77777777" w:rsidR="000229FB" w:rsidRDefault="000229FB" w:rsidP="0094154C">
      <w:pPr>
        <w:widowControl/>
        <w:tabs>
          <w:tab w:val="left" w:pos="142"/>
        </w:tabs>
        <w:autoSpaceDE/>
        <w:autoSpaceDN/>
        <w:ind w:left="142"/>
        <w:contextualSpacing/>
        <w:rPr>
          <w:rFonts w:eastAsia="Calibri" w:cs="Arial"/>
          <w:sz w:val="22"/>
        </w:rPr>
      </w:pPr>
    </w:p>
    <w:p w14:paraId="13B2094A" w14:textId="0510C726" w:rsidR="000229FB" w:rsidRDefault="00894AFE" w:rsidP="0094154C">
      <w:pPr>
        <w:widowControl/>
        <w:numPr>
          <w:ilvl w:val="1"/>
          <w:numId w:val="2"/>
        </w:numPr>
        <w:tabs>
          <w:tab w:val="left" w:pos="142"/>
        </w:tabs>
        <w:autoSpaceDE/>
        <w:autoSpaceDN/>
        <w:ind w:left="142" w:hanging="567"/>
        <w:contextualSpacing/>
        <w:rPr>
          <w:rFonts w:eastAsia="Calibri" w:cs="Arial"/>
          <w:sz w:val="22"/>
        </w:rPr>
      </w:pPr>
      <w:r>
        <w:rPr>
          <w:rFonts w:eastAsia="Calibri" w:cs="Arial"/>
          <w:bCs/>
          <w:sz w:val="22"/>
        </w:rPr>
        <w:t>Ensure C</w:t>
      </w:r>
      <w:r w:rsidR="000229FB" w:rsidRPr="00FB229C">
        <w:rPr>
          <w:rFonts w:eastAsia="Calibri" w:cs="Arial"/>
          <w:bCs/>
          <w:sz w:val="22"/>
        </w:rPr>
        <w:t>ollege building stock including plant, structures and all ancillary equipment</w:t>
      </w:r>
      <w:r>
        <w:rPr>
          <w:rFonts w:eastAsia="Calibri" w:cs="Arial"/>
          <w:bCs/>
          <w:sz w:val="22"/>
        </w:rPr>
        <w:t xml:space="preserve"> is </w:t>
      </w:r>
      <w:r w:rsidR="000229FB" w:rsidRPr="00FB229C">
        <w:rPr>
          <w:rFonts w:eastAsia="Calibri" w:cs="Arial"/>
          <w:bCs/>
          <w:sz w:val="22"/>
        </w:rPr>
        <w:t>maintained in accordance with the high standards set by the College</w:t>
      </w:r>
      <w:r w:rsidR="00785BA7">
        <w:rPr>
          <w:rFonts w:eastAsia="Calibri" w:cs="Arial"/>
          <w:bCs/>
          <w:sz w:val="22"/>
        </w:rPr>
        <w:t xml:space="preserve"> and as per regulatory requirements.</w:t>
      </w:r>
    </w:p>
    <w:p w14:paraId="00C6B612" w14:textId="77777777" w:rsidR="007C651D" w:rsidRDefault="007C651D" w:rsidP="0094154C">
      <w:pPr>
        <w:widowControl/>
        <w:tabs>
          <w:tab w:val="left" w:pos="142"/>
        </w:tabs>
        <w:autoSpaceDE/>
        <w:autoSpaceDN/>
        <w:ind w:left="-425"/>
        <w:contextualSpacing/>
        <w:rPr>
          <w:rFonts w:eastAsia="Calibri" w:cs="Arial"/>
          <w:sz w:val="22"/>
        </w:rPr>
      </w:pPr>
    </w:p>
    <w:p w14:paraId="24223FBC" w14:textId="78C6B3FB" w:rsidR="00954D09" w:rsidRPr="00954D09" w:rsidRDefault="000229FB" w:rsidP="0094154C">
      <w:pPr>
        <w:widowControl/>
        <w:numPr>
          <w:ilvl w:val="1"/>
          <w:numId w:val="2"/>
        </w:numPr>
        <w:tabs>
          <w:tab w:val="left" w:pos="142"/>
        </w:tabs>
        <w:autoSpaceDE/>
        <w:autoSpaceDN/>
        <w:ind w:left="142" w:hanging="567"/>
        <w:contextualSpacing/>
        <w:rPr>
          <w:rFonts w:eastAsia="Calibri" w:cs="Arial"/>
          <w:sz w:val="22"/>
        </w:rPr>
      </w:pPr>
      <w:r>
        <w:rPr>
          <w:rFonts w:eastAsia="Calibri" w:cs="Arial"/>
          <w:sz w:val="22"/>
        </w:rPr>
        <w:t>To en</w:t>
      </w:r>
      <w:r w:rsidR="00FF70C0">
        <w:rPr>
          <w:rFonts w:eastAsia="Calibri" w:cs="Arial"/>
          <w:sz w:val="22"/>
        </w:rPr>
        <w:t>s</w:t>
      </w:r>
      <w:r>
        <w:rPr>
          <w:rFonts w:eastAsia="Calibri" w:cs="Arial"/>
          <w:sz w:val="22"/>
        </w:rPr>
        <w:t>ure that teaching facilities including furniture, fixture and fittings are available, cleaned and maintained to provide a high-quality student experience.</w:t>
      </w:r>
    </w:p>
    <w:p w14:paraId="50F3E683" w14:textId="77777777" w:rsidR="00954D09" w:rsidRPr="00954D09" w:rsidRDefault="00954D09" w:rsidP="0094154C">
      <w:pPr>
        <w:widowControl/>
        <w:autoSpaceDE/>
        <w:autoSpaceDN/>
        <w:ind w:left="720"/>
        <w:contextualSpacing/>
        <w:rPr>
          <w:rFonts w:eastAsia="Calibri" w:cs="Arial"/>
          <w:sz w:val="22"/>
        </w:rPr>
      </w:pPr>
    </w:p>
    <w:p w14:paraId="37DF19EA" w14:textId="138507EA" w:rsidR="00954D09" w:rsidRPr="00954D09" w:rsidRDefault="00954D09" w:rsidP="0094154C">
      <w:pPr>
        <w:widowControl/>
        <w:tabs>
          <w:tab w:val="left" w:pos="142"/>
        </w:tabs>
        <w:autoSpaceDE/>
        <w:autoSpaceDN/>
        <w:ind w:left="142"/>
        <w:contextualSpacing/>
        <w:rPr>
          <w:rFonts w:eastAsia="Calibri" w:cs="Arial"/>
          <w:i/>
          <w:iCs/>
          <w:sz w:val="22"/>
        </w:rPr>
      </w:pPr>
      <w:r w:rsidRPr="00954D09">
        <w:rPr>
          <w:rFonts w:eastAsia="Calibri" w:cs="Arial"/>
          <w:i/>
          <w:iCs/>
          <w:sz w:val="22"/>
        </w:rPr>
        <w:t xml:space="preserve">Note: This is a multi-skilled role that encompasses both a </w:t>
      </w:r>
      <w:r w:rsidR="00253019">
        <w:rPr>
          <w:rFonts w:eastAsia="Calibri" w:cs="Arial"/>
          <w:i/>
          <w:iCs/>
          <w:sz w:val="22"/>
        </w:rPr>
        <w:t xml:space="preserve">caretaker function and a </w:t>
      </w:r>
      <w:r w:rsidRPr="00954D09">
        <w:rPr>
          <w:rFonts w:eastAsia="Calibri" w:cs="Arial"/>
          <w:i/>
          <w:iCs/>
          <w:sz w:val="22"/>
        </w:rPr>
        <w:t xml:space="preserve">handyman role to the </w:t>
      </w:r>
      <w:r w:rsidR="001673B2">
        <w:rPr>
          <w:rFonts w:eastAsia="Calibri" w:cs="Arial"/>
          <w:i/>
          <w:iCs/>
          <w:sz w:val="22"/>
        </w:rPr>
        <w:t>College</w:t>
      </w:r>
      <w:r w:rsidRPr="00954D09">
        <w:rPr>
          <w:rFonts w:eastAsia="Calibri" w:cs="Arial"/>
          <w:i/>
          <w:iCs/>
          <w:sz w:val="22"/>
        </w:rPr>
        <w:t>.</w:t>
      </w:r>
    </w:p>
    <w:p w14:paraId="04F1F62F" w14:textId="77777777" w:rsidR="00954D09" w:rsidRPr="00954D09" w:rsidRDefault="00954D09" w:rsidP="0094154C">
      <w:pPr>
        <w:widowControl/>
        <w:autoSpaceDE/>
        <w:autoSpaceDN/>
        <w:ind w:left="-284"/>
        <w:contextualSpacing/>
        <w:rPr>
          <w:rFonts w:eastAsia="Calibri" w:cs="Arial"/>
          <w:bCs/>
          <w:sz w:val="22"/>
        </w:rPr>
      </w:pPr>
    </w:p>
    <w:p w14:paraId="2C4255D7" w14:textId="7A77FCBA" w:rsidR="00954D09" w:rsidRPr="00954D09" w:rsidRDefault="00954D09" w:rsidP="0094154C">
      <w:pPr>
        <w:widowControl/>
        <w:numPr>
          <w:ilvl w:val="0"/>
          <w:numId w:val="3"/>
        </w:numPr>
        <w:autoSpaceDE/>
        <w:autoSpaceDN/>
        <w:contextualSpacing/>
        <w:rPr>
          <w:rFonts w:eastAsia="Calibri" w:cs="Arial"/>
          <w:b/>
          <w:bCs/>
          <w:sz w:val="22"/>
        </w:rPr>
      </w:pPr>
      <w:r w:rsidRPr="00954D09">
        <w:rPr>
          <w:rFonts w:eastAsia="Calibri" w:cs="Arial"/>
          <w:b/>
          <w:bCs/>
          <w:sz w:val="22"/>
        </w:rPr>
        <w:t xml:space="preserve"> Specific Responsibilities</w:t>
      </w:r>
      <w:r w:rsidRPr="00954D09">
        <w:rPr>
          <w:rFonts w:eastAsia="Calibri" w:cs="Arial"/>
          <w:bCs/>
          <w:sz w:val="22"/>
        </w:rPr>
        <w:br/>
      </w:r>
    </w:p>
    <w:p w14:paraId="07E3EA8E" w14:textId="72BB7860" w:rsidR="00954D09" w:rsidRPr="003B558E" w:rsidRDefault="00954D09" w:rsidP="0094154C">
      <w:pPr>
        <w:widowControl/>
        <w:numPr>
          <w:ilvl w:val="1"/>
          <w:numId w:val="4"/>
        </w:numPr>
        <w:autoSpaceDE/>
        <w:autoSpaceDN/>
        <w:ind w:left="142" w:hanging="568"/>
        <w:contextualSpacing/>
        <w:rPr>
          <w:rFonts w:eastAsia="Calibri" w:cs="Arial"/>
          <w:b/>
          <w:bCs/>
          <w:sz w:val="22"/>
        </w:rPr>
      </w:pPr>
      <w:r w:rsidRPr="00954D09">
        <w:rPr>
          <w:rFonts w:eastAsia="Calibri" w:cs="Arial"/>
          <w:bCs/>
          <w:sz w:val="22"/>
        </w:rPr>
        <w:t>Carry out any minor repairs on site such as light bulb replacement, leaking taps, touching up paint work</w:t>
      </w:r>
      <w:r w:rsidR="002C122F">
        <w:rPr>
          <w:rFonts w:eastAsia="Calibri" w:cs="Arial"/>
          <w:bCs/>
          <w:sz w:val="22"/>
        </w:rPr>
        <w:t>, fixing door handles, repairing toilet cisterns</w:t>
      </w:r>
      <w:r w:rsidRPr="00954D09">
        <w:rPr>
          <w:rFonts w:eastAsia="Calibri" w:cs="Arial"/>
          <w:bCs/>
          <w:sz w:val="22"/>
        </w:rPr>
        <w:t xml:space="preserve"> etc. and escalating additional works and repairs to the helpdesk in a timely manner</w:t>
      </w:r>
      <w:r w:rsidR="00413130">
        <w:rPr>
          <w:rFonts w:eastAsia="Calibri" w:cs="Arial"/>
          <w:bCs/>
          <w:sz w:val="22"/>
        </w:rPr>
        <w:t>.</w:t>
      </w:r>
    </w:p>
    <w:p w14:paraId="69B97F30" w14:textId="77777777" w:rsidR="003B558E" w:rsidRPr="00FB229C" w:rsidRDefault="003B558E" w:rsidP="0094154C">
      <w:pPr>
        <w:widowControl/>
        <w:autoSpaceDE/>
        <w:autoSpaceDN/>
        <w:contextualSpacing/>
        <w:rPr>
          <w:rFonts w:eastAsia="Calibri" w:cs="Arial"/>
          <w:bCs/>
          <w:sz w:val="22"/>
        </w:rPr>
      </w:pPr>
    </w:p>
    <w:p w14:paraId="0FEAA321" w14:textId="09082565" w:rsidR="00954D09" w:rsidRPr="00FF70C0" w:rsidRDefault="00954D09" w:rsidP="0094154C">
      <w:pPr>
        <w:widowControl/>
        <w:numPr>
          <w:ilvl w:val="1"/>
          <w:numId w:val="4"/>
        </w:numPr>
        <w:autoSpaceDE/>
        <w:autoSpaceDN/>
        <w:ind w:left="142" w:hanging="568"/>
        <w:contextualSpacing/>
        <w:rPr>
          <w:rFonts w:eastAsia="Calibri" w:cs="Arial"/>
          <w:b/>
          <w:bCs/>
          <w:sz w:val="22"/>
        </w:rPr>
      </w:pPr>
      <w:r w:rsidRPr="00954D09">
        <w:rPr>
          <w:rFonts w:eastAsia="Calibri" w:cs="Arial"/>
          <w:bCs/>
          <w:sz w:val="22"/>
        </w:rPr>
        <w:t>Ensuring bins are emptied</w:t>
      </w:r>
      <w:r w:rsidR="00010A97">
        <w:rPr>
          <w:rFonts w:eastAsia="Calibri" w:cs="Arial"/>
          <w:bCs/>
          <w:sz w:val="22"/>
        </w:rPr>
        <w:t xml:space="preserve"> daily, </w:t>
      </w:r>
      <w:r w:rsidRPr="00954D09">
        <w:rPr>
          <w:rFonts w:eastAsia="Calibri" w:cs="Arial"/>
          <w:bCs/>
          <w:sz w:val="22"/>
        </w:rPr>
        <w:t>sweep up any debris within car</w:t>
      </w:r>
      <w:r w:rsidR="00413130">
        <w:rPr>
          <w:rFonts w:eastAsia="Calibri" w:cs="Arial"/>
          <w:bCs/>
          <w:sz w:val="22"/>
        </w:rPr>
        <w:t xml:space="preserve"> </w:t>
      </w:r>
      <w:r w:rsidRPr="00954D09">
        <w:rPr>
          <w:rFonts w:eastAsia="Calibri" w:cs="Arial"/>
          <w:bCs/>
          <w:sz w:val="22"/>
        </w:rPr>
        <w:t>parks and grounds, ensure litter picking is done throughout the day. Monitor the outsourced cleaners and grounds staff. There may be some small amounts of ground works</w:t>
      </w:r>
      <w:r w:rsidR="00010A97">
        <w:rPr>
          <w:rFonts w:eastAsia="Calibri" w:cs="Arial"/>
          <w:bCs/>
          <w:sz w:val="22"/>
        </w:rPr>
        <w:t>,</w:t>
      </w:r>
      <w:r w:rsidR="00FF70C0">
        <w:rPr>
          <w:rFonts w:eastAsia="Calibri" w:cs="Arial"/>
          <w:bCs/>
          <w:sz w:val="22"/>
        </w:rPr>
        <w:t xml:space="preserve"> </w:t>
      </w:r>
      <w:r w:rsidR="00010A97">
        <w:rPr>
          <w:rFonts w:eastAsia="Calibri" w:cs="Arial"/>
          <w:bCs/>
          <w:sz w:val="22"/>
        </w:rPr>
        <w:t xml:space="preserve">such as repairing potholes, </w:t>
      </w:r>
      <w:r w:rsidR="00FF70C0">
        <w:rPr>
          <w:rFonts w:eastAsia="Calibri" w:cs="Arial"/>
          <w:bCs/>
          <w:sz w:val="22"/>
        </w:rPr>
        <w:t xml:space="preserve">and grounds maintenance </w:t>
      </w:r>
      <w:r w:rsidRPr="00954D09">
        <w:rPr>
          <w:rFonts w:eastAsia="Calibri" w:cs="Arial"/>
          <w:bCs/>
          <w:sz w:val="22"/>
        </w:rPr>
        <w:t>to be carried out when required</w:t>
      </w:r>
      <w:r w:rsidR="00413130">
        <w:rPr>
          <w:rFonts w:eastAsia="Calibri" w:cs="Arial"/>
          <w:bCs/>
          <w:sz w:val="22"/>
        </w:rPr>
        <w:t>.</w:t>
      </w:r>
    </w:p>
    <w:p w14:paraId="11C2A97A" w14:textId="77777777" w:rsidR="00FF70C0" w:rsidRPr="00954D09" w:rsidRDefault="00FF70C0" w:rsidP="00FF70C0">
      <w:pPr>
        <w:widowControl/>
        <w:autoSpaceDE/>
        <w:autoSpaceDN/>
        <w:contextualSpacing/>
        <w:rPr>
          <w:rFonts w:eastAsia="Calibri" w:cs="Arial"/>
          <w:b/>
          <w:bCs/>
          <w:sz w:val="22"/>
        </w:rPr>
      </w:pPr>
    </w:p>
    <w:p w14:paraId="7DF5E391" w14:textId="4A42BE75" w:rsidR="004C65EF" w:rsidRPr="005A2176" w:rsidRDefault="00954D09" w:rsidP="0094154C">
      <w:pPr>
        <w:widowControl/>
        <w:numPr>
          <w:ilvl w:val="1"/>
          <w:numId w:val="4"/>
        </w:numPr>
        <w:autoSpaceDE/>
        <w:autoSpaceDN/>
        <w:ind w:left="142" w:hanging="568"/>
        <w:contextualSpacing/>
        <w:rPr>
          <w:rFonts w:eastAsia="Calibri" w:cs="Arial"/>
          <w:b/>
          <w:bCs/>
          <w:sz w:val="22"/>
        </w:rPr>
      </w:pPr>
      <w:r w:rsidRPr="00954D09">
        <w:rPr>
          <w:rFonts w:eastAsia="Calibri" w:cs="Arial"/>
          <w:bCs/>
          <w:sz w:val="22"/>
        </w:rPr>
        <w:t>Carry out furniture</w:t>
      </w:r>
      <w:r w:rsidR="00E15DEC">
        <w:rPr>
          <w:rFonts w:eastAsia="Calibri" w:cs="Arial"/>
          <w:bCs/>
          <w:sz w:val="22"/>
        </w:rPr>
        <w:t xml:space="preserve">, </w:t>
      </w:r>
      <w:r w:rsidR="00091A78">
        <w:rPr>
          <w:rFonts w:eastAsia="Calibri" w:cs="Arial"/>
          <w:bCs/>
          <w:sz w:val="22"/>
        </w:rPr>
        <w:t>equipment</w:t>
      </w:r>
      <w:r w:rsidR="00E15DEC">
        <w:rPr>
          <w:rFonts w:eastAsia="Calibri" w:cs="Arial"/>
          <w:bCs/>
          <w:sz w:val="22"/>
        </w:rPr>
        <w:t xml:space="preserve"> and </w:t>
      </w:r>
      <w:r w:rsidRPr="00954D09">
        <w:rPr>
          <w:rFonts w:eastAsia="Calibri" w:cs="Arial"/>
          <w:bCs/>
          <w:sz w:val="22"/>
        </w:rPr>
        <w:t xml:space="preserve">office </w:t>
      </w:r>
      <w:r w:rsidR="00091A78" w:rsidRPr="00954D09">
        <w:rPr>
          <w:rFonts w:eastAsia="Calibri" w:cs="Arial"/>
          <w:bCs/>
          <w:sz w:val="22"/>
        </w:rPr>
        <w:t>move</w:t>
      </w:r>
      <w:r w:rsidR="00E15DEC">
        <w:rPr>
          <w:rFonts w:eastAsia="Calibri" w:cs="Arial"/>
          <w:bCs/>
          <w:sz w:val="22"/>
        </w:rPr>
        <w:t>s</w:t>
      </w:r>
      <w:r w:rsidRPr="00954D09">
        <w:rPr>
          <w:rFonts w:eastAsia="Calibri" w:cs="Arial"/>
          <w:bCs/>
          <w:sz w:val="22"/>
        </w:rPr>
        <w:t xml:space="preserve"> as required</w:t>
      </w:r>
      <w:r w:rsidR="00413130">
        <w:rPr>
          <w:rFonts w:eastAsia="Calibri" w:cs="Arial"/>
          <w:bCs/>
          <w:sz w:val="22"/>
        </w:rPr>
        <w:t>.</w:t>
      </w:r>
    </w:p>
    <w:p w14:paraId="7D51235F" w14:textId="77777777" w:rsidR="005A2176" w:rsidRPr="000229FB" w:rsidRDefault="005A2176" w:rsidP="0094154C">
      <w:pPr>
        <w:widowControl/>
        <w:autoSpaceDE/>
        <w:autoSpaceDN/>
        <w:ind w:left="142"/>
        <w:contextualSpacing/>
        <w:rPr>
          <w:rFonts w:eastAsia="Calibri" w:cs="Arial"/>
          <w:b/>
          <w:bCs/>
          <w:sz w:val="22"/>
        </w:rPr>
      </w:pPr>
    </w:p>
    <w:p w14:paraId="0DC19105" w14:textId="50C10E18" w:rsidR="005A2176" w:rsidRDefault="00C33EF9" w:rsidP="00FF70C0">
      <w:pPr>
        <w:widowControl/>
        <w:numPr>
          <w:ilvl w:val="1"/>
          <w:numId w:val="4"/>
        </w:numPr>
        <w:autoSpaceDE/>
        <w:autoSpaceDN/>
        <w:ind w:left="142" w:hanging="568"/>
        <w:contextualSpacing/>
        <w:jc w:val="both"/>
        <w:rPr>
          <w:rFonts w:eastAsia="Calibri" w:cs="Arial"/>
          <w:bCs/>
          <w:sz w:val="22"/>
        </w:rPr>
      </w:pPr>
      <w:r>
        <w:rPr>
          <w:rFonts w:eastAsia="Calibri" w:cs="Arial"/>
          <w:bCs/>
          <w:sz w:val="22"/>
        </w:rPr>
        <w:t>E</w:t>
      </w:r>
      <w:r w:rsidR="000229FB">
        <w:rPr>
          <w:rFonts w:eastAsia="Calibri" w:cs="Arial"/>
          <w:bCs/>
          <w:sz w:val="22"/>
        </w:rPr>
        <w:t>nsure compliance with Statutory Acts and Regulation</w:t>
      </w:r>
      <w:r w:rsidR="005A2176">
        <w:rPr>
          <w:rFonts w:eastAsia="Calibri" w:cs="Arial"/>
          <w:bCs/>
          <w:sz w:val="22"/>
        </w:rPr>
        <w:t>s</w:t>
      </w:r>
      <w:r w:rsidR="00413130">
        <w:rPr>
          <w:rFonts w:eastAsia="Calibri" w:cs="Arial"/>
          <w:bCs/>
          <w:sz w:val="22"/>
        </w:rPr>
        <w:t>.</w:t>
      </w:r>
    </w:p>
    <w:p w14:paraId="01EC5599" w14:textId="77777777" w:rsidR="00FF70C0" w:rsidRPr="00FF70C0" w:rsidRDefault="00FF70C0" w:rsidP="00FF70C0">
      <w:pPr>
        <w:widowControl/>
        <w:autoSpaceDE/>
        <w:autoSpaceDN/>
        <w:contextualSpacing/>
        <w:jc w:val="both"/>
        <w:rPr>
          <w:rFonts w:eastAsia="Calibri" w:cs="Arial"/>
          <w:bCs/>
          <w:sz w:val="22"/>
        </w:rPr>
      </w:pPr>
    </w:p>
    <w:p w14:paraId="07968762" w14:textId="4292A061" w:rsidR="00FF70C0" w:rsidRDefault="00C33EF9" w:rsidP="003A137F">
      <w:pPr>
        <w:widowControl/>
        <w:numPr>
          <w:ilvl w:val="1"/>
          <w:numId w:val="4"/>
        </w:numPr>
        <w:autoSpaceDE/>
        <w:autoSpaceDN/>
        <w:ind w:left="142" w:hanging="568"/>
        <w:contextualSpacing/>
        <w:rPr>
          <w:rFonts w:eastAsia="Calibri" w:cs="Arial"/>
          <w:bCs/>
          <w:sz w:val="22"/>
        </w:rPr>
      </w:pPr>
      <w:r>
        <w:rPr>
          <w:rFonts w:eastAsia="Calibri" w:cs="Arial"/>
          <w:bCs/>
          <w:sz w:val="22"/>
        </w:rPr>
        <w:t>C</w:t>
      </w:r>
      <w:r w:rsidR="00FF70C0" w:rsidRPr="00FF70C0">
        <w:rPr>
          <w:rFonts w:eastAsia="Calibri" w:cs="Arial"/>
          <w:bCs/>
          <w:sz w:val="22"/>
        </w:rPr>
        <w:t xml:space="preserve">arry out minor </w:t>
      </w:r>
      <w:r w:rsidR="00894AFE">
        <w:rPr>
          <w:rFonts w:eastAsia="Calibri" w:cs="Arial"/>
          <w:bCs/>
          <w:sz w:val="22"/>
        </w:rPr>
        <w:t xml:space="preserve">building and ground </w:t>
      </w:r>
      <w:r w:rsidR="00FF70C0" w:rsidRPr="00FF70C0">
        <w:rPr>
          <w:rFonts w:eastAsia="Calibri" w:cs="Arial"/>
          <w:bCs/>
          <w:sz w:val="22"/>
        </w:rPr>
        <w:t>works when required</w:t>
      </w:r>
      <w:r w:rsidR="00413130">
        <w:rPr>
          <w:rFonts w:eastAsia="Calibri" w:cs="Arial"/>
          <w:bCs/>
          <w:sz w:val="22"/>
        </w:rPr>
        <w:t>.</w:t>
      </w:r>
    </w:p>
    <w:p w14:paraId="6F4EF2C3" w14:textId="77777777" w:rsidR="003A137F" w:rsidRDefault="003A137F" w:rsidP="003A137F">
      <w:pPr>
        <w:widowControl/>
        <w:autoSpaceDE/>
        <w:autoSpaceDN/>
        <w:ind w:left="142"/>
        <w:contextualSpacing/>
        <w:rPr>
          <w:rFonts w:eastAsia="Calibri" w:cs="Arial"/>
          <w:bCs/>
          <w:sz w:val="22"/>
        </w:rPr>
      </w:pPr>
    </w:p>
    <w:p w14:paraId="7BD6823A" w14:textId="69CC29BF" w:rsidR="003A137F" w:rsidRDefault="003A137F" w:rsidP="00C33EF9">
      <w:pPr>
        <w:widowControl/>
        <w:numPr>
          <w:ilvl w:val="1"/>
          <w:numId w:val="4"/>
        </w:numPr>
        <w:autoSpaceDE/>
        <w:autoSpaceDN/>
        <w:ind w:left="142" w:hanging="568"/>
        <w:contextualSpacing/>
        <w:jc w:val="both"/>
        <w:rPr>
          <w:rFonts w:eastAsia="Calibri" w:cs="Arial"/>
          <w:bCs/>
          <w:sz w:val="22"/>
        </w:rPr>
      </w:pPr>
      <w:r>
        <w:rPr>
          <w:rFonts w:eastAsia="Calibri" w:cs="Arial"/>
          <w:bCs/>
          <w:sz w:val="22"/>
        </w:rPr>
        <w:t>Carry out PAT testing and other regulatory tasks when required and if practicable</w:t>
      </w:r>
      <w:r w:rsidR="00413130">
        <w:rPr>
          <w:rFonts w:eastAsia="Calibri" w:cs="Arial"/>
          <w:bCs/>
          <w:sz w:val="22"/>
        </w:rPr>
        <w:t>.</w:t>
      </w:r>
    </w:p>
    <w:p w14:paraId="251565AF" w14:textId="77777777" w:rsidR="00C33EF9" w:rsidRDefault="00C33EF9" w:rsidP="00C33EF9">
      <w:pPr>
        <w:widowControl/>
        <w:autoSpaceDE/>
        <w:autoSpaceDN/>
        <w:ind w:left="142"/>
        <w:contextualSpacing/>
        <w:jc w:val="both"/>
        <w:rPr>
          <w:rFonts w:eastAsia="Calibri" w:cs="Arial"/>
          <w:bCs/>
          <w:sz w:val="22"/>
        </w:rPr>
      </w:pPr>
    </w:p>
    <w:p w14:paraId="553DFF05" w14:textId="06820828" w:rsidR="00C33EF9" w:rsidRPr="00C33EF9" w:rsidRDefault="00C33EF9" w:rsidP="00C33EF9">
      <w:pPr>
        <w:widowControl/>
        <w:numPr>
          <w:ilvl w:val="1"/>
          <w:numId w:val="4"/>
        </w:numPr>
        <w:autoSpaceDE/>
        <w:autoSpaceDN/>
        <w:ind w:left="142" w:hanging="568"/>
        <w:contextualSpacing/>
        <w:jc w:val="both"/>
        <w:rPr>
          <w:rFonts w:eastAsia="Calibri" w:cs="Arial"/>
          <w:bCs/>
          <w:sz w:val="22"/>
        </w:rPr>
      </w:pPr>
      <w:r>
        <w:rPr>
          <w:rFonts w:eastAsia="Calibri" w:cs="Arial"/>
          <w:bCs/>
          <w:sz w:val="22"/>
        </w:rPr>
        <w:t>Water treatment</w:t>
      </w:r>
      <w:r w:rsidR="00422921">
        <w:rPr>
          <w:rFonts w:eastAsia="Calibri" w:cs="Arial"/>
          <w:bCs/>
          <w:sz w:val="22"/>
        </w:rPr>
        <w:t xml:space="preserve"> and testing</w:t>
      </w:r>
      <w:r w:rsidR="00413130">
        <w:rPr>
          <w:rFonts w:eastAsia="Calibri" w:cs="Arial"/>
          <w:bCs/>
          <w:sz w:val="22"/>
        </w:rPr>
        <w:t>.</w:t>
      </w:r>
    </w:p>
    <w:p w14:paraId="788E182B" w14:textId="77777777" w:rsidR="003A137F" w:rsidRDefault="003A137F" w:rsidP="00C33EF9">
      <w:pPr>
        <w:widowControl/>
        <w:autoSpaceDE/>
        <w:autoSpaceDN/>
        <w:ind w:left="142"/>
        <w:contextualSpacing/>
        <w:jc w:val="both"/>
        <w:rPr>
          <w:rFonts w:eastAsia="Calibri" w:cs="Arial"/>
          <w:bCs/>
          <w:sz w:val="22"/>
        </w:rPr>
      </w:pPr>
    </w:p>
    <w:p w14:paraId="7D887F71" w14:textId="4ACB55D4" w:rsidR="003A137F" w:rsidRPr="00FF70C0" w:rsidRDefault="003A137F" w:rsidP="00C33EF9">
      <w:pPr>
        <w:widowControl/>
        <w:numPr>
          <w:ilvl w:val="1"/>
          <w:numId w:val="4"/>
        </w:numPr>
        <w:autoSpaceDE/>
        <w:autoSpaceDN/>
        <w:ind w:left="142" w:hanging="568"/>
        <w:contextualSpacing/>
        <w:jc w:val="both"/>
        <w:rPr>
          <w:rFonts w:eastAsia="Calibri" w:cs="Arial"/>
          <w:bCs/>
          <w:sz w:val="22"/>
        </w:rPr>
      </w:pPr>
      <w:r>
        <w:rPr>
          <w:rFonts w:eastAsia="Calibri" w:cs="Arial"/>
          <w:bCs/>
          <w:sz w:val="22"/>
        </w:rPr>
        <w:t>Take on special projects / works when deemed necessary</w:t>
      </w:r>
      <w:r w:rsidR="00413130">
        <w:rPr>
          <w:rFonts w:eastAsia="Calibri" w:cs="Arial"/>
          <w:bCs/>
          <w:sz w:val="22"/>
        </w:rPr>
        <w:t>.</w:t>
      </w:r>
    </w:p>
    <w:p w14:paraId="6597DB36" w14:textId="77777777" w:rsidR="005A2176" w:rsidRPr="00FF70C0" w:rsidRDefault="005A2176" w:rsidP="00C33EF9">
      <w:pPr>
        <w:widowControl/>
        <w:autoSpaceDE/>
        <w:autoSpaceDN/>
        <w:ind w:left="142"/>
        <w:contextualSpacing/>
        <w:jc w:val="both"/>
        <w:rPr>
          <w:rFonts w:eastAsia="Calibri" w:cs="Arial"/>
          <w:bCs/>
          <w:sz w:val="22"/>
        </w:rPr>
      </w:pPr>
    </w:p>
    <w:p w14:paraId="3B3BF327" w14:textId="7BC3725B" w:rsidR="004A1D07" w:rsidRDefault="00091A78" w:rsidP="00413130">
      <w:pPr>
        <w:widowControl/>
        <w:numPr>
          <w:ilvl w:val="1"/>
          <w:numId w:val="4"/>
        </w:numPr>
        <w:autoSpaceDE/>
        <w:autoSpaceDN/>
        <w:ind w:left="142" w:hanging="568"/>
        <w:contextualSpacing/>
        <w:jc w:val="both"/>
        <w:rPr>
          <w:rFonts w:eastAsia="Calibri" w:cs="Arial"/>
          <w:bCs/>
          <w:sz w:val="22"/>
        </w:rPr>
      </w:pPr>
      <w:r>
        <w:rPr>
          <w:rFonts w:eastAsia="Calibri" w:cs="Arial"/>
          <w:bCs/>
          <w:sz w:val="22"/>
        </w:rPr>
        <w:t>To carry out general maintenance tasks</w:t>
      </w:r>
      <w:r w:rsidR="00894AFE">
        <w:rPr>
          <w:rFonts w:eastAsia="Calibri" w:cs="Arial"/>
          <w:bCs/>
          <w:sz w:val="22"/>
        </w:rPr>
        <w:t xml:space="preserve"> as required</w:t>
      </w:r>
      <w:r w:rsidR="00413130">
        <w:rPr>
          <w:rFonts w:eastAsia="Calibri" w:cs="Arial"/>
          <w:bCs/>
          <w:sz w:val="22"/>
        </w:rPr>
        <w:t>.</w:t>
      </w:r>
    </w:p>
    <w:p w14:paraId="6D6F36D7" w14:textId="77777777" w:rsidR="00413130" w:rsidRPr="00413130" w:rsidRDefault="00413130" w:rsidP="00413130">
      <w:pPr>
        <w:widowControl/>
        <w:autoSpaceDE/>
        <w:autoSpaceDN/>
        <w:contextualSpacing/>
        <w:jc w:val="both"/>
        <w:rPr>
          <w:rFonts w:eastAsia="Calibri" w:cs="Arial"/>
          <w:bCs/>
          <w:sz w:val="22"/>
        </w:rPr>
      </w:pPr>
    </w:p>
    <w:p w14:paraId="73078FD2" w14:textId="3D48FA94" w:rsidR="002C122F" w:rsidRDefault="004A1D07" w:rsidP="00413130">
      <w:pPr>
        <w:widowControl/>
        <w:numPr>
          <w:ilvl w:val="1"/>
          <w:numId w:val="4"/>
        </w:numPr>
        <w:autoSpaceDE/>
        <w:autoSpaceDN/>
        <w:ind w:left="142" w:hanging="568"/>
        <w:contextualSpacing/>
        <w:jc w:val="both"/>
        <w:rPr>
          <w:rFonts w:eastAsia="Calibri" w:cs="Arial"/>
          <w:bCs/>
          <w:sz w:val="22"/>
        </w:rPr>
      </w:pPr>
      <w:r>
        <w:rPr>
          <w:rFonts w:eastAsia="Calibri" w:cs="Arial"/>
          <w:bCs/>
          <w:sz w:val="22"/>
        </w:rPr>
        <w:t>To carry out maintenance work at height and confined spaces as required</w:t>
      </w:r>
      <w:r w:rsidR="00413130">
        <w:rPr>
          <w:rFonts w:eastAsia="Calibri" w:cs="Arial"/>
          <w:bCs/>
          <w:sz w:val="22"/>
        </w:rPr>
        <w:t>.</w:t>
      </w:r>
    </w:p>
    <w:p w14:paraId="2CB7D8A6" w14:textId="77777777" w:rsidR="00413130" w:rsidRPr="00413130" w:rsidRDefault="00413130" w:rsidP="00413130">
      <w:pPr>
        <w:widowControl/>
        <w:autoSpaceDE/>
        <w:autoSpaceDN/>
        <w:contextualSpacing/>
        <w:jc w:val="both"/>
        <w:rPr>
          <w:rFonts w:eastAsia="Calibri" w:cs="Arial"/>
          <w:bCs/>
          <w:sz w:val="22"/>
        </w:rPr>
      </w:pPr>
    </w:p>
    <w:p w14:paraId="0A9AE31D" w14:textId="7FC771F9" w:rsidR="002C122F" w:rsidRDefault="002C122F" w:rsidP="00FF70C0">
      <w:pPr>
        <w:widowControl/>
        <w:numPr>
          <w:ilvl w:val="1"/>
          <w:numId w:val="4"/>
        </w:numPr>
        <w:autoSpaceDE/>
        <w:autoSpaceDN/>
        <w:ind w:left="142" w:hanging="568"/>
        <w:contextualSpacing/>
        <w:jc w:val="both"/>
        <w:rPr>
          <w:rFonts w:eastAsia="Calibri" w:cs="Arial"/>
          <w:bCs/>
          <w:sz w:val="22"/>
        </w:rPr>
      </w:pPr>
      <w:r>
        <w:rPr>
          <w:rFonts w:eastAsia="Calibri" w:cs="Arial"/>
          <w:bCs/>
          <w:sz w:val="22"/>
        </w:rPr>
        <w:t>Access and work in plant room areas (ground level and loft space) to effect repairs.</w:t>
      </w:r>
      <w:r>
        <w:rPr>
          <w:rFonts w:eastAsia="Calibri" w:cs="Arial"/>
          <w:bCs/>
          <w:sz w:val="22"/>
        </w:rPr>
        <w:br/>
      </w:r>
    </w:p>
    <w:p w14:paraId="21380C28" w14:textId="3DA298FC" w:rsidR="002C122F" w:rsidRPr="00FF70C0" w:rsidRDefault="002C122F" w:rsidP="00FF70C0">
      <w:pPr>
        <w:widowControl/>
        <w:numPr>
          <w:ilvl w:val="1"/>
          <w:numId w:val="4"/>
        </w:numPr>
        <w:autoSpaceDE/>
        <w:autoSpaceDN/>
        <w:ind w:left="142" w:hanging="568"/>
        <w:contextualSpacing/>
        <w:jc w:val="both"/>
        <w:rPr>
          <w:rFonts w:eastAsia="Calibri" w:cs="Arial"/>
          <w:bCs/>
          <w:sz w:val="22"/>
        </w:rPr>
      </w:pPr>
      <w:r>
        <w:rPr>
          <w:rFonts w:eastAsia="Calibri" w:cs="Arial"/>
          <w:bCs/>
          <w:sz w:val="22"/>
        </w:rPr>
        <w:t>Accompany external personnel around the site as required.</w:t>
      </w:r>
    </w:p>
    <w:p w14:paraId="0E4E0C7C" w14:textId="77777777" w:rsidR="005A2176" w:rsidRPr="00091A78" w:rsidRDefault="005A2176" w:rsidP="0094154C">
      <w:pPr>
        <w:widowControl/>
        <w:autoSpaceDE/>
        <w:autoSpaceDN/>
        <w:ind w:left="142"/>
        <w:contextualSpacing/>
        <w:rPr>
          <w:rFonts w:eastAsia="Calibri" w:cs="Arial"/>
          <w:b/>
          <w:bCs/>
          <w:sz w:val="22"/>
        </w:rPr>
      </w:pPr>
    </w:p>
    <w:p w14:paraId="690ECAF0" w14:textId="12BF87C0" w:rsidR="00954D09" w:rsidRPr="00954D09" w:rsidRDefault="00091A78" w:rsidP="0094154C">
      <w:pPr>
        <w:widowControl/>
        <w:numPr>
          <w:ilvl w:val="1"/>
          <w:numId w:val="4"/>
        </w:numPr>
        <w:autoSpaceDE/>
        <w:autoSpaceDN/>
        <w:ind w:left="142" w:hanging="568"/>
        <w:contextualSpacing/>
        <w:rPr>
          <w:rFonts w:eastAsia="Calibri" w:cs="Arial"/>
          <w:b/>
          <w:bCs/>
          <w:sz w:val="22"/>
        </w:rPr>
      </w:pPr>
      <w:r>
        <w:rPr>
          <w:rFonts w:eastAsia="Calibri" w:cs="Arial"/>
          <w:bCs/>
          <w:sz w:val="22"/>
        </w:rPr>
        <w:t>To actively participate in in the day-to-day maintenance of buildings and services to a high standard as directed by the team leader and maintenance manager</w:t>
      </w:r>
      <w:r w:rsidR="00413130">
        <w:rPr>
          <w:rFonts w:eastAsia="Calibri" w:cs="Arial"/>
          <w:bCs/>
          <w:sz w:val="22"/>
        </w:rPr>
        <w:t>.</w:t>
      </w:r>
      <w:r w:rsidR="00954D09" w:rsidRPr="00954D09">
        <w:rPr>
          <w:rFonts w:eastAsia="Calibri" w:cs="Arial"/>
          <w:bCs/>
          <w:sz w:val="22"/>
        </w:rPr>
        <w:br/>
      </w:r>
    </w:p>
    <w:p w14:paraId="5D205094" w14:textId="7A70337F" w:rsidR="00954D09" w:rsidRPr="00954D09" w:rsidRDefault="00954D09" w:rsidP="0094154C">
      <w:pPr>
        <w:widowControl/>
        <w:numPr>
          <w:ilvl w:val="1"/>
          <w:numId w:val="4"/>
        </w:numPr>
        <w:autoSpaceDE/>
        <w:autoSpaceDN/>
        <w:ind w:left="142" w:hanging="568"/>
        <w:contextualSpacing/>
        <w:jc w:val="both"/>
        <w:rPr>
          <w:rFonts w:eastAsia="Calibri" w:cs="Arial"/>
          <w:b/>
          <w:bCs/>
          <w:sz w:val="22"/>
        </w:rPr>
      </w:pPr>
      <w:r w:rsidRPr="00954D09">
        <w:rPr>
          <w:rFonts w:eastAsia="Calibri" w:cs="Arial"/>
          <w:bCs/>
          <w:sz w:val="22"/>
        </w:rPr>
        <w:t>Monitoring the behaviour of students at the site and report student issues to teaching staff</w:t>
      </w:r>
      <w:r w:rsidR="00413130">
        <w:rPr>
          <w:rFonts w:eastAsia="Calibri" w:cs="Arial"/>
          <w:bCs/>
          <w:sz w:val="22"/>
        </w:rPr>
        <w:t>.</w:t>
      </w:r>
      <w:r w:rsidRPr="00954D09">
        <w:rPr>
          <w:rFonts w:eastAsia="Calibri" w:cs="Arial"/>
          <w:bCs/>
          <w:sz w:val="22"/>
        </w:rPr>
        <w:br/>
      </w:r>
    </w:p>
    <w:p w14:paraId="3BC021F2" w14:textId="3C60E648"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Ensure the safety of staff, visitors, and the college property</w:t>
      </w:r>
      <w:r w:rsidR="00413130">
        <w:rPr>
          <w:rFonts w:eastAsia="Calibri" w:cs="Arial"/>
          <w:bCs/>
          <w:sz w:val="22"/>
        </w:rPr>
        <w:t>.</w:t>
      </w:r>
      <w:r w:rsidRPr="00954D09">
        <w:rPr>
          <w:rFonts w:eastAsia="Calibri" w:cs="Arial"/>
          <w:bCs/>
          <w:sz w:val="22"/>
        </w:rPr>
        <w:br/>
      </w:r>
    </w:p>
    <w:p w14:paraId="54E31522" w14:textId="7E7990DA"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Act within the authorities set out by management and Moulton College working procedures</w:t>
      </w:r>
      <w:r w:rsidR="00413130">
        <w:rPr>
          <w:rFonts w:eastAsia="Calibri" w:cs="Arial"/>
          <w:bCs/>
          <w:sz w:val="22"/>
        </w:rPr>
        <w:t>.</w:t>
      </w:r>
      <w:r w:rsidRPr="00954D09">
        <w:rPr>
          <w:rFonts w:eastAsia="Calibri" w:cs="Arial"/>
          <w:bCs/>
          <w:sz w:val="22"/>
        </w:rPr>
        <w:br/>
      </w:r>
    </w:p>
    <w:p w14:paraId="26AE997D" w14:textId="3E199256"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Promote the college and the Estates team in a positive manner and lead by example</w:t>
      </w:r>
      <w:r w:rsidR="00413130">
        <w:rPr>
          <w:rFonts w:eastAsia="Calibri" w:cs="Arial"/>
          <w:bCs/>
          <w:sz w:val="22"/>
        </w:rPr>
        <w:t>.</w:t>
      </w:r>
      <w:r w:rsidRPr="00954D09">
        <w:rPr>
          <w:rFonts w:eastAsia="Calibri" w:cs="Arial"/>
          <w:bCs/>
          <w:sz w:val="22"/>
        </w:rPr>
        <w:br/>
      </w:r>
    </w:p>
    <w:p w14:paraId="1343059D" w14:textId="57D39119"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Attend courses considered to be of benefit to the College and the individual</w:t>
      </w:r>
      <w:r w:rsidR="00413130">
        <w:rPr>
          <w:rFonts w:eastAsia="Calibri" w:cs="Arial"/>
          <w:bCs/>
          <w:sz w:val="22"/>
        </w:rPr>
        <w:t>.</w:t>
      </w:r>
      <w:r w:rsidRPr="00954D09">
        <w:rPr>
          <w:rFonts w:eastAsia="Calibri" w:cs="Arial"/>
          <w:bCs/>
          <w:sz w:val="22"/>
        </w:rPr>
        <w:t xml:space="preserve"> </w:t>
      </w:r>
    </w:p>
    <w:p w14:paraId="0D3B0A2A" w14:textId="77777777" w:rsidR="00954D09" w:rsidRPr="00954D09" w:rsidRDefault="00954D09" w:rsidP="0094154C">
      <w:pPr>
        <w:widowControl/>
        <w:autoSpaceDE/>
        <w:autoSpaceDN/>
        <w:ind w:left="142"/>
        <w:contextualSpacing/>
        <w:rPr>
          <w:rFonts w:eastAsia="Calibri" w:cs="Arial"/>
          <w:bCs/>
          <w:sz w:val="22"/>
        </w:rPr>
      </w:pPr>
    </w:p>
    <w:p w14:paraId="2D01B497" w14:textId="05DDC236"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To promote and adhere to the College’s Safeguarding Policies and Procedures</w:t>
      </w:r>
      <w:r w:rsidR="00413130">
        <w:rPr>
          <w:rFonts w:eastAsia="Calibri" w:cs="Arial"/>
          <w:bCs/>
          <w:sz w:val="22"/>
        </w:rPr>
        <w:t>.</w:t>
      </w:r>
    </w:p>
    <w:p w14:paraId="3579DBB3" w14:textId="77777777" w:rsidR="00954D09" w:rsidRPr="00954D09" w:rsidRDefault="00954D09" w:rsidP="0094154C">
      <w:pPr>
        <w:widowControl/>
        <w:autoSpaceDE/>
        <w:autoSpaceDN/>
        <w:ind w:left="142"/>
        <w:contextualSpacing/>
        <w:rPr>
          <w:rFonts w:eastAsia="Calibri" w:cs="Arial"/>
          <w:bCs/>
          <w:sz w:val="22"/>
        </w:rPr>
      </w:pPr>
    </w:p>
    <w:p w14:paraId="1EEE2983" w14:textId="16B616CF"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To promote and adhere to the College’s Health &amp; Safety Policies and Procedures</w:t>
      </w:r>
      <w:r w:rsidR="00413130">
        <w:rPr>
          <w:rFonts w:eastAsia="Calibri" w:cs="Arial"/>
          <w:bCs/>
          <w:sz w:val="22"/>
        </w:rPr>
        <w:t>.</w:t>
      </w:r>
    </w:p>
    <w:p w14:paraId="31BB4502" w14:textId="77777777" w:rsidR="00954D09" w:rsidRPr="00954D09" w:rsidRDefault="00954D09" w:rsidP="0094154C">
      <w:pPr>
        <w:widowControl/>
        <w:autoSpaceDE/>
        <w:autoSpaceDN/>
        <w:ind w:left="142"/>
        <w:contextualSpacing/>
        <w:rPr>
          <w:rFonts w:eastAsia="Calibri" w:cs="Arial"/>
          <w:bCs/>
          <w:sz w:val="22"/>
        </w:rPr>
      </w:pPr>
    </w:p>
    <w:p w14:paraId="78531CF7" w14:textId="28EEEA16"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To manage student conduct in accordance with College policies</w:t>
      </w:r>
      <w:r w:rsidR="00413130">
        <w:rPr>
          <w:rFonts w:eastAsia="Calibri" w:cs="Arial"/>
          <w:bCs/>
          <w:sz w:val="22"/>
        </w:rPr>
        <w:t>.</w:t>
      </w:r>
      <w:r w:rsidRPr="00954D09">
        <w:rPr>
          <w:rFonts w:eastAsia="Calibri" w:cs="Arial"/>
          <w:bCs/>
          <w:sz w:val="22"/>
        </w:rPr>
        <w:br/>
      </w:r>
    </w:p>
    <w:p w14:paraId="278B1543"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 xml:space="preserve">Promote the welfare of young people and vulnerable groups in all aspects of College life and to ensure safeguarding arrangements are adhered to at all times. </w:t>
      </w:r>
      <w:r w:rsidRPr="00954D09">
        <w:rPr>
          <w:rFonts w:eastAsia="Calibri" w:cs="Arial"/>
          <w:bCs/>
          <w:sz w:val="22"/>
        </w:rPr>
        <w:br/>
      </w:r>
    </w:p>
    <w:p w14:paraId="1DBB639D"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 xml:space="preserve">The active promotion of and commitment to best practice in equality, diversity &amp; inclusion. </w:t>
      </w:r>
    </w:p>
    <w:p w14:paraId="38E94152" w14:textId="77777777" w:rsidR="00954D09" w:rsidRPr="00954D09" w:rsidRDefault="00954D09" w:rsidP="0094154C">
      <w:pPr>
        <w:widowControl/>
        <w:autoSpaceDE/>
        <w:autoSpaceDN/>
        <w:ind w:left="142"/>
        <w:contextualSpacing/>
        <w:rPr>
          <w:rFonts w:eastAsia="Calibri" w:cs="Arial"/>
          <w:bCs/>
          <w:sz w:val="22"/>
        </w:rPr>
      </w:pPr>
    </w:p>
    <w:p w14:paraId="677BC4F9"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Contribute and demonstrate fully and at all times the positive promotion and role modelling of the College core values, generic competencies and professional behaviours expected of all staff employed by Moulton College.</w:t>
      </w:r>
    </w:p>
    <w:p w14:paraId="12406AAA" w14:textId="77777777" w:rsidR="00954D09" w:rsidRPr="00954D09" w:rsidRDefault="00954D09" w:rsidP="0094154C">
      <w:pPr>
        <w:widowControl/>
        <w:autoSpaceDE/>
        <w:autoSpaceDN/>
        <w:ind w:left="142"/>
        <w:contextualSpacing/>
        <w:rPr>
          <w:rFonts w:eastAsia="Calibri" w:cs="Arial"/>
          <w:bCs/>
          <w:sz w:val="22"/>
        </w:rPr>
      </w:pPr>
    </w:p>
    <w:p w14:paraId="4C48A5F1" w14:textId="77777777" w:rsidR="00954D09" w:rsidRPr="00954D09" w:rsidRDefault="00954D09" w:rsidP="0094154C">
      <w:pPr>
        <w:widowControl/>
        <w:numPr>
          <w:ilvl w:val="1"/>
          <w:numId w:val="4"/>
        </w:numPr>
        <w:autoSpaceDE/>
        <w:autoSpaceDN/>
        <w:ind w:left="142" w:hanging="568"/>
        <w:contextualSpacing/>
        <w:rPr>
          <w:rFonts w:eastAsia="Calibri" w:cs="Arial"/>
          <w:bCs/>
          <w:sz w:val="22"/>
        </w:rPr>
      </w:pPr>
      <w:r w:rsidRPr="00954D09">
        <w:rPr>
          <w:rFonts w:eastAsia="Calibri" w:cs="Arial"/>
          <w:bCs/>
          <w:sz w:val="22"/>
        </w:rPr>
        <w:t>Undertake any other duties as required by the Principal and as may be reasonably expected commensurate with the post. This may include either the temporary or permanent re-deployment to an equivalent grade of post within the organisation.</w:t>
      </w:r>
    </w:p>
    <w:p w14:paraId="1A12F282" w14:textId="77777777" w:rsidR="00954D09" w:rsidRPr="00954D09" w:rsidRDefault="00954D09" w:rsidP="00954D09">
      <w:pPr>
        <w:widowControl/>
        <w:autoSpaceDE/>
        <w:autoSpaceDN/>
        <w:spacing w:after="160"/>
        <w:ind w:left="-426"/>
        <w:jc w:val="both"/>
        <w:rPr>
          <w:rFonts w:eastAsia="Calibri" w:cs="Arial"/>
          <w:bCs/>
          <w:sz w:val="22"/>
        </w:rPr>
      </w:pPr>
    </w:p>
    <w:p w14:paraId="63EE248A" w14:textId="77777777" w:rsidR="00954D09" w:rsidRPr="00954D09" w:rsidRDefault="00954D09" w:rsidP="00954D09">
      <w:pPr>
        <w:widowControl/>
        <w:autoSpaceDE/>
        <w:autoSpaceDN/>
        <w:spacing w:after="160"/>
        <w:ind w:left="-426"/>
        <w:jc w:val="both"/>
        <w:rPr>
          <w:rFonts w:eastAsia="Calibri" w:cs="Arial"/>
          <w:bCs/>
          <w:sz w:val="22"/>
        </w:rPr>
      </w:pPr>
      <w:r w:rsidRPr="00954D09">
        <w:rPr>
          <w:rFonts w:eastAsia="Calibri" w:cs="Arial"/>
          <w:bCs/>
          <w:sz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w:t>
      </w:r>
      <w:r w:rsidRPr="00954D09">
        <w:rPr>
          <w:rFonts w:eastAsia="Calibri" w:cs="Arial"/>
          <w:bCs/>
          <w:sz w:val="22"/>
        </w:rPr>
        <w:lastRenderedPageBreak/>
        <w:t xml:space="preserve">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  </w:t>
      </w:r>
    </w:p>
    <w:p w14:paraId="6B71D8C6" w14:textId="77777777" w:rsidR="00F87B86" w:rsidRDefault="00954D09" w:rsidP="00F87B86">
      <w:pPr>
        <w:widowControl/>
        <w:autoSpaceDE/>
        <w:autoSpaceDN/>
        <w:spacing w:after="160"/>
        <w:ind w:left="-426"/>
        <w:rPr>
          <w:rFonts w:eastAsia="Calibri" w:cs="Arial"/>
          <w:b/>
          <w:bCs/>
          <w:sz w:val="22"/>
          <w:u w:val="single"/>
        </w:rPr>
      </w:pPr>
      <w:r w:rsidRPr="00954D09">
        <w:rPr>
          <w:rFonts w:eastAsia="Calibri" w:cs="Arial"/>
          <w:b/>
          <w:bCs/>
          <w:sz w:val="22"/>
          <w:u w:val="single"/>
        </w:rPr>
        <w:t>Core Benefits:</w:t>
      </w:r>
    </w:p>
    <w:p w14:paraId="04D88D1D" w14:textId="0D0FAA2F" w:rsidR="00F87B86" w:rsidRPr="004E6E9A" w:rsidRDefault="00F87B86" w:rsidP="00F87B86">
      <w:pPr>
        <w:widowControl/>
        <w:autoSpaceDE/>
        <w:autoSpaceDN/>
        <w:spacing w:after="0"/>
        <w:ind w:left="-426"/>
        <w:rPr>
          <w:rFonts w:eastAsia="Calibri" w:cs="Arial"/>
          <w:b/>
          <w:bCs/>
          <w:sz w:val="22"/>
          <w:u w:val="single"/>
        </w:rPr>
      </w:pPr>
      <w:r w:rsidRPr="00F87B86">
        <w:rPr>
          <w:rFonts w:cs="Arial"/>
          <w:sz w:val="22"/>
        </w:rPr>
        <w:t>Local Government Pensions Scheme</w:t>
      </w:r>
      <w:r w:rsidRPr="00F87B86">
        <w:rPr>
          <w:rFonts w:cs="Arial"/>
          <w:sz w:val="22"/>
        </w:rPr>
        <w:tab/>
      </w:r>
      <w:r w:rsidRPr="004E6E9A">
        <w:rPr>
          <w:rFonts w:cs="Arial"/>
          <w:sz w:val="22"/>
        </w:rPr>
        <w:tab/>
      </w:r>
      <w:r w:rsidR="004E6E9A" w:rsidRPr="004E6E9A">
        <w:rPr>
          <w:rFonts w:cs="Arial"/>
          <w:sz w:val="22"/>
        </w:rPr>
        <w:tab/>
      </w:r>
      <w:r w:rsidRPr="00F87B86">
        <w:rPr>
          <w:rFonts w:cs="Arial"/>
          <w:sz w:val="22"/>
        </w:rPr>
        <w:t>Health Cash Plan*</w:t>
      </w:r>
    </w:p>
    <w:p w14:paraId="697744A4" w14:textId="1F5B4FC3" w:rsidR="00F87B86" w:rsidRPr="004E6E9A" w:rsidRDefault="00F87B86" w:rsidP="00F87B86">
      <w:pPr>
        <w:widowControl/>
        <w:autoSpaceDE/>
        <w:autoSpaceDN/>
        <w:spacing w:after="0"/>
        <w:ind w:left="5040" w:hanging="5466"/>
        <w:rPr>
          <w:rFonts w:eastAsia="Calibri" w:cs="Arial"/>
          <w:b/>
          <w:bCs/>
          <w:sz w:val="22"/>
          <w:u w:val="single"/>
        </w:rPr>
      </w:pPr>
      <w:r w:rsidRPr="00F87B86">
        <w:rPr>
          <w:rFonts w:cs="Arial"/>
          <w:sz w:val="22"/>
        </w:rPr>
        <w:t>33 days holiday (inc bank/public holidays)**</w:t>
      </w:r>
      <w:r w:rsidRPr="00F87B86">
        <w:rPr>
          <w:rFonts w:cs="Arial"/>
          <w:sz w:val="22"/>
        </w:rPr>
        <w:tab/>
        <w:t>Enhanced Maternity &amp; Paternity Benefits*</w:t>
      </w:r>
    </w:p>
    <w:p w14:paraId="5D0F774F" w14:textId="63CB90A2" w:rsidR="00F87B86" w:rsidRPr="004E6E9A" w:rsidRDefault="00F87B86" w:rsidP="00F87B86">
      <w:pPr>
        <w:widowControl/>
        <w:autoSpaceDE/>
        <w:autoSpaceDN/>
        <w:spacing w:after="0"/>
        <w:ind w:left="-426"/>
        <w:rPr>
          <w:rFonts w:eastAsia="Calibri" w:cs="Arial"/>
          <w:b/>
          <w:bCs/>
          <w:sz w:val="22"/>
          <w:u w:val="single"/>
        </w:rPr>
      </w:pPr>
      <w:r w:rsidRPr="00F87B86">
        <w:rPr>
          <w:rFonts w:cs="Arial"/>
          <w:sz w:val="22"/>
        </w:rPr>
        <w:t>Discounted On-site Gym Membership available</w:t>
      </w:r>
      <w:r w:rsidRPr="00F87B86">
        <w:rPr>
          <w:rFonts w:cs="Arial"/>
          <w:sz w:val="22"/>
        </w:rPr>
        <w:tab/>
      </w:r>
      <w:r w:rsidRPr="004E6E9A">
        <w:rPr>
          <w:rFonts w:cs="Arial"/>
          <w:sz w:val="22"/>
        </w:rPr>
        <w:tab/>
      </w:r>
      <w:r w:rsidRPr="00F87B86">
        <w:rPr>
          <w:rFonts w:cs="Arial"/>
          <w:sz w:val="22"/>
        </w:rPr>
        <w:t>Free on-site parking</w:t>
      </w:r>
    </w:p>
    <w:p w14:paraId="20B88939" w14:textId="137884B3" w:rsidR="00F87B86" w:rsidRPr="004E6E9A" w:rsidRDefault="00F87B86" w:rsidP="00F87B86">
      <w:pPr>
        <w:widowControl/>
        <w:autoSpaceDE/>
        <w:autoSpaceDN/>
        <w:spacing w:after="0"/>
        <w:ind w:left="-426"/>
        <w:rPr>
          <w:rFonts w:eastAsia="Calibri" w:cs="Arial"/>
          <w:b/>
          <w:bCs/>
          <w:sz w:val="22"/>
          <w:u w:val="single"/>
        </w:rPr>
      </w:pPr>
      <w:r w:rsidRPr="00F87B86">
        <w:rPr>
          <w:rFonts w:cs="Arial"/>
          <w:sz w:val="22"/>
        </w:rPr>
        <w:t>Cycle to Work Scheme*</w:t>
      </w:r>
      <w:r w:rsidRPr="00F87B86">
        <w:rPr>
          <w:rFonts w:cs="Arial"/>
          <w:sz w:val="22"/>
        </w:rPr>
        <w:tab/>
      </w:r>
      <w:r w:rsidRPr="00F87B86">
        <w:rPr>
          <w:rFonts w:cs="Arial"/>
          <w:sz w:val="22"/>
        </w:rPr>
        <w:tab/>
      </w:r>
      <w:r w:rsidRPr="00F87B86">
        <w:rPr>
          <w:rFonts w:cs="Arial"/>
          <w:sz w:val="22"/>
        </w:rPr>
        <w:tab/>
      </w:r>
      <w:r w:rsidRPr="00F87B86">
        <w:rPr>
          <w:rFonts w:cs="Arial"/>
          <w:sz w:val="22"/>
        </w:rPr>
        <w:tab/>
      </w:r>
      <w:r w:rsidRPr="004E6E9A">
        <w:rPr>
          <w:rFonts w:cs="Arial"/>
          <w:sz w:val="22"/>
        </w:rPr>
        <w:tab/>
      </w:r>
      <w:r w:rsidRPr="00F87B86">
        <w:rPr>
          <w:rFonts w:cs="Arial"/>
          <w:sz w:val="22"/>
        </w:rPr>
        <w:t>10% discount on College courses</w:t>
      </w:r>
    </w:p>
    <w:p w14:paraId="6EB2EDBB" w14:textId="77777777" w:rsidR="00F87B86" w:rsidRPr="004E6E9A" w:rsidRDefault="00F87B86" w:rsidP="00F87B86">
      <w:pPr>
        <w:widowControl/>
        <w:autoSpaceDE/>
        <w:autoSpaceDN/>
        <w:spacing w:after="0"/>
        <w:ind w:left="-426"/>
        <w:rPr>
          <w:rFonts w:cs="Arial"/>
          <w:sz w:val="22"/>
        </w:rPr>
      </w:pPr>
      <w:r w:rsidRPr="00F87B86">
        <w:rPr>
          <w:rFonts w:cs="Arial"/>
          <w:sz w:val="22"/>
        </w:rPr>
        <w:t>High Street Discounts</w:t>
      </w:r>
      <w:r w:rsidRPr="00F87B86">
        <w:rPr>
          <w:rFonts w:cs="Arial"/>
          <w:sz w:val="22"/>
        </w:rPr>
        <w:tab/>
      </w:r>
      <w:r w:rsidRPr="00F87B86">
        <w:rPr>
          <w:rFonts w:cs="Arial"/>
          <w:sz w:val="22"/>
        </w:rPr>
        <w:tab/>
      </w:r>
      <w:r w:rsidRPr="00F87B86">
        <w:rPr>
          <w:rFonts w:cs="Arial"/>
          <w:sz w:val="22"/>
        </w:rPr>
        <w:tab/>
      </w:r>
      <w:r w:rsidRPr="00F87B86">
        <w:rPr>
          <w:rFonts w:cs="Arial"/>
          <w:sz w:val="22"/>
        </w:rPr>
        <w:tab/>
      </w:r>
      <w:r w:rsidRPr="00F87B86">
        <w:rPr>
          <w:rFonts w:cs="Arial"/>
          <w:sz w:val="22"/>
        </w:rPr>
        <w:tab/>
        <w:t>Wellbeing programme</w:t>
      </w:r>
      <w:r w:rsidRPr="00F87B86">
        <w:rPr>
          <w:rFonts w:cs="Arial"/>
          <w:sz w:val="22"/>
        </w:rPr>
        <w:tab/>
      </w:r>
    </w:p>
    <w:p w14:paraId="45EE6A3C" w14:textId="77777777" w:rsidR="00F87B86" w:rsidRPr="004E6E9A" w:rsidRDefault="00F87B86" w:rsidP="00F87B86">
      <w:pPr>
        <w:widowControl/>
        <w:autoSpaceDE/>
        <w:autoSpaceDN/>
        <w:spacing w:after="0"/>
        <w:ind w:left="-426"/>
        <w:rPr>
          <w:rFonts w:eastAsia="Calibri" w:cs="Arial"/>
          <w:b/>
          <w:bCs/>
          <w:sz w:val="22"/>
          <w:u w:val="single"/>
        </w:rPr>
      </w:pPr>
      <w:r w:rsidRPr="00F87B86">
        <w:rPr>
          <w:rFonts w:cs="Arial"/>
          <w:sz w:val="22"/>
        </w:rPr>
        <w:t xml:space="preserve">Opportunity for an annual Volunteering day </w:t>
      </w:r>
      <w:r w:rsidRPr="00F87B86">
        <w:rPr>
          <w:rFonts w:cs="Arial"/>
          <w:sz w:val="22"/>
        </w:rPr>
        <w:tab/>
      </w:r>
      <w:r w:rsidRPr="00F87B86">
        <w:rPr>
          <w:rFonts w:cs="Arial"/>
          <w:sz w:val="22"/>
        </w:rPr>
        <w:tab/>
        <w:t>Subsidised catering</w:t>
      </w:r>
    </w:p>
    <w:p w14:paraId="32C21044" w14:textId="77777777" w:rsidR="00F87B86" w:rsidRPr="004E6E9A" w:rsidRDefault="00F87B86" w:rsidP="00F87B86">
      <w:pPr>
        <w:widowControl/>
        <w:autoSpaceDE/>
        <w:autoSpaceDN/>
        <w:spacing w:after="0"/>
        <w:ind w:left="-426"/>
        <w:rPr>
          <w:rFonts w:eastAsia="Calibri" w:cs="Arial"/>
          <w:b/>
          <w:bCs/>
          <w:sz w:val="22"/>
          <w:u w:val="single"/>
        </w:rPr>
      </w:pPr>
    </w:p>
    <w:p w14:paraId="33854318" w14:textId="666E5BBB" w:rsidR="00F87B86" w:rsidRPr="00F87B86" w:rsidRDefault="00F87B86" w:rsidP="00F87B86">
      <w:pPr>
        <w:widowControl/>
        <w:autoSpaceDE/>
        <w:autoSpaceDN/>
        <w:spacing w:after="0"/>
        <w:ind w:left="-426"/>
        <w:rPr>
          <w:rFonts w:eastAsia="Calibri" w:cs="Arial"/>
          <w:b/>
          <w:bCs/>
          <w:sz w:val="22"/>
          <w:u w:val="single"/>
        </w:rPr>
      </w:pPr>
      <w:r w:rsidRPr="00F87B86">
        <w:rPr>
          <w:rFonts w:cs="Arial"/>
          <w:sz w:val="16"/>
        </w:rPr>
        <w:t>(* Subject to conditions / ** Pro rata for part time)</w:t>
      </w:r>
    </w:p>
    <w:p w14:paraId="246F77AF" w14:textId="77777777" w:rsidR="00954D09" w:rsidRPr="00954D09" w:rsidRDefault="00954D09" w:rsidP="00954D09">
      <w:pPr>
        <w:widowControl/>
        <w:autoSpaceDE/>
        <w:autoSpaceDN/>
        <w:spacing w:after="160"/>
        <w:ind w:left="-426"/>
        <w:rPr>
          <w:rFonts w:eastAsia="Calibri" w:cs="Arial"/>
          <w:bCs/>
          <w:sz w:val="22"/>
        </w:rPr>
      </w:pPr>
    </w:p>
    <w:p w14:paraId="634F37A2" w14:textId="77777777" w:rsidR="00954D09" w:rsidRPr="00954D09" w:rsidRDefault="00954D09" w:rsidP="00954D09">
      <w:pPr>
        <w:widowControl/>
        <w:autoSpaceDE/>
        <w:autoSpaceDN/>
        <w:spacing w:after="160"/>
        <w:ind w:left="-426"/>
        <w:rPr>
          <w:rFonts w:eastAsia="Calibri" w:cs="Arial"/>
          <w:bCs/>
          <w:sz w:val="22"/>
        </w:rPr>
      </w:pPr>
      <w:r w:rsidRPr="00954D09">
        <w:rPr>
          <w:rFonts w:eastAsia="Calibri" w:cs="Arial"/>
          <w:bCs/>
          <w:sz w:val="22"/>
        </w:rPr>
        <w:t>I confirm my acceptance of the role as outlined above and agree to apply myself fully to the responsibilities of the post.</w:t>
      </w:r>
    </w:p>
    <w:p w14:paraId="7116317E" w14:textId="77777777" w:rsidR="00954D09" w:rsidRPr="00954D09" w:rsidRDefault="00954D09" w:rsidP="00954D09">
      <w:pPr>
        <w:widowControl/>
        <w:autoSpaceDE/>
        <w:autoSpaceDN/>
        <w:spacing w:after="160"/>
        <w:ind w:left="-426"/>
        <w:rPr>
          <w:rFonts w:eastAsia="Calibri" w:cs="Arial"/>
          <w:bCs/>
          <w:sz w:val="22"/>
        </w:rPr>
      </w:pPr>
    </w:p>
    <w:p w14:paraId="7B75A156" w14:textId="5C33B29B" w:rsidR="00954D09" w:rsidRPr="00954D09" w:rsidRDefault="00954D09" w:rsidP="00954D09">
      <w:pPr>
        <w:widowControl/>
        <w:autoSpaceDE/>
        <w:autoSpaceDN/>
        <w:spacing w:after="160"/>
        <w:ind w:left="-426"/>
        <w:rPr>
          <w:rFonts w:eastAsia="Calibri" w:cs="Arial"/>
          <w:bCs/>
          <w:sz w:val="22"/>
        </w:rPr>
      </w:pPr>
      <w:r w:rsidRPr="00954D09">
        <w:rPr>
          <w:rFonts w:eastAsia="Calibri" w:cs="Arial"/>
          <w:bCs/>
          <w:sz w:val="22"/>
        </w:rPr>
        <w:t>Signed (Employee):……………………………</w:t>
      </w:r>
      <w:r w:rsidRPr="00954D09">
        <w:rPr>
          <w:rFonts w:eastAsia="Calibri" w:cs="Arial"/>
          <w:bCs/>
          <w:sz w:val="22"/>
        </w:rPr>
        <w:tab/>
      </w:r>
      <w:r w:rsidRPr="00954D09">
        <w:rPr>
          <w:rFonts w:eastAsia="Calibri" w:cs="Arial"/>
          <w:bCs/>
          <w:sz w:val="22"/>
        </w:rPr>
        <w:tab/>
        <w:t>Date:………………………………………..</w:t>
      </w:r>
    </w:p>
    <w:p w14:paraId="6ABB561A" w14:textId="77777777" w:rsidR="00954D09" w:rsidRPr="00954D09" w:rsidRDefault="00954D09" w:rsidP="00954D09">
      <w:pPr>
        <w:widowControl/>
        <w:autoSpaceDE/>
        <w:autoSpaceDN/>
        <w:spacing w:after="160"/>
        <w:ind w:left="-426"/>
        <w:rPr>
          <w:rFonts w:eastAsia="Calibri" w:cs="Arial"/>
          <w:bCs/>
          <w:sz w:val="22"/>
        </w:rPr>
      </w:pPr>
      <w:r w:rsidRPr="00954D09">
        <w:rPr>
          <w:rFonts w:eastAsia="Calibri" w:cs="Arial"/>
          <w:bCs/>
          <w:noProof/>
          <w:sz w:val="22"/>
          <w:lang w:eastAsia="en-GB"/>
        </w:rPr>
        <mc:AlternateContent>
          <mc:Choice Requires="wps">
            <w:drawing>
              <wp:anchor distT="0" distB="0" distL="114300" distR="114300" simplePos="0" relativeHeight="251662336" behindDoc="1" locked="0" layoutInCell="1" allowOverlap="1" wp14:anchorId="00526774" wp14:editId="11225654">
                <wp:simplePos x="0" y="0"/>
                <wp:positionH relativeFrom="margin">
                  <wp:align>left</wp:align>
                </wp:positionH>
                <wp:positionV relativeFrom="paragraph">
                  <wp:posOffset>350520</wp:posOffset>
                </wp:positionV>
                <wp:extent cx="5380355" cy="400050"/>
                <wp:effectExtent l="0" t="0" r="10795" b="19050"/>
                <wp:wrapTight wrapText="bothSides">
                  <wp:wrapPolygon edited="0">
                    <wp:start x="0" y="0"/>
                    <wp:lineTo x="0" y="21600"/>
                    <wp:lineTo x="21567" y="21600"/>
                    <wp:lineTo x="21567" y="0"/>
                    <wp:lineTo x="0" y="0"/>
                  </wp:wrapPolygon>
                </wp:wrapTight>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892" cy="400050"/>
                        </a:xfrm>
                        <a:prstGeom prst="rect">
                          <a:avLst/>
                        </a:prstGeom>
                        <a:solidFill>
                          <a:srgbClr val="FFFFFF"/>
                        </a:solidFill>
                        <a:ln w="9525">
                          <a:solidFill>
                            <a:srgbClr val="000000"/>
                          </a:solidFill>
                          <a:miter lim="800000"/>
                          <a:headEnd/>
                          <a:tailEnd/>
                        </a:ln>
                      </wps:spPr>
                      <wps:txbx>
                        <w:txbxContent>
                          <w:p w14:paraId="042F023D" w14:textId="12EBDF09" w:rsidR="00954D09" w:rsidRPr="004C7541" w:rsidRDefault="00954D09" w:rsidP="00954D09">
                            <w:pPr>
                              <w:spacing w:line="480" w:lineRule="auto"/>
                              <w:jc w:val="center"/>
                              <w:rPr>
                                <w:b/>
                                <w:sz w:val="24"/>
                                <w:szCs w:val="24"/>
                              </w:rPr>
                            </w:pPr>
                            <w:r>
                              <w:rPr>
                                <w:b/>
                                <w:sz w:val="24"/>
                                <w:szCs w:val="24"/>
                              </w:rPr>
                              <w:t xml:space="preserve">POSITIVELY PROMOTING </w:t>
                            </w:r>
                            <w:r w:rsidR="00413130">
                              <w:rPr>
                                <w:b/>
                                <w:sz w:val="24"/>
                                <w:szCs w:val="24"/>
                              </w:rPr>
                              <w:t>EQUALITY, DIVERSITY</w:t>
                            </w:r>
                            <w:r>
                              <w:rPr>
                                <w:b/>
                                <w:sz w:val="24"/>
                                <w:szCs w:val="24"/>
                              </w:rPr>
                              <w:t xml:space="preserve"> &amp; INCLUSION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26774" id="_x0000_s1029" type="#_x0000_t202" style="position:absolute;left:0;text-align:left;margin-left:0;margin-top:27.6pt;width:423.65pt;height:3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2OFgIAACYEAAAOAAAAZHJzL2Uyb0RvYy54bWysU1+P0zAMf0fiO0R5Z+12G2zVutOxYwjp&#10;+CMdfIA0TdeINA5Otvb49Djpbjcd8ILIQ2THzs/2z/b6eugMOyr0GmzJp5OcM2Ul1NruS/7t6+7V&#10;kjMfhK2FAatK/qA8v968fLHuXaFm0IKpFTICsb7oXcnbEFyRZV62qhN+Ak5ZMjaAnQik4j6rUfSE&#10;3plsluevsx6wdghSeU+vt6ORbxJ+0ygZPjeNV4GZklNuId2Y7ire2WYtij0K12p5SkP8Qxad0JaC&#10;nqFuRRDsgPo3qE5LBA9NmEjoMmgaLVWqgaqZ5s+quW+FU6kWIse7M03+/8HKT8d79wVZGN7CQA1M&#10;RXh3B/K7Zxa2rbB7dYMIfatETYGnkbKsd744fY1U+8JHkKr/CDU1WRwCJKChwS6yQnUyQqcGPJxJ&#10;V0Ngkh4XV8t8uZpxJsk2z/N8kbqSieLxt0Mf3ivoWBRKjtTUhC6Odz7EbETx6BKDeTC63mljkoL7&#10;amuQHQUNwC6dVMAzN2NZX/LVYrYYCfgrBOVH508QnQ40yUZ3JV+enUQRaXtn6zRnQWgzypSysSce&#10;I3UjiWGoBqbrkl/FAJHWCuoHIhZhHFxaNBJawJ+c9TS0Jfc/DgIVZ+aDpeaspvN5nPKkzBdvZqTg&#10;paW6tAgrCarkgbNR3Ia0GZE3CzfUxEYnfp8yOaVMw5hoPy1OnPZLPXk9rffmFwAAAP//AwBQSwME&#10;FAAGAAgAAAAhAJjwVu/eAAAABwEAAA8AAABkcnMvZG93bnJldi54bWxMj81OwzAQhO9IvIO1SFxQ&#10;6zT9CyFOhZBA9AYtgqsbb5OIeB1sNw1vz3KC42hGM98Um9F2YkAfWkcKZtMEBFLlTEu1grf94yQD&#10;EaImoztHqOAbA2zKy4tC58ad6RWHXawFl1DItYImxj6XMlQNWh2mrkdi7+i81ZGlr6Xx+szltpNp&#10;kqyk1S3xQqN7fGiw+tydrIJs8Tx8hO385b1aHbvbeLMenr68UtdX4/0diIhj/AvDLz6jQ8lMB3ci&#10;E0SngI9EBctlCoLdbLGegzhwbJalIMtC/ucvfwAAAP//AwBQSwECLQAUAAYACAAAACEAtoM4kv4A&#10;AADhAQAAEwAAAAAAAAAAAAAAAAAAAAAAW0NvbnRlbnRfVHlwZXNdLnhtbFBLAQItABQABgAIAAAA&#10;IQA4/SH/1gAAAJQBAAALAAAAAAAAAAAAAAAAAC8BAABfcmVscy8ucmVsc1BLAQItABQABgAIAAAA&#10;IQDGaW2OFgIAACYEAAAOAAAAAAAAAAAAAAAAAC4CAABkcnMvZTJvRG9jLnhtbFBLAQItABQABgAI&#10;AAAAIQCY8Fbv3gAAAAcBAAAPAAAAAAAAAAAAAAAAAHAEAABkcnMvZG93bnJldi54bWxQSwUGAAAA&#10;AAQABADzAAAAewUAAAAA&#10;">
                <v:textbox>
                  <w:txbxContent>
                    <w:p w14:paraId="042F023D" w14:textId="12EBDF09" w:rsidR="00954D09" w:rsidRPr="004C7541" w:rsidRDefault="00954D09" w:rsidP="00954D09">
                      <w:pPr>
                        <w:spacing w:line="480" w:lineRule="auto"/>
                        <w:jc w:val="center"/>
                        <w:rPr>
                          <w:b/>
                          <w:sz w:val="24"/>
                          <w:szCs w:val="24"/>
                        </w:rPr>
                      </w:pPr>
                      <w:r>
                        <w:rPr>
                          <w:b/>
                          <w:sz w:val="24"/>
                          <w:szCs w:val="24"/>
                        </w:rPr>
                        <w:t xml:space="preserve">POSITIVELY PROMOTING </w:t>
                      </w:r>
                      <w:r w:rsidR="00413130">
                        <w:rPr>
                          <w:b/>
                          <w:sz w:val="24"/>
                          <w:szCs w:val="24"/>
                        </w:rPr>
                        <w:t>EQUALITY, DIVERSITY</w:t>
                      </w:r>
                      <w:r>
                        <w:rPr>
                          <w:b/>
                          <w:sz w:val="24"/>
                          <w:szCs w:val="24"/>
                        </w:rPr>
                        <w:t xml:space="preserve"> &amp; INCLUSION</w:t>
                      </w:r>
                    </w:p>
                  </w:txbxContent>
                </v:textbox>
                <w10:wrap type="tight" anchorx="margin"/>
              </v:shape>
            </w:pict>
          </mc:Fallback>
        </mc:AlternateContent>
      </w:r>
    </w:p>
    <w:p w14:paraId="2FE31902" w14:textId="77777777" w:rsidR="00954D09" w:rsidRPr="00954D09" w:rsidRDefault="00954D09" w:rsidP="00954D09">
      <w:pPr>
        <w:widowControl/>
        <w:autoSpaceDE/>
        <w:autoSpaceDN/>
        <w:spacing w:after="160"/>
        <w:ind w:firstLine="1146"/>
        <w:rPr>
          <w:rFonts w:eastAsia="Calibri" w:cs="Arial"/>
          <w:bCs/>
          <w:sz w:val="22"/>
        </w:rPr>
      </w:pPr>
    </w:p>
    <w:p w14:paraId="43EDA0F7" w14:textId="77777777" w:rsidR="00954D09" w:rsidRPr="00954D09" w:rsidRDefault="00954D09" w:rsidP="00954D09">
      <w:pPr>
        <w:widowControl/>
        <w:autoSpaceDE/>
        <w:autoSpaceDN/>
        <w:spacing w:after="160"/>
        <w:ind w:firstLine="1146"/>
        <w:rPr>
          <w:rFonts w:eastAsia="Calibri" w:cs="Arial"/>
          <w:bCs/>
          <w:sz w:val="22"/>
        </w:rPr>
      </w:pPr>
    </w:p>
    <w:p w14:paraId="0E44F0D6" w14:textId="77777777" w:rsidR="00954D09" w:rsidRPr="00954D09" w:rsidRDefault="00954D09" w:rsidP="00954D09">
      <w:pPr>
        <w:widowControl/>
        <w:autoSpaceDE/>
        <w:autoSpaceDN/>
        <w:spacing w:after="160"/>
        <w:ind w:firstLine="1146"/>
        <w:rPr>
          <w:rFonts w:eastAsia="Calibri" w:cs="Arial"/>
          <w:bCs/>
          <w:sz w:val="22"/>
        </w:rPr>
      </w:pPr>
    </w:p>
    <w:p w14:paraId="05D7F1B3" w14:textId="77777777" w:rsidR="00954D09" w:rsidRPr="00954D09" w:rsidRDefault="00954D09" w:rsidP="00954D09">
      <w:pPr>
        <w:widowControl/>
        <w:autoSpaceDE/>
        <w:autoSpaceDN/>
        <w:spacing w:after="160"/>
        <w:ind w:firstLine="1146"/>
        <w:rPr>
          <w:rFonts w:eastAsia="Calibri" w:cs="Arial"/>
          <w:bCs/>
          <w:sz w:val="22"/>
        </w:rPr>
      </w:pPr>
    </w:p>
    <w:p w14:paraId="48601D18" w14:textId="77777777" w:rsidR="00954D09" w:rsidRPr="00954D09" w:rsidRDefault="00954D09" w:rsidP="00954D09">
      <w:pPr>
        <w:widowControl/>
        <w:autoSpaceDE/>
        <w:autoSpaceDN/>
        <w:spacing w:after="160"/>
        <w:ind w:firstLine="1146"/>
        <w:rPr>
          <w:rFonts w:eastAsia="Calibri" w:cs="Arial"/>
          <w:bCs/>
          <w:sz w:val="22"/>
        </w:rPr>
      </w:pPr>
    </w:p>
    <w:p w14:paraId="2A48FCFC" w14:textId="77777777" w:rsidR="00954D09" w:rsidRPr="00954D09" w:rsidRDefault="00954D09" w:rsidP="00954D09">
      <w:pPr>
        <w:widowControl/>
        <w:autoSpaceDE/>
        <w:autoSpaceDN/>
        <w:spacing w:after="160"/>
        <w:ind w:firstLine="1146"/>
        <w:rPr>
          <w:rFonts w:eastAsia="Calibri" w:cs="Arial"/>
          <w:bCs/>
          <w:sz w:val="22"/>
        </w:rPr>
      </w:pPr>
    </w:p>
    <w:p w14:paraId="4D1E0C2A" w14:textId="77777777" w:rsidR="00954D09" w:rsidRPr="00954D09" w:rsidRDefault="00954D09" w:rsidP="00954D09">
      <w:pPr>
        <w:widowControl/>
        <w:autoSpaceDE/>
        <w:autoSpaceDN/>
        <w:spacing w:after="160"/>
        <w:ind w:firstLine="1146"/>
        <w:rPr>
          <w:rFonts w:eastAsia="Calibri" w:cs="Arial"/>
          <w:bCs/>
          <w:sz w:val="22"/>
        </w:rPr>
      </w:pPr>
    </w:p>
    <w:p w14:paraId="14C57F14" w14:textId="77777777" w:rsidR="00954D09" w:rsidRPr="00954D09" w:rsidRDefault="00954D09" w:rsidP="00954D09">
      <w:pPr>
        <w:widowControl/>
        <w:autoSpaceDE/>
        <w:autoSpaceDN/>
        <w:spacing w:after="160"/>
        <w:ind w:firstLine="1146"/>
        <w:rPr>
          <w:rFonts w:eastAsia="Calibri" w:cs="Arial"/>
          <w:bCs/>
          <w:sz w:val="22"/>
        </w:rPr>
      </w:pPr>
    </w:p>
    <w:p w14:paraId="77A8D13E" w14:textId="77777777" w:rsidR="00954D09" w:rsidRPr="00954D09" w:rsidRDefault="00954D09" w:rsidP="00954D09">
      <w:pPr>
        <w:widowControl/>
        <w:autoSpaceDE/>
        <w:autoSpaceDN/>
        <w:spacing w:after="160"/>
        <w:ind w:firstLine="1146"/>
        <w:rPr>
          <w:rFonts w:eastAsia="Calibri" w:cs="Arial"/>
          <w:bCs/>
          <w:sz w:val="22"/>
        </w:rPr>
      </w:pPr>
    </w:p>
    <w:p w14:paraId="22703375" w14:textId="77777777" w:rsidR="00954D09" w:rsidRPr="00954D09" w:rsidRDefault="00954D09" w:rsidP="00954D09">
      <w:pPr>
        <w:widowControl/>
        <w:autoSpaceDE/>
        <w:autoSpaceDN/>
        <w:spacing w:after="160"/>
        <w:ind w:firstLine="1146"/>
        <w:rPr>
          <w:rFonts w:eastAsia="Calibri" w:cs="Arial"/>
          <w:bCs/>
          <w:sz w:val="22"/>
        </w:rPr>
      </w:pPr>
    </w:p>
    <w:p w14:paraId="4572D3C3" w14:textId="77777777" w:rsidR="00954D09" w:rsidRPr="00954D09" w:rsidRDefault="00954D09" w:rsidP="00954D09">
      <w:pPr>
        <w:widowControl/>
        <w:autoSpaceDE/>
        <w:autoSpaceDN/>
        <w:spacing w:after="160"/>
        <w:ind w:firstLine="1146"/>
        <w:rPr>
          <w:rFonts w:eastAsia="Calibri" w:cs="Arial"/>
          <w:bCs/>
          <w:sz w:val="22"/>
        </w:rPr>
      </w:pPr>
    </w:p>
    <w:p w14:paraId="6132CBE2" w14:textId="77777777" w:rsidR="00954D09" w:rsidRPr="00954D09" w:rsidRDefault="00954D09" w:rsidP="00954D09">
      <w:pPr>
        <w:widowControl/>
        <w:autoSpaceDE/>
        <w:autoSpaceDN/>
        <w:spacing w:after="160"/>
        <w:ind w:firstLine="1146"/>
        <w:rPr>
          <w:rFonts w:eastAsia="Calibri" w:cs="Arial"/>
          <w:bCs/>
          <w:sz w:val="22"/>
        </w:rPr>
      </w:pPr>
    </w:p>
    <w:p w14:paraId="74C49A74" w14:textId="77777777" w:rsidR="00954D09" w:rsidRPr="00954D09" w:rsidRDefault="00954D09" w:rsidP="00954D09">
      <w:pPr>
        <w:widowControl/>
        <w:autoSpaceDE/>
        <w:autoSpaceDN/>
        <w:spacing w:after="160"/>
        <w:ind w:firstLine="1146"/>
        <w:rPr>
          <w:rFonts w:eastAsia="Calibri" w:cs="Arial"/>
          <w:bCs/>
          <w:sz w:val="22"/>
        </w:rPr>
      </w:pPr>
    </w:p>
    <w:p w14:paraId="35664FEC" w14:textId="77777777" w:rsidR="00954D09" w:rsidRPr="00954D09" w:rsidRDefault="00954D09" w:rsidP="00954D09">
      <w:pPr>
        <w:widowControl/>
        <w:autoSpaceDE/>
        <w:autoSpaceDN/>
        <w:spacing w:after="160"/>
        <w:ind w:firstLine="1146"/>
        <w:rPr>
          <w:rFonts w:eastAsia="Calibri" w:cs="Arial"/>
          <w:bCs/>
          <w:sz w:val="22"/>
        </w:rPr>
      </w:pPr>
    </w:p>
    <w:p w14:paraId="2BA34D56" w14:textId="77777777" w:rsidR="0094154C" w:rsidRDefault="0094154C">
      <w:pPr>
        <w:widowControl/>
        <w:autoSpaceDE/>
        <w:autoSpaceDN/>
        <w:spacing w:after="160" w:line="259" w:lineRule="auto"/>
        <w:rPr>
          <w:rFonts w:eastAsia="Calibri" w:cs="Arial"/>
          <w:b/>
          <w:sz w:val="24"/>
          <w:szCs w:val="24"/>
        </w:rPr>
      </w:pPr>
      <w:r>
        <w:rPr>
          <w:rFonts w:eastAsia="Calibri" w:cs="Arial"/>
          <w:b/>
          <w:sz w:val="24"/>
          <w:szCs w:val="24"/>
        </w:rPr>
        <w:br w:type="page"/>
      </w:r>
    </w:p>
    <w:p w14:paraId="46BF6650" w14:textId="6D5687C4" w:rsidR="00954D09" w:rsidRPr="00954D09" w:rsidRDefault="00954D09" w:rsidP="00954D09">
      <w:pPr>
        <w:widowControl/>
        <w:autoSpaceDE/>
        <w:autoSpaceDN/>
        <w:spacing w:after="160"/>
        <w:rPr>
          <w:rFonts w:eastAsia="Calibri" w:cs="Arial"/>
          <w:bCs/>
          <w:sz w:val="22"/>
        </w:rPr>
      </w:pPr>
      <w:r w:rsidRPr="00954D09">
        <w:rPr>
          <w:rFonts w:eastAsia="Calibri" w:cs="Arial"/>
          <w:b/>
          <w:sz w:val="24"/>
          <w:szCs w:val="24"/>
        </w:rPr>
        <w:lastRenderedPageBreak/>
        <w:t>Person Specification; Estate Support Officer</w:t>
      </w:r>
    </w:p>
    <w:tbl>
      <w:tblPr>
        <w:tblStyle w:val="TableGrid"/>
        <w:tblW w:w="9645" w:type="dxa"/>
        <w:tblInd w:w="-426" w:type="dxa"/>
        <w:tblLook w:val="04A0" w:firstRow="1" w:lastRow="0" w:firstColumn="1" w:lastColumn="0" w:noHBand="0" w:noVBand="1"/>
      </w:tblPr>
      <w:tblGrid>
        <w:gridCol w:w="7073"/>
        <w:gridCol w:w="1275"/>
        <w:gridCol w:w="1297"/>
      </w:tblGrid>
      <w:tr w:rsidR="00954D09" w:rsidRPr="00954D09" w14:paraId="45A33D17" w14:textId="77777777" w:rsidTr="00C77A01">
        <w:tc>
          <w:tcPr>
            <w:tcW w:w="7073" w:type="dxa"/>
          </w:tcPr>
          <w:p w14:paraId="37C4D970" w14:textId="77777777" w:rsidR="00954D09" w:rsidRPr="00954D09" w:rsidRDefault="00954D09" w:rsidP="00954D09">
            <w:pPr>
              <w:widowControl/>
              <w:autoSpaceDE/>
              <w:autoSpaceDN/>
              <w:spacing w:after="0"/>
              <w:rPr>
                <w:rFonts w:cs="Arial"/>
                <w:b/>
                <w:sz w:val="24"/>
                <w:szCs w:val="24"/>
              </w:rPr>
            </w:pPr>
          </w:p>
        </w:tc>
        <w:tc>
          <w:tcPr>
            <w:tcW w:w="1275" w:type="dxa"/>
          </w:tcPr>
          <w:p w14:paraId="15D67761"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Essential</w:t>
            </w:r>
          </w:p>
        </w:tc>
        <w:tc>
          <w:tcPr>
            <w:tcW w:w="1297" w:type="dxa"/>
          </w:tcPr>
          <w:p w14:paraId="5FAE87F9"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Desirable</w:t>
            </w:r>
          </w:p>
        </w:tc>
      </w:tr>
      <w:tr w:rsidR="00954D09" w:rsidRPr="00954D09" w14:paraId="45DBE41F" w14:textId="77777777" w:rsidTr="00C77A01">
        <w:tc>
          <w:tcPr>
            <w:tcW w:w="7073" w:type="dxa"/>
            <w:shd w:val="clear" w:color="auto" w:fill="BFBFBF"/>
          </w:tcPr>
          <w:p w14:paraId="226B68D5" w14:textId="77777777" w:rsidR="00954D09" w:rsidRPr="00954D09" w:rsidRDefault="00954D09" w:rsidP="00954D09">
            <w:pPr>
              <w:widowControl/>
              <w:autoSpaceDE/>
              <w:autoSpaceDN/>
              <w:spacing w:after="0"/>
              <w:rPr>
                <w:rFonts w:cs="Arial"/>
                <w:b/>
                <w:sz w:val="24"/>
                <w:szCs w:val="24"/>
              </w:rPr>
            </w:pPr>
            <w:r w:rsidRPr="00954D09">
              <w:rPr>
                <w:rFonts w:cs="Arial"/>
                <w:b/>
                <w:sz w:val="24"/>
                <w:szCs w:val="24"/>
              </w:rPr>
              <w:t>Qualifications</w:t>
            </w:r>
          </w:p>
        </w:tc>
        <w:tc>
          <w:tcPr>
            <w:tcW w:w="1275" w:type="dxa"/>
            <w:shd w:val="clear" w:color="auto" w:fill="BFBFBF"/>
          </w:tcPr>
          <w:p w14:paraId="0DA1862E" w14:textId="77777777" w:rsidR="00954D09" w:rsidRPr="00954D09" w:rsidRDefault="00954D09" w:rsidP="00954D09">
            <w:pPr>
              <w:widowControl/>
              <w:autoSpaceDE/>
              <w:autoSpaceDN/>
              <w:spacing w:after="0"/>
              <w:rPr>
                <w:rFonts w:cs="Arial"/>
                <w:sz w:val="24"/>
                <w:szCs w:val="24"/>
              </w:rPr>
            </w:pPr>
          </w:p>
        </w:tc>
        <w:tc>
          <w:tcPr>
            <w:tcW w:w="1297" w:type="dxa"/>
            <w:shd w:val="clear" w:color="auto" w:fill="BFBFBF"/>
          </w:tcPr>
          <w:p w14:paraId="08A53B2D" w14:textId="77777777" w:rsidR="00954D09" w:rsidRPr="00954D09" w:rsidRDefault="00954D09" w:rsidP="00954D09">
            <w:pPr>
              <w:widowControl/>
              <w:autoSpaceDE/>
              <w:autoSpaceDN/>
              <w:spacing w:after="0"/>
              <w:rPr>
                <w:rFonts w:cs="Arial"/>
                <w:sz w:val="24"/>
                <w:szCs w:val="24"/>
              </w:rPr>
            </w:pPr>
          </w:p>
        </w:tc>
      </w:tr>
      <w:tr w:rsidR="00954D09" w:rsidRPr="00954D09" w14:paraId="0FD0C433" w14:textId="77777777" w:rsidTr="00C77A01">
        <w:tc>
          <w:tcPr>
            <w:tcW w:w="7073" w:type="dxa"/>
          </w:tcPr>
          <w:p w14:paraId="1FCB4AA3" w14:textId="2D004C57" w:rsidR="00954D09" w:rsidRPr="00954D09" w:rsidRDefault="00334E34" w:rsidP="00954D09">
            <w:pPr>
              <w:widowControl/>
              <w:autoSpaceDE/>
              <w:autoSpaceDN/>
              <w:spacing w:after="0"/>
              <w:rPr>
                <w:rFonts w:cs="Arial"/>
                <w:b/>
                <w:szCs w:val="24"/>
              </w:rPr>
            </w:pPr>
            <w:r w:rsidRPr="008920FD">
              <w:rPr>
                <w:rFonts w:cs="Arial"/>
                <w:color w:val="000000"/>
                <w:sz w:val="22"/>
                <w:szCs w:val="24"/>
              </w:rPr>
              <w:t>Minimum of grade C in GCSE Maths and English Language (or equivalent)</w:t>
            </w:r>
            <w:r w:rsidR="00894AFE">
              <w:rPr>
                <w:rFonts w:cs="Arial"/>
                <w:color w:val="000000"/>
                <w:sz w:val="22"/>
                <w:szCs w:val="24"/>
              </w:rPr>
              <w:t>.</w:t>
            </w:r>
          </w:p>
        </w:tc>
        <w:tc>
          <w:tcPr>
            <w:tcW w:w="1275" w:type="dxa"/>
          </w:tcPr>
          <w:p w14:paraId="54FB0CBB" w14:textId="08765550" w:rsidR="00954D09" w:rsidRPr="00954D09" w:rsidRDefault="00954D09" w:rsidP="00954D09">
            <w:pPr>
              <w:widowControl/>
              <w:autoSpaceDE/>
              <w:autoSpaceDN/>
              <w:spacing w:after="0"/>
              <w:jc w:val="center"/>
              <w:rPr>
                <w:rFonts w:cs="Arial"/>
                <w:szCs w:val="20"/>
              </w:rPr>
            </w:pPr>
          </w:p>
        </w:tc>
        <w:tc>
          <w:tcPr>
            <w:tcW w:w="1297" w:type="dxa"/>
          </w:tcPr>
          <w:p w14:paraId="3E2440A5" w14:textId="38C8BFE4" w:rsidR="00954D09" w:rsidRPr="00954D09" w:rsidRDefault="00334E34" w:rsidP="00954D09">
            <w:pPr>
              <w:widowControl/>
              <w:autoSpaceDE/>
              <w:autoSpaceDN/>
              <w:spacing w:after="0"/>
              <w:jc w:val="center"/>
              <w:rPr>
                <w:rFonts w:cs="Arial"/>
                <w:szCs w:val="20"/>
              </w:rPr>
            </w:pPr>
            <w:r w:rsidRPr="00954D09">
              <w:rPr>
                <w:rFonts w:cs="Arial"/>
                <w:szCs w:val="20"/>
              </w:rPr>
              <w:t>X</w:t>
            </w:r>
          </w:p>
        </w:tc>
      </w:tr>
      <w:tr w:rsidR="00954D09" w:rsidRPr="00954D09" w14:paraId="4957B03A" w14:textId="77777777" w:rsidTr="00C77A01">
        <w:tc>
          <w:tcPr>
            <w:tcW w:w="7073" w:type="dxa"/>
          </w:tcPr>
          <w:p w14:paraId="57038C3A" w14:textId="6393730F" w:rsidR="00954D09" w:rsidRPr="00894AFE" w:rsidRDefault="00061C0C" w:rsidP="00954D09">
            <w:pPr>
              <w:widowControl/>
              <w:autoSpaceDE/>
              <w:autoSpaceDN/>
              <w:spacing w:after="0"/>
              <w:rPr>
                <w:rFonts w:cs="Arial"/>
                <w:color w:val="000000"/>
                <w:sz w:val="22"/>
                <w:szCs w:val="24"/>
              </w:rPr>
            </w:pPr>
            <w:r>
              <w:rPr>
                <w:rFonts w:cs="Arial"/>
                <w:color w:val="000000"/>
                <w:sz w:val="22"/>
                <w:szCs w:val="24"/>
              </w:rPr>
              <w:t xml:space="preserve">Appropriate industry qualification equivalent to Level </w:t>
            </w:r>
            <w:r w:rsidR="00BA07C4">
              <w:rPr>
                <w:rFonts w:cs="Arial"/>
                <w:color w:val="000000"/>
                <w:sz w:val="22"/>
                <w:szCs w:val="24"/>
              </w:rPr>
              <w:t>2</w:t>
            </w:r>
            <w:r>
              <w:rPr>
                <w:rFonts w:cs="Arial"/>
                <w:color w:val="000000"/>
                <w:sz w:val="22"/>
                <w:szCs w:val="24"/>
              </w:rPr>
              <w:t xml:space="preserve"> or above </w:t>
            </w:r>
            <w:r w:rsidR="00BA07C4">
              <w:rPr>
                <w:rFonts w:cs="Arial"/>
                <w:color w:val="000000"/>
                <w:sz w:val="22"/>
                <w:szCs w:val="24"/>
              </w:rPr>
              <w:t>i.e.</w:t>
            </w:r>
            <w:r>
              <w:rPr>
                <w:rFonts w:cs="Arial"/>
                <w:color w:val="000000"/>
                <w:sz w:val="22"/>
                <w:szCs w:val="24"/>
              </w:rPr>
              <w:t xml:space="preserve"> in carpentry</w:t>
            </w:r>
            <w:r w:rsidR="00894AFE">
              <w:rPr>
                <w:rFonts w:cs="Arial"/>
                <w:color w:val="000000"/>
                <w:sz w:val="22"/>
                <w:szCs w:val="24"/>
              </w:rPr>
              <w:t>, plumbing, electrical and/</w:t>
            </w:r>
            <w:r>
              <w:rPr>
                <w:rFonts w:cs="Arial"/>
                <w:color w:val="000000"/>
                <w:sz w:val="22"/>
                <w:szCs w:val="24"/>
              </w:rPr>
              <w:t>or a craft</w:t>
            </w:r>
            <w:r w:rsidR="00894AFE">
              <w:rPr>
                <w:rFonts w:cs="Arial"/>
                <w:color w:val="000000"/>
                <w:sz w:val="22"/>
                <w:szCs w:val="24"/>
              </w:rPr>
              <w:t xml:space="preserve"> or willingness to obtain relevant qualification</w:t>
            </w:r>
            <w:r>
              <w:rPr>
                <w:rFonts w:cs="Arial"/>
                <w:color w:val="000000"/>
                <w:sz w:val="22"/>
                <w:szCs w:val="24"/>
              </w:rPr>
              <w:t>.</w:t>
            </w:r>
          </w:p>
        </w:tc>
        <w:tc>
          <w:tcPr>
            <w:tcW w:w="1275" w:type="dxa"/>
          </w:tcPr>
          <w:p w14:paraId="3E2773A6" w14:textId="2BD954E6" w:rsidR="00954D09" w:rsidRPr="00894AFE" w:rsidRDefault="00954D09" w:rsidP="00954D09">
            <w:pPr>
              <w:widowControl/>
              <w:autoSpaceDE/>
              <w:autoSpaceDN/>
              <w:spacing w:after="0"/>
              <w:jc w:val="center"/>
              <w:rPr>
                <w:rFonts w:cs="Arial"/>
                <w:color w:val="000000"/>
                <w:sz w:val="22"/>
                <w:szCs w:val="24"/>
              </w:rPr>
            </w:pPr>
          </w:p>
        </w:tc>
        <w:tc>
          <w:tcPr>
            <w:tcW w:w="1297" w:type="dxa"/>
          </w:tcPr>
          <w:p w14:paraId="0A8C7456" w14:textId="4B9ACE46" w:rsidR="00954D09" w:rsidRPr="00894AFE" w:rsidRDefault="00061C0C" w:rsidP="00954D09">
            <w:pPr>
              <w:widowControl/>
              <w:autoSpaceDE/>
              <w:autoSpaceDN/>
              <w:spacing w:after="0"/>
              <w:jc w:val="center"/>
              <w:rPr>
                <w:rFonts w:cs="Arial"/>
                <w:color w:val="000000"/>
                <w:sz w:val="22"/>
                <w:szCs w:val="24"/>
              </w:rPr>
            </w:pPr>
            <w:r w:rsidRPr="00894AFE">
              <w:rPr>
                <w:rFonts w:cs="Arial"/>
                <w:color w:val="000000"/>
                <w:sz w:val="22"/>
                <w:szCs w:val="24"/>
              </w:rPr>
              <w:t>X</w:t>
            </w:r>
          </w:p>
        </w:tc>
      </w:tr>
      <w:tr w:rsidR="00721AE1" w:rsidRPr="00954D09" w14:paraId="4DE5F7CD" w14:textId="77777777" w:rsidTr="00C77A01">
        <w:tc>
          <w:tcPr>
            <w:tcW w:w="7073" w:type="dxa"/>
          </w:tcPr>
          <w:p w14:paraId="604F4096" w14:textId="400137EE"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Driving licence with less than 6 points</w:t>
            </w:r>
            <w:r>
              <w:rPr>
                <w:rFonts w:cs="Arial"/>
                <w:color w:val="000000"/>
                <w:sz w:val="22"/>
                <w:szCs w:val="24"/>
              </w:rPr>
              <w:t>.</w:t>
            </w:r>
          </w:p>
        </w:tc>
        <w:tc>
          <w:tcPr>
            <w:tcW w:w="1275" w:type="dxa"/>
          </w:tcPr>
          <w:p w14:paraId="5B6D97A0" w14:textId="09CB6E4B"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65ECCDD"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5DC137FE" w14:textId="77777777" w:rsidTr="00C77A01">
        <w:tc>
          <w:tcPr>
            <w:tcW w:w="7073" w:type="dxa"/>
          </w:tcPr>
          <w:p w14:paraId="57D0197C" w14:textId="2AB1F1AC" w:rsidR="00721AE1" w:rsidRPr="00894AFE" w:rsidRDefault="00721AE1" w:rsidP="00721AE1">
            <w:pPr>
              <w:widowControl/>
              <w:autoSpaceDE/>
              <w:autoSpaceDN/>
              <w:spacing w:after="0"/>
              <w:rPr>
                <w:rFonts w:cs="Arial"/>
                <w:color w:val="000000"/>
                <w:sz w:val="22"/>
                <w:szCs w:val="24"/>
              </w:rPr>
            </w:pPr>
            <w:r w:rsidRPr="008920FD">
              <w:rPr>
                <w:rFonts w:cs="Arial"/>
                <w:color w:val="000000"/>
                <w:sz w:val="22"/>
                <w:szCs w:val="24"/>
              </w:rPr>
              <w:t>Commitment to and evidence of CPD</w:t>
            </w:r>
            <w:r>
              <w:rPr>
                <w:rFonts w:cs="Arial"/>
                <w:color w:val="000000"/>
                <w:sz w:val="22"/>
                <w:szCs w:val="24"/>
              </w:rPr>
              <w:t>.</w:t>
            </w:r>
          </w:p>
        </w:tc>
        <w:tc>
          <w:tcPr>
            <w:tcW w:w="1275" w:type="dxa"/>
          </w:tcPr>
          <w:p w14:paraId="656EA00F"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FFF3C82"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0E2F937E" w14:textId="77777777" w:rsidTr="00C77A01">
        <w:tc>
          <w:tcPr>
            <w:tcW w:w="7073" w:type="dxa"/>
            <w:shd w:val="clear" w:color="auto" w:fill="BFBFBF"/>
          </w:tcPr>
          <w:p w14:paraId="588DF346" w14:textId="77777777" w:rsidR="00721AE1" w:rsidRPr="00954D09" w:rsidRDefault="00721AE1" w:rsidP="00721AE1">
            <w:pPr>
              <w:widowControl/>
              <w:autoSpaceDE/>
              <w:autoSpaceDN/>
              <w:spacing w:after="0"/>
              <w:rPr>
                <w:rFonts w:cs="Arial"/>
                <w:b/>
                <w:sz w:val="24"/>
                <w:szCs w:val="24"/>
              </w:rPr>
            </w:pPr>
            <w:r w:rsidRPr="00954D09">
              <w:rPr>
                <w:rFonts w:cs="Arial"/>
                <w:b/>
                <w:sz w:val="24"/>
                <w:szCs w:val="24"/>
              </w:rPr>
              <w:t>Experience &amp; Knowledge</w:t>
            </w:r>
          </w:p>
        </w:tc>
        <w:tc>
          <w:tcPr>
            <w:tcW w:w="1275" w:type="dxa"/>
            <w:shd w:val="clear" w:color="auto" w:fill="BFBFBF"/>
          </w:tcPr>
          <w:p w14:paraId="58BAA2C3" w14:textId="77777777" w:rsidR="00721AE1" w:rsidRPr="00954D09" w:rsidRDefault="00721AE1" w:rsidP="00721AE1">
            <w:pPr>
              <w:widowControl/>
              <w:autoSpaceDE/>
              <w:autoSpaceDN/>
              <w:spacing w:after="0"/>
              <w:jc w:val="center"/>
              <w:rPr>
                <w:rFonts w:cs="Arial"/>
                <w:szCs w:val="20"/>
              </w:rPr>
            </w:pPr>
          </w:p>
        </w:tc>
        <w:tc>
          <w:tcPr>
            <w:tcW w:w="1297" w:type="dxa"/>
            <w:shd w:val="clear" w:color="auto" w:fill="BFBFBF"/>
          </w:tcPr>
          <w:p w14:paraId="0B0306FB" w14:textId="77777777" w:rsidR="00721AE1" w:rsidRPr="00954D09" w:rsidRDefault="00721AE1" w:rsidP="00721AE1">
            <w:pPr>
              <w:widowControl/>
              <w:autoSpaceDE/>
              <w:autoSpaceDN/>
              <w:spacing w:after="0"/>
              <w:jc w:val="center"/>
              <w:rPr>
                <w:rFonts w:cs="Arial"/>
                <w:szCs w:val="20"/>
              </w:rPr>
            </w:pPr>
          </w:p>
        </w:tc>
      </w:tr>
      <w:tr w:rsidR="00721AE1" w:rsidRPr="00954D09" w14:paraId="055A9641" w14:textId="77777777" w:rsidTr="00C77A01">
        <w:tc>
          <w:tcPr>
            <w:tcW w:w="7073" w:type="dxa"/>
          </w:tcPr>
          <w:p w14:paraId="523A071D" w14:textId="477F552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Experience of similar role in a wider resource team</w:t>
            </w:r>
            <w:r>
              <w:rPr>
                <w:rFonts w:cs="Arial"/>
                <w:color w:val="000000"/>
                <w:sz w:val="22"/>
                <w:szCs w:val="24"/>
              </w:rPr>
              <w:t>.</w:t>
            </w:r>
          </w:p>
        </w:tc>
        <w:tc>
          <w:tcPr>
            <w:tcW w:w="1275" w:type="dxa"/>
          </w:tcPr>
          <w:p w14:paraId="172FC22C" w14:textId="56445F8A"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E38D546" w14:textId="21445A2E" w:rsidR="00721AE1" w:rsidRPr="00894AFE" w:rsidRDefault="00721AE1" w:rsidP="00721AE1">
            <w:pPr>
              <w:widowControl/>
              <w:autoSpaceDE/>
              <w:autoSpaceDN/>
              <w:spacing w:after="0"/>
              <w:jc w:val="center"/>
              <w:rPr>
                <w:rFonts w:cs="Arial"/>
                <w:color w:val="000000"/>
                <w:sz w:val="22"/>
                <w:szCs w:val="24"/>
              </w:rPr>
            </w:pPr>
          </w:p>
        </w:tc>
      </w:tr>
      <w:tr w:rsidR="00721AE1" w:rsidRPr="00954D09" w14:paraId="616D7060" w14:textId="77777777" w:rsidTr="00C77A01">
        <w:tc>
          <w:tcPr>
            <w:tcW w:w="7073" w:type="dxa"/>
          </w:tcPr>
          <w:p w14:paraId="7F42FB73" w14:textId="7AF29FBE"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Extensive DIY experience or experience in trade industry</w:t>
            </w:r>
            <w:r>
              <w:rPr>
                <w:rFonts w:cs="Arial"/>
                <w:color w:val="000000"/>
                <w:sz w:val="22"/>
                <w:szCs w:val="24"/>
              </w:rPr>
              <w:t>.</w:t>
            </w:r>
          </w:p>
        </w:tc>
        <w:tc>
          <w:tcPr>
            <w:tcW w:w="1275" w:type="dxa"/>
          </w:tcPr>
          <w:p w14:paraId="47B561B0" w14:textId="013FA0D0"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47180F8" w14:textId="6B10DEC8" w:rsidR="00721AE1" w:rsidRPr="00894AFE" w:rsidRDefault="00721AE1" w:rsidP="00721AE1">
            <w:pPr>
              <w:widowControl/>
              <w:autoSpaceDE/>
              <w:autoSpaceDN/>
              <w:spacing w:after="0"/>
              <w:jc w:val="center"/>
              <w:rPr>
                <w:rFonts w:cs="Arial"/>
                <w:color w:val="000000"/>
                <w:sz w:val="22"/>
                <w:szCs w:val="24"/>
              </w:rPr>
            </w:pPr>
          </w:p>
        </w:tc>
      </w:tr>
      <w:tr w:rsidR="00721AE1" w:rsidRPr="00954D09" w14:paraId="56369A83" w14:textId="77777777" w:rsidTr="00C77A01">
        <w:tc>
          <w:tcPr>
            <w:tcW w:w="7073" w:type="dxa"/>
          </w:tcPr>
          <w:p w14:paraId="3E7CFB40" w14:textId="48E7466A"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Confident user of IT systems</w:t>
            </w:r>
            <w:r>
              <w:rPr>
                <w:rFonts w:cs="Arial"/>
                <w:color w:val="000000"/>
                <w:sz w:val="22"/>
                <w:szCs w:val="24"/>
              </w:rPr>
              <w:t>.</w:t>
            </w:r>
          </w:p>
        </w:tc>
        <w:tc>
          <w:tcPr>
            <w:tcW w:w="1275" w:type="dxa"/>
          </w:tcPr>
          <w:p w14:paraId="5BBFA110" w14:textId="5E747121"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6192C258" w14:textId="2A7B7CEE" w:rsidR="00721AE1" w:rsidRPr="00894AFE" w:rsidRDefault="00721AE1" w:rsidP="00721AE1">
            <w:pPr>
              <w:widowControl/>
              <w:autoSpaceDE/>
              <w:autoSpaceDN/>
              <w:spacing w:after="0"/>
              <w:jc w:val="center"/>
              <w:rPr>
                <w:rFonts w:cs="Arial"/>
                <w:color w:val="000000"/>
                <w:sz w:val="22"/>
                <w:szCs w:val="24"/>
              </w:rPr>
            </w:pPr>
          </w:p>
        </w:tc>
      </w:tr>
      <w:tr w:rsidR="00721AE1" w:rsidRPr="00954D09" w14:paraId="139D1C81" w14:textId="77777777" w:rsidTr="00C77A01">
        <w:tc>
          <w:tcPr>
            <w:tcW w:w="7073" w:type="dxa"/>
          </w:tcPr>
          <w:p w14:paraId="07D266B0" w14:textId="6B853D3A"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Experience of working with young people</w:t>
            </w:r>
            <w:r>
              <w:rPr>
                <w:rFonts w:cs="Arial"/>
                <w:color w:val="000000"/>
                <w:sz w:val="22"/>
                <w:szCs w:val="24"/>
              </w:rPr>
              <w:t>.</w:t>
            </w:r>
          </w:p>
        </w:tc>
        <w:tc>
          <w:tcPr>
            <w:tcW w:w="1275" w:type="dxa"/>
          </w:tcPr>
          <w:p w14:paraId="2DBA3246" w14:textId="77777777" w:rsidR="00721AE1" w:rsidRPr="00894AFE" w:rsidRDefault="00721AE1" w:rsidP="00721AE1">
            <w:pPr>
              <w:widowControl/>
              <w:autoSpaceDE/>
              <w:autoSpaceDN/>
              <w:spacing w:after="0"/>
              <w:jc w:val="center"/>
              <w:rPr>
                <w:rFonts w:cs="Arial"/>
                <w:color w:val="000000"/>
                <w:sz w:val="22"/>
                <w:szCs w:val="24"/>
              </w:rPr>
            </w:pPr>
          </w:p>
        </w:tc>
        <w:tc>
          <w:tcPr>
            <w:tcW w:w="1297" w:type="dxa"/>
          </w:tcPr>
          <w:p w14:paraId="5B277414"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r>
      <w:tr w:rsidR="00721AE1" w:rsidRPr="00954D09" w14:paraId="117DC82D" w14:textId="77777777" w:rsidTr="00C77A01">
        <w:tc>
          <w:tcPr>
            <w:tcW w:w="7073" w:type="dxa"/>
            <w:shd w:val="clear" w:color="auto" w:fill="BFBFBF"/>
          </w:tcPr>
          <w:p w14:paraId="70847A31" w14:textId="77777777" w:rsidR="00721AE1" w:rsidRPr="00954D09" w:rsidRDefault="00721AE1" w:rsidP="00721AE1">
            <w:pPr>
              <w:widowControl/>
              <w:autoSpaceDE/>
              <w:autoSpaceDN/>
              <w:spacing w:after="0"/>
              <w:rPr>
                <w:rFonts w:cs="Arial"/>
                <w:b/>
                <w:sz w:val="24"/>
                <w:szCs w:val="24"/>
              </w:rPr>
            </w:pPr>
            <w:r w:rsidRPr="00954D09">
              <w:rPr>
                <w:rFonts w:cs="Arial"/>
                <w:b/>
                <w:sz w:val="24"/>
                <w:szCs w:val="24"/>
              </w:rPr>
              <w:t>Personal Attributes</w:t>
            </w:r>
          </w:p>
        </w:tc>
        <w:tc>
          <w:tcPr>
            <w:tcW w:w="1275" w:type="dxa"/>
            <w:shd w:val="clear" w:color="auto" w:fill="BFBFBF"/>
          </w:tcPr>
          <w:p w14:paraId="2550A37C" w14:textId="77777777" w:rsidR="00721AE1" w:rsidRPr="00954D09" w:rsidRDefault="00721AE1" w:rsidP="00721AE1">
            <w:pPr>
              <w:widowControl/>
              <w:autoSpaceDE/>
              <w:autoSpaceDN/>
              <w:spacing w:after="0"/>
              <w:jc w:val="center"/>
              <w:rPr>
                <w:rFonts w:cs="Arial"/>
                <w:szCs w:val="20"/>
              </w:rPr>
            </w:pPr>
          </w:p>
        </w:tc>
        <w:tc>
          <w:tcPr>
            <w:tcW w:w="1297" w:type="dxa"/>
            <w:shd w:val="clear" w:color="auto" w:fill="BFBFBF"/>
          </w:tcPr>
          <w:p w14:paraId="219CA54A" w14:textId="77777777" w:rsidR="00721AE1" w:rsidRPr="00954D09" w:rsidRDefault="00721AE1" w:rsidP="00721AE1">
            <w:pPr>
              <w:widowControl/>
              <w:autoSpaceDE/>
              <w:autoSpaceDN/>
              <w:spacing w:after="0"/>
              <w:jc w:val="center"/>
              <w:rPr>
                <w:rFonts w:cs="Arial"/>
                <w:szCs w:val="20"/>
              </w:rPr>
            </w:pPr>
          </w:p>
        </w:tc>
      </w:tr>
      <w:tr w:rsidR="00721AE1" w:rsidRPr="00954D09" w14:paraId="254C24E8" w14:textId="77777777" w:rsidTr="00C77A01">
        <w:tc>
          <w:tcPr>
            <w:tcW w:w="7073" w:type="dxa"/>
          </w:tcPr>
          <w:p w14:paraId="217513FB" w14:textId="718AC969"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Willingness to operate flexibly and the ability to undertake extra hours if required</w:t>
            </w:r>
            <w:r>
              <w:rPr>
                <w:rFonts w:cs="Arial"/>
                <w:color w:val="000000"/>
                <w:sz w:val="22"/>
                <w:szCs w:val="24"/>
              </w:rPr>
              <w:t>.</w:t>
            </w:r>
          </w:p>
        </w:tc>
        <w:tc>
          <w:tcPr>
            <w:tcW w:w="1275" w:type="dxa"/>
          </w:tcPr>
          <w:p w14:paraId="238C4F6A" w14:textId="16A89701"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8CF5712" w14:textId="174D970D" w:rsidR="00721AE1" w:rsidRPr="00894AFE" w:rsidRDefault="00721AE1" w:rsidP="00721AE1">
            <w:pPr>
              <w:widowControl/>
              <w:autoSpaceDE/>
              <w:autoSpaceDN/>
              <w:spacing w:after="0"/>
              <w:jc w:val="center"/>
              <w:rPr>
                <w:rFonts w:cs="Arial"/>
                <w:color w:val="000000"/>
                <w:sz w:val="22"/>
                <w:szCs w:val="24"/>
              </w:rPr>
            </w:pPr>
          </w:p>
        </w:tc>
      </w:tr>
      <w:tr w:rsidR="00721AE1" w:rsidRPr="00954D09" w14:paraId="4637517B" w14:textId="77777777" w:rsidTr="00C77A01">
        <w:tc>
          <w:tcPr>
            <w:tcW w:w="7073" w:type="dxa"/>
          </w:tcPr>
          <w:p w14:paraId="268DECF3" w14:textId="3C29E2CB"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 pro-active approach to security, handyman and caretaker duties</w:t>
            </w:r>
            <w:r>
              <w:rPr>
                <w:rFonts w:cs="Arial"/>
                <w:color w:val="000000"/>
                <w:sz w:val="22"/>
                <w:szCs w:val="24"/>
              </w:rPr>
              <w:t>.</w:t>
            </w:r>
          </w:p>
        </w:tc>
        <w:tc>
          <w:tcPr>
            <w:tcW w:w="1275" w:type="dxa"/>
          </w:tcPr>
          <w:p w14:paraId="2DC7EAD7" w14:textId="2DEE64D5"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6988F54C"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1127660E" w14:textId="77777777" w:rsidTr="00C77A01">
        <w:tc>
          <w:tcPr>
            <w:tcW w:w="7073" w:type="dxa"/>
          </w:tcPr>
          <w:p w14:paraId="1F9ADB74" w14:textId="2D9F061D" w:rsidR="00721AE1" w:rsidRPr="00894AFE" w:rsidRDefault="00721AE1" w:rsidP="00721AE1">
            <w:pPr>
              <w:widowControl/>
              <w:autoSpaceDE/>
              <w:autoSpaceDN/>
              <w:spacing w:after="0"/>
              <w:rPr>
                <w:rFonts w:cs="Arial"/>
                <w:color w:val="000000"/>
                <w:sz w:val="22"/>
                <w:szCs w:val="24"/>
              </w:rPr>
            </w:pPr>
            <w:r>
              <w:rPr>
                <w:rFonts w:cs="Arial"/>
                <w:color w:val="000000"/>
                <w:sz w:val="22"/>
                <w:szCs w:val="24"/>
              </w:rPr>
              <w:t>Manual handling skills.</w:t>
            </w:r>
          </w:p>
        </w:tc>
        <w:tc>
          <w:tcPr>
            <w:tcW w:w="1275" w:type="dxa"/>
          </w:tcPr>
          <w:p w14:paraId="12E1BC86" w14:textId="48BA4BFE"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90A09D0"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45AD3CA" w14:textId="77777777" w:rsidTr="00C77A01">
        <w:tc>
          <w:tcPr>
            <w:tcW w:w="7073" w:type="dxa"/>
          </w:tcPr>
          <w:p w14:paraId="7D4EF743" w14:textId="2E0237BA"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Ability to work in a team that performs to high standards</w:t>
            </w:r>
            <w:r>
              <w:rPr>
                <w:rFonts w:cs="Arial"/>
                <w:color w:val="000000"/>
                <w:sz w:val="22"/>
                <w:szCs w:val="24"/>
              </w:rPr>
              <w:t>.</w:t>
            </w:r>
          </w:p>
        </w:tc>
        <w:tc>
          <w:tcPr>
            <w:tcW w:w="1275" w:type="dxa"/>
          </w:tcPr>
          <w:p w14:paraId="5970AF96" w14:textId="262095FE"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30CFD36"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5B3B021F" w14:textId="77777777" w:rsidTr="00C77A01">
        <w:tc>
          <w:tcPr>
            <w:tcW w:w="7073" w:type="dxa"/>
          </w:tcPr>
          <w:p w14:paraId="7083F261" w14:textId="4B26E653"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Strong customer service skills and experience</w:t>
            </w:r>
            <w:r>
              <w:rPr>
                <w:rFonts w:cs="Arial"/>
                <w:color w:val="000000"/>
                <w:sz w:val="22"/>
                <w:szCs w:val="24"/>
              </w:rPr>
              <w:t>.</w:t>
            </w:r>
          </w:p>
        </w:tc>
        <w:tc>
          <w:tcPr>
            <w:tcW w:w="1275" w:type="dxa"/>
          </w:tcPr>
          <w:p w14:paraId="10F672FF" w14:textId="77777777" w:rsidR="00721AE1" w:rsidRPr="00894AFE" w:rsidRDefault="00721AE1" w:rsidP="00721AE1">
            <w:pPr>
              <w:widowControl/>
              <w:autoSpaceDE/>
              <w:autoSpaceDN/>
              <w:spacing w:after="0"/>
              <w:jc w:val="center"/>
              <w:rPr>
                <w:rFonts w:cs="Arial"/>
                <w:color w:val="000000"/>
                <w:sz w:val="22"/>
                <w:szCs w:val="24"/>
              </w:rPr>
            </w:pPr>
          </w:p>
        </w:tc>
        <w:tc>
          <w:tcPr>
            <w:tcW w:w="1297" w:type="dxa"/>
          </w:tcPr>
          <w:p w14:paraId="59A64892" w14:textId="2E5EC8B5"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r>
      <w:tr w:rsidR="00721AE1" w:rsidRPr="00954D09" w14:paraId="63D05C61" w14:textId="77777777" w:rsidTr="00C77A01">
        <w:tc>
          <w:tcPr>
            <w:tcW w:w="7073" w:type="dxa"/>
          </w:tcPr>
          <w:p w14:paraId="67303EDF" w14:textId="05469755"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Excellent communication, organisation, and interpersonal skills</w:t>
            </w:r>
            <w:r>
              <w:rPr>
                <w:rFonts w:cs="Arial"/>
                <w:color w:val="000000"/>
                <w:sz w:val="22"/>
                <w:szCs w:val="24"/>
              </w:rPr>
              <w:t>.</w:t>
            </w:r>
          </w:p>
        </w:tc>
        <w:tc>
          <w:tcPr>
            <w:tcW w:w="1275" w:type="dxa"/>
          </w:tcPr>
          <w:p w14:paraId="40E8E766" w14:textId="0028479D"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42020D98"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6FE8C119" w14:textId="77777777" w:rsidTr="00C77A01">
        <w:tc>
          <w:tcPr>
            <w:tcW w:w="7073" w:type="dxa"/>
          </w:tcPr>
          <w:p w14:paraId="618705E4" w14:textId="4B5C4A40"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Strong team player</w:t>
            </w:r>
            <w:r>
              <w:rPr>
                <w:rFonts w:cs="Arial"/>
                <w:color w:val="000000"/>
                <w:sz w:val="22"/>
                <w:szCs w:val="24"/>
              </w:rPr>
              <w:t>.</w:t>
            </w:r>
          </w:p>
        </w:tc>
        <w:tc>
          <w:tcPr>
            <w:tcW w:w="1275" w:type="dxa"/>
          </w:tcPr>
          <w:p w14:paraId="13F9EBA0"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5D10CE6"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649CD7F" w14:textId="77777777" w:rsidTr="00C77A01">
        <w:tc>
          <w:tcPr>
            <w:tcW w:w="7073" w:type="dxa"/>
          </w:tcPr>
          <w:p w14:paraId="4F44CB80" w14:textId="2E996513"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Ability to demonstrate a commitment to the ethos of continuous improvement</w:t>
            </w:r>
            <w:r>
              <w:rPr>
                <w:rFonts w:cs="Arial"/>
                <w:color w:val="000000"/>
                <w:sz w:val="22"/>
                <w:szCs w:val="24"/>
              </w:rPr>
              <w:t>.</w:t>
            </w:r>
          </w:p>
        </w:tc>
        <w:tc>
          <w:tcPr>
            <w:tcW w:w="1275" w:type="dxa"/>
          </w:tcPr>
          <w:p w14:paraId="1D3FCB3D"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33649F8E"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D6E37C6" w14:textId="77777777" w:rsidTr="00C77A01">
        <w:tc>
          <w:tcPr>
            <w:tcW w:w="7073" w:type="dxa"/>
          </w:tcPr>
          <w:p w14:paraId="485D62D8" w14:textId="4DC74BFD"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The ability to remain calm and professional under pressure</w:t>
            </w:r>
            <w:r>
              <w:rPr>
                <w:rFonts w:cs="Arial"/>
                <w:color w:val="000000"/>
                <w:sz w:val="22"/>
                <w:szCs w:val="24"/>
              </w:rPr>
              <w:t>.</w:t>
            </w:r>
          </w:p>
        </w:tc>
        <w:tc>
          <w:tcPr>
            <w:tcW w:w="1275" w:type="dxa"/>
          </w:tcPr>
          <w:p w14:paraId="41A5CCEA"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0B2FBB0"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6919B6FD" w14:textId="77777777" w:rsidTr="00C77A01">
        <w:tc>
          <w:tcPr>
            <w:tcW w:w="7073" w:type="dxa"/>
          </w:tcPr>
          <w:p w14:paraId="485E808B" w14:textId="71BB0AB0"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Commitment to Equality, Diversity &amp; Inclusion initiatives</w:t>
            </w:r>
            <w:r>
              <w:rPr>
                <w:rFonts w:cs="Arial"/>
                <w:color w:val="000000"/>
                <w:sz w:val="22"/>
                <w:szCs w:val="24"/>
              </w:rPr>
              <w:t>.</w:t>
            </w:r>
          </w:p>
        </w:tc>
        <w:tc>
          <w:tcPr>
            <w:tcW w:w="1275" w:type="dxa"/>
          </w:tcPr>
          <w:p w14:paraId="6C7637A0"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0E40DAE2"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0F00308A" w14:textId="77777777" w:rsidTr="00C77A01">
        <w:trPr>
          <w:trHeight w:val="58"/>
        </w:trPr>
        <w:tc>
          <w:tcPr>
            <w:tcW w:w="7073" w:type="dxa"/>
          </w:tcPr>
          <w:p w14:paraId="1A8DEC2B" w14:textId="2F9603B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Good time management skills</w:t>
            </w:r>
            <w:r>
              <w:rPr>
                <w:rFonts w:cs="Arial"/>
                <w:color w:val="000000"/>
                <w:sz w:val="22"/>
                <w:szCs w:val="24"/>
              </w:rPr>
              <w:t>.</w:t>
            </w:r>
          </w:p>
        </w:tc>
        <w:tc>
          <w:tcPr>
            <w:tcW w:w="1275" w:type="dxa"/>
          </w:tcPr>
          <w:p w14:paraId="51A9E272"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D610B6C"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350D26AC" w14:textId="77777777" w:rsidTr="00C77A01">
        <w:tc>
          <w:tcPr>
            <w:tcW w:w="7073" w:type="dxa"/>
          </w:tcPr>
          <w:p w14:paraId="1552CCD1" w14:textId="3FC3C546"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In good health</w:t>
            </w:r>
            <w:r>
              <w:rPr>
                <w:rFonts w:cs="Arial"/>
                <w:color w:val="000000"/>
                <w:sz w:val="22"/>
                <w:szCs w:val="24"/>
              </w:rPr>
              <w:t xml:space="preserve"> and able to carry out manual handling tasks and use of tools safely.</w:t>
            </w:r>
          </w:p>
        </w:tc>
        <w:tc>
          <w:tcPr>
            <w:tcW w:w="1275" w:type="dxa"/>
          </w:tcPr>
          <w:p w14:paraId="2488279F"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1664D35C" w14:textId="77777777" w:rsidR="00721AE1" w:rsidRPr="00894AFE" w:rsidRDefault="00721AE1" w:rsidP="00721AE1">
            <w:pPr>
              <w:widowControl/>
              <w:autoSpaceDE/>
              <w:autoSpaceDN/>
              <w:spacing w:after="0"/>
              <w:jc w:val="center"/>
              <w:rPr>
                <w:rFonts w:cs="Arial"/>
                <w:color w:val="000000"/>
                <w:sz w:val="22"/>
                <w:szCs w:val="24"/>
              </w:rPr>
            </w:pPr>
          </w:p>
        </w:tc>
      </w:tr>
      <w:tr w:rsidR="00721AE1" w:rsidRPr="00954D09" w14:paraId="2E7F4820" w14:textId="77777777" w:rsidTr="00C77A01">
        <w:tc>
          <w:tcPr>
            <w:tcW w:w="7073" w:type="dxa"/>
            <w:shd w:val="clear" w:color="auto" w:fill="BFBFBF"/>
          </w:tcPr>
          <w:p w14:paraId="54915B71" w14:textId="77777777" w:rsidR="00721AE1" w:rsidRPr="00954D09" w:rsidRDefault="00721AE1" w:rsidP="00721AE1">
            <w:pPr>
              <w:widowControl/>
              <w:autoSpaceDE/>
              <w:autoSpaceDN/>
              <w:spacing w:after="0"/>
              <w:rPr>
                <w:rFonts w:cs="Arial"/>
                <w:b/>
                <w:sz w:val="24"/>
                <w:szCs w:val="24"/>
              </w:rPr>
            </w:pPr>
            <w:r w:rsidRPr="00954D09">
              <w:rPr>
                <w:rFonts w:cs="Arial"/>
                <w:b/>
                <w:sz w:val="24"/>
                <w:szCs w:val="24"/>
              </w:rPr>
              <w:t>Safeguarding</w:t>
            </w:r>
          </w:p>
        </w:tc>
        <w:tc>
          <w:tcPr>
            <w:tcW w:w="1275" w:type="dxa"/>
            <w:shd w:val="clear" w:color="auto" w:fill="BFBFBF"/>
          </w:tcPr>
          <w:p w14:paraId="676DD86A" w14:textId="77777777" w:rsidR="00721AE1" w:rsidRPr="00954D09" w:rsidRDefault="00721AE1" w:rsidP="00721AE1">
            <w:pPr>
              <w:widowControl/>
              <w:autoSpaceDE/>
              <w:autoSpaceDN/>
              <w:spacing w:after="0"/>
              <w:jc w:val="center"/>
              <w:rPr>
                <w:rFonts w:cs="Arial"/>
                <w:szCs w:val="20"/>
              </w:rPr>
            </w:pPr>
          </w:p>
        </w:tc>
        <w:tc>
          <w:tcPr>
            <w:tcW w:w="1297" w:type="dxa"/>
            <w:shd w:val="clear" w:color="auto" w:fill="BFBFBF"/>
          </w:tcPr>
          <w:p w14:paraId="7C143697" w14:textId="77777777" w:rsidR="00721AE1" w:rsidRPr="00954D09" w:rsidRDefault="00721AE1" w:rsidP="00721AE1">
            <w:pPr>
              <w:widowControl/>
              <w:autoSpaceDE/>
              <w:autoSpaceDN/>
              <w:spacing w:after="0"/>
              <w:jc w:val="center"/>
              <w:rPr>
                <w:rFonts w:cs="Arial"/>
                <w:szCs w:val="20"/>
              </w:rPr>
            </w:pPr>
          </w:p>
        </w:tc>
      </w:tr>
      <w:tr w:rsidR="00721AE1" w:rsidRPr="00954D09" w14:paraId="3BFB9E98" w14:textId="77777777" w:rsidTr="00C77A01">
        <w:tc>
          <w:tcPr>
            <w:tcW w:w="7073" w:type="dxa"/>
          </w:tcPr>
          <w:p w14:paraId="63FEC479" w14:textId="7777777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 xml:space="preserve">Satisfactory enhanced DBS disclosure </w:t>
            </w:r>
          </w:p>
        </w:tc>
        <w:tc>
          <w:tcPr>
            <w:tcW w:w="1275" w:type="dxa"/>
          </w:tcPr>
          <w:p w14:paraId="3FC42F6C"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645C176D" w14:textId="77777777" w:rsidR="00721AE1" w:rsidRPr="00894AFE" w:rsidRDefault="00721AE1" w:rsidP="00721AE1">
            <w:pPr>
              <w:widowControl/>
              <w:autoSpaceDE/>
              <w:autoSpaceDN/>
              <w:spacing w:after="0"/>
              <w:rPr>
                <w:rFonts w:cs="Arial"/>
                <w:color w:val="000000"/>
                <w:sz w:val="22"/>
                <w:szCs w:val="24"/>
              </w:rPr>
            </w:pPr>
          </w:p>
        </w:tc>
      </w:tr>
      <w:tr w:rsidR="00721AE1" w:rsidRPr="00954D09" w14:paraId="4A65B278" w14:textId="77777777" w:rsidTr="00C77A01">
        <w:tc>
          <w:tcPr>
            <w:tcW w:w="7073" w:type="dxa"/>
          </w:tcPr>
          <w:p w14:paraId="3EFFF992" w14:textId="7777777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Ability to display awareness, understanding and commitment to the protection and safeguarding of children and young vulnerable adults.</w:t>
            </w:r>
          </w:p>
        </w:tc>
        <w:tc>
          <w:tcPr>
            <w:tcW w:w="1275" w:type="dxa"/>
          </w:tcPr>
          <w:p w14:paraId="7D163365"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57BEB655" w14:textId="77777777" w:rsidR="00721AE1" w:rsidRPr="00894AFE" w:rsidRDefault="00721AE1" w:rsidP="00721AE1">
            <w:pPr>
              <w:widowControl/>
              <w:autoSpaceDE/>
              <w:autoSpaceDN/>
              <w:spacing w:after="0"/>
              <w:rPr>
                <w:rFonts w:cs="Arial"/>
                <w:color w:val="000000"/>
                <w:sz w:val="22"/>
                <w:szCs w:val="24"/>
              </w:rPr>
            </w:pPr>
          </w:p>
        </w:tc>
      </w:tr>
      <w:tr w:rsidR="00721AE1" w:rsidRPr="00954D09" w14:paraId="3539A3D9" w14:textId="77777777" w:rsidTr="00C77A01">
        <w:tc>
          <w:tcPr>
            <w:tcW w:w="7073" w:type="dxa"/>
          </w:tcPr>
          <w:p w14:paraId="3A7C8C65" w14:textId="77777777" w:rsidR="00721AE1" w:rsidRPr="00894AFE" w:rsidRDefault="00721AE1" w:rsidP="00721AE1">
            <w:pPr>
              <w:widowControl/>
              <w:autoSpaceDE/>
              <w:autoSpaceDN/>
              <w:spacing w:after="0"/>
              <w:rPr>
                <w:rFonts w:cs="Arial"/>
                <w:color w:val="000000"/>
                <w:sz w:val="22"/>
                <w:szCs w:val="24"/>
              </w:rPr>
            </w:pPr>
            <w:r w:rsidRPr="00894AFE">
              <w:rPr>
                <w:rFonts w:cs="Arial"/>
                <w:color w:val="000000"/>
                <w:sz w:val="22"/>
                <w:szCs w:val="24"/>
              </w:rPr>
              <w:t>Commitment to policies on child protection, health and safety, confidentiality, student behaviour / discipline and equal opportunities</w:t>
            </w:r>
          </w:p>
        </w:tc>
        <w:tc>
          <w:tcPr>
            <w:tcW w:w="1275" w:type="dxa"/>
          </w:tcPr>
          <w:p w14:paraId="5722E09F" w14:textId="77777777" w:rsidR="00721AE1" w:rsidRPr="00894AFE" w:rsidRDefault="00721AE1" w:rsidP="00721AE1">
            <w:pPr>
              <w:widowControl/>
              <w:autoSpaceDE/>
              <w:autoSpaceDN/>
              <w:spacing w:after="0"/>
              <w:jc w:val="center"/>
              <w:rPr>
                <w:rFonts w:cs="Arial"/>
                <w:color w:val="000000"/>
                <w:sz w:val="22"/>
                <w:szCs w:val="24"/>
              </w:rPr>
            </w:pPr>
            <w:r w:rsidRPr="00894AFE">
              <w:rPr>
                <w:rFonts w:cs="Arial"/>
                <w:color w:val="000000"/>
                <w:sz w:val="22"/>
                <w:szCs w:val="24"/>
              </w:rPr>
              <w:t>X</w:t>
            </w:r>
          </w:p>
        </w:tc>
        <w:tc>
          <w:tcPr>
            <w:tcW w:w="1297" w:type="dxa"/>
          </w:tcPr>
          <w:p w14:paraId="70101D1C" w14:textId="77777777" w:rsidR="00721AE1" w:rsidRPr="00894AFE" w:rsidRDefault="00721AE1" w:rsidP="00721AE1">
            <w:pPr>
              <w:widowControl/>
              <w:autoSpaceDE/>
              <w:autoSpaceDN/>
              <w:spacing w:after="0"/>
              <w:rPr>
                <w:rFonts w:cs="Arial"/>
                <w:color w:val="000000"/>
                <w:sz w:val="22"/>
                <w:szCs w:val="24"/>
              </w:rPr>
            </w:pPr>
          </w:p>
        </w:tc>
      </w:tr>
    </w:tbl>
    <w:p w14:paraId="7DDBB39F" w14:textId="77777777" w:rsidR="00954D09" w:rsidRPr="00954D09" w:rsidRDefault="00954D09" w:rsidP="00954D09">
      <w:pPr>
        <w:widowControl/>
        <w:autoSpaceDE/>
        <w:autoSpaceDN/>
        <w:spacing w:after="160"/>
        <w:ind w:left="-426"/>
        <w:rPr>
          <w:rFonts w:eastAsia="Calibri" w:cs="Arial"/>
          <w:sz w:val="24"/>
          <w:szCs w:val="24"/>
        </w:rPr>
      </w:pPr>
    </w:p>
    <w:p w14:paraId="7086E706" w14:textId="77777777" w:rsidR="00954D09" w:rsidRPr="00954D09" w:rsidRDefault="00954D09" w:rsidP="00954D09">
      <w:pPr>
        <w:widowControl/>
        <w:autoSpaceDE/>
        <w:autoSpaceDN/>
        <w:spacing w:after="160" w:line="259" w:lineRule="auto"/>
        <w:rPr>
          <w:rFonts w:eastAsia="Calibri" w:cs="Arial"/>
          <w:b/>
          <w:sz w:val="22"/>
        </w:rPr>
      </w:pPr>
      <w:r w:rsidRPr="00954D09">
        <w:rPr>
          <w:rFonts w:eastAsia="Calibri" w:cs="Arial"/>
          <w:b/>
          <w:sz w:val="22"/>
        </w:rPr>
        <w:t>NOTE;</w:t>
      </w:r>
    </w:p>
    <w:p w14:paraId="7D27396A" w14:textId="7720DBBA" w:rsidR="00EC4810" w:rsidRDefault="00954D09" w:rsidP="00894AFE">
      <w:pPr>
        <w:widowControl/>
        <w:autoSpaceDE/>
        <w:autoSpaceDN/>
        <w:spacing w:after="0"/>
        <w:jc w:val="both"/>
      </w:pPr>
      <w:r w:rsidRPr="00954D09">
        <w:rPr>
          <w:rFonts w:eastAsia="Calibri" w:cs="Arial"/>
          <w:lang w:val="en" w:eastAsia="en-GB"/>
        </w:rPr>
        <w:t>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at this time. For further information please visit the UK Visas &amp; Immigration Service Website.</w:t>
      </w:r>
    </w:p>
    <w:p w14:paraId="53320AC1" w14:textId="77777777" w:rsidR="001B6E50" w:rsidRDefault="001B6E50" w:rsidP="00954D09"/>
    <w:p w14:paraId="6855D5A5" w14:textId="77777777" w:rsidR="001B6E50" w:rsidRDefault="001B6E50" w:rsidP="00954D09"/>
    <w:p w14:paraId="422E3879" w14:textId="77777777" w:rsidR="001B6E50" w:rsidRDefault="001B6E50" w:rsidP="00954D09"/>
    <w:p w14:paraId="6B5C35C6" w14:textId="77777777" w:rsidR="001B6E50" w:rsidRDefault="001B6E50" w:rsidP="00954D09"/>
    <w:p w14:paraId="3390B46E" w14:textId="77777777" w:rsidR="001B6E50" w:rsidRDefault="001B6E50" w:rsidP="00954D09"/>
    <w:p w14:paraId="69638823" w14:textId="77777777" w:rsidR="001B6E50" w:rsidRDefault="001B6E50" w:rsidP="00954D09"/>
    <w:sectPr w:rsidR="001B6E50" w:rsidSect="00225D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8CA5C" w14:textId="77777777" w:rsidR="00A952D7" w:rsidRDefault="00A952D7" w:rsidP="00420D9E">
      <w:pPr>
        <w:spacing w:after="0"/>
      </w:pPr>
      <w:r>
        <w:separator/>
      </w:r>
    </w:p>
  </w:endnote>
  <w:endnote w:type="continuationSeparator" w:id="0">
    <w:p w14:paraId="02236DD9" w14:textId="77777777" w:rsidR="00A952D7" w:rsidRDefault="00A952D7" w:rsidP="00420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E9BA" w14:textId="77777777" w:rsidR="00B9000C" w:rsidRDefault="00B9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B099" w14:textId="77777777" w:rsidR="00B9000C" w:rsidRDefault="00B90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0C13" w14:textId="77777777" w:rsidR="00B9000C" w:rsidRDefault="00B9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E6E6" w14:textId="77777777" w:rsidR="00A952D7" w:rsidRDefault="00A952D7" w:rsidP="00420D9E">
      <w:pPr>
        <w:spacing w:after="0"/>
      </w:pPr>
      <w:r>
        <w:separator/>
      </w:r>
    </w:p>
  </w:footnote>
  <w:footnote w:type="continuationSeparator" w:id="0">
    <w:p w14:paraId="4A663281" w14:textId="77777777" w:rsidR="00A952D7" w:rsidRDefault="00A952D7" w:rsidP="00420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8AA5" w14:textId="216A4258" w:rsidR="00B9000C" w:rsidRDefault="00B90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CA8D" w14:textId="047FEDEF" w:rsidR="00B9000C" w:rsidRDefault="00B90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DC6D" w14:textId="440225A0" w:rsidR="00B9000C" w:rsidRDefault="00B90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3649"/>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1" w15:restartNumberingAfterBreak="0">
    <w:nsid w:val="13E61F44"/>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2" w15:restartNumberingAfterBreak="0">
    <w:nsid w:val="1AE44210"/>
    <w:multiLevelType w:val="multilevel"/>
    <w:tmpl w:val="17965788"/>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3"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5E06580B"/>
    <w:multiLevelType w:val="multilevel"/>
    <w:tmpl w:val="1D6E86F4"/>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5" w15:restartNumberingAfterBreak="0">
    <w:nsid w:val="66AF1484"/>
    <w:multiLevelType w:val="multilevel"/>
    <w:tmpl w:val="1D6E86F4"/>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6" w15:restartNumberingAfterBreak="0">
    <w:nsid w:val="7B1646E9"/>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num w:numId="1" w16cid:durableId="873421231">
    <w:abstractNumId w:val="3"/>
  </w:num>
  <w:num w:numId="2" w16cid:durableId="1565262821">
    <w:abstractNumId w:val="1"/>
  </w:num>
  <w:num w:numId="3" w16cid:durableId="553976096">
    <w:abstractNumId w:val="2"/>
  </w:num>
  <w:num w:numId="4" w16cid:durableId="65684563">
    <w:abstractNumId w:val="5"/>
  </w:num>
  <w:num w:numId="5" w16cid:durableId="1098988189">
    <w:abstractNumId w:val="0"/>
  </w:num>
  <w:num w:numId="6" w16cid:durableId="458063310">
    <w:abstractNumId w:val="6"/>
  </w:num>
  <w:num w:numId="7" w16cid:durableId="1462577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3F"/>
    <w:rsid w:val="00001C0B"/>
    <w:rsid w:val="00007DD0"/>
    <w:rsid w:val="00010A97"/>
    <w:rsid w:val="000229FB"/>
    <w:rsid w:val="00023F5F"/>
    <w:rsid w:val="000427F4"/>
    <w:rsid w:val="00061C0C"/>
    <w:rsid w:val="000734CF"/>
    <w:rsid w:val="000745C5"/>
    <w:rsid w:val="00086DF5"/>
    <w:rsid w:val="00091A78"/>
    <w:rsid w:val="000958CE"/>
    <w:rsid w:val="000A402F"/>
    <w:rsid w:val="000D32A8"/>
    <w:rsid w:val="000E1E07"/>
    <w:rsid w:val="0010791E"/>
    <w:rsid w:val="0012623D"/>
    <w:rsid w:val="001673B2"/>
    <w:rsid w:val="00171C00"/>
    <w:rsid w:val="001722F0"/>
    <w:rsid w:val="00180482"/>
    <w:rsid w:val="001835A7"/>
    <w:rsid w:val="0018733B"/>
    <w:rsid w:val="0019564D"/>
    <w:rsid w:val="001A4E81"/>
    <w:rsid w:val="001B6E50"/>
    <w:rsid w:val="001C1640"/>
    <w:rsid w:val="001D1ED4"/>
    <w:rsid w:val="001D64DE"/>
    <w:rsid w:val="001E0CE4"/>
    <w:rsid w:val="001F2C29"/>
    <w:rsid w:val="00222FAE"/>
    <w:rsid w:val="00225DD4"/>
    <w:rsid w:val="00250F35"/>
    <w:rsid w:val="00253019"/>
    <w:rsid w:val="0027133C"/>
    <w:rsid w:val="00277D01"/>
    <w:rsid w:val="00281D47"/>
    <w:rsid w:val="00283D44"/>
    <w:rsid w:val="00292774"/>
    <w:rsid w:val="002A65E8"/>
    <w:rsid w:val="002C122F"/>
    <w:rsid w:val="002D13D7"/>
    <w:rsid w:val="0030092E"/>
    <w:rsid w:val="00313D06"/>
    <w:rsid w:val="00317506"/>
    <w:rsid w:val="00323F72"/>
    <w:rsid w:val="003279D6"/>
    <w:rsid w:val="00331535"/>
    <w:rsid w:val="00334E34"/>
    <w:rsid w:val="00347511"/>
    <w:rsid w:val="0035616B"/>
    <w:rsid w:val="00360272"/>
    <w:rsid w:val="00360EEC"/>
    <w:rsid w:val="003674D3"/>
    <w:rsid w:val="003764C5"/>
    <w:rsid w:val="00382A05"/>
    <w:rsid w:val="003871BA"/>
    <w:rsid w:val="0039461E"/>
    <w:rsid w:val="00395A81"/>
    <w:rsid w:val="003A137F"/>
    <w:rsid w:val="003A4D39"/>
    <w:rsid w:val="003A4F4A"/>
    <w:rsid w:val="003B03C2"/>
    <w:rsid w:val="003B0599"/>
    <w:rsid w:val="003B558E"/>
    <w:rsid w:val="003E284C"/>
    <w:rsid w:val="00403410"/>
    <w:rsid w:val="00413130"/>
    <w:rsid w:val="00416456"/>
    <w:rsid w:val="00420D9E"/>
    <w:rsid w:val="00422921"/>
    <w:rsid w:val="0044744B"/>
    <w:rsid w:val="00476556"/>
    <w:rsid w:val="004776EB"/>
    <w:rsid w:val="004923B8"/>
    <w:rsid w:val="004A1D07"/>
    <w:rsid w:val="004B2815"/>
    <w:rsid w:val="004B2AB6"/>
    <w:rsid w:val="004C07B8"/>
    <w:rsid w:val="004C3690"/>
    <w:rsid w:val="004C65EF"/>
    <w:rsid w:val="004C6E49"/>
    <w:rsid w:val="004D01E5"/>
    <w:rsid w:val="004D3E51"/>
    <w:rsid w:val="004D666A"/>
    <w:rsid w:val="004E58ED"/>
    <w:rsid w:val="004E6E9A"/>
    <w:rsid w:val="004F12BA"/>
    <w:rsid w:val="004F192F"/>
    <w:rsid w:val="00510197"/>
    <w:rsid w:val="00534AE9"/>
    <w:rsid w:val="0053593E"/>
    <w:rsid w:val="00541FFF"/>
    <w:rsid w:val="0057662D"/>
    <w:rsid w:val="00596F6C"/>
    <w:rsid w:val="00597C9C"/>
    <w:rsid w:val="005A2176"/>
    <w:rsid w:val="005A527A"/>
    <w:rsid w:val="005A7543"/>
    <w:rsid w:val="005B49ED"/>
    <w:rsid w:val="005D07A5"/>
    <w:rsid w:val="005D3F18"/>
    <w:rsid w:val="005D65AD"/>
    <w:rsid w:val="005E543F"/>
    <w:rsid w:val="00605E91"/>
    <w:rsid w:val="00607D79"/>
    <w:rsid w:val="00623FBE"/>
    <w:rsid w:val="00624114"/>
    <w:rsid w:val="00655625"/>
    <w:rsid w:val="00666946"/>
    <w:rsid w:val="006669D3"/>
    <w:rsid w:val="00675362"/>
    <w:rsid w:val="006A3B9D"/>
    <w:rsid w:val="006A4486"/>
    <w:rsid w:val="006D0AB8"/>
    <w:rsid w:val="006E04AB"/>
    <w:rsid w:val="006F4D20"/>
    <w:rsid w:val="00705082"/>
    <w:rsid w:val="00706AC8"/>
    <w:rsid w:val="00717BF6"/>
    <w:rsid w:val="00721AE1"/>
    <w:rsid w:val="00730EB1"/>
    <w:rsid w:val="00737F75"/>
    <w:rsid w:val="007457FB"/>
    <w:rsid w:val="00747D48"/>
    <w:rsid w:val="00785BA7"/>
    <w:rsid w:val="007A16E8"/>
    <w:rsid w:val="007A1CF1"/>
    <w:rsid w:val="007B2FBE"/>
    <w:rsid w:val="007C4C7A"/>
    <w:rsid w:val="007C651D"/>
    <w:rsid w:val="007C7DC1"/>
    <w:rsid w:val="007D087A"/>
    <w:rsid w:val="007F7953"/>
    <w:rsid w:val="00805AF9"/>
    <w:rsid w:val="00806169"/>
    <w:rsid w:val="0080787D"/>
    <w:rsid w:val="00854BA2"/>
    <w:rsid w:val="00863872"/>
    <w:rsid w:val="00865DCF"/>
    <w:rsid w:val="00865FD6"/>
    <w:rsid w:val="008760C2"/>
    <w:rsid w:val="00894AFE"/>
    <w:rsid w:val="00895128"/>
    <w:rsid w:val="008A3F6E"/>
    <w:rsid w:val="008B7371"/>
    <w:rsid w:val="008D2778"/>
    <w:rsid w:val="008D3C3A"/>
    <w:rsid w:val="00916606"/>
    <w:rsid w:val="009216D6"/>
    <w:rsid w:val="009246B6"/>
    <w:rsid w:val="0094154C"/>
    <w:rsid w:val="00947E59"/>
    <w:rsid w:val="00954D09"/>
    <w:rsid w:val="009569FA"/>
    <w:rsid w:val="00957D56"/>
    <w:rsid w:val="009663FC"/>
    <w:rsid w:val="00967554"/>
    <w:rsid w:val="00970985"/>
    <w:rsid w:val="00971919"/>
    <w:rsid w:val="00972DEB"/>
    <w:rsid w:val="00975A98"/>
    <w:rsid w:val="009774A0"/>
    <w:rsid w:val="00983F0E"/>
    <w:rsid w:val="009847C3"/>
    <w:rsid w:val="00990E91"/>
    <w:rsid w:val="00996A99"/>
    <w:rsid w:val="00997696"/>
    <w:rsid w:val="009B7321"/>
    <w:rsid w:val="009C13D8"/>
    <w:rsid w:val="009C2CF0"/>
    <w:rsid w:val="009C7A3A"/>
    <w:rsid w:val="009C7C43"/>
    <w:rsid w:val="009D396C"/>
    <w:rsid w:val="009E6FF9"/>
    <w:rsid w:val="00A06B0C"/>
    <w:rsid w:val="00A10A71"/>
    <w:rsid w:val="00A15139"/>
    <w:rsid w:val="00A27F1C"/>
    <w:rsid w:val="00A33A04"/>
    <w:rsid w:val="00A375A5"/>
    <w:rsid w:val="00A43F80"/>
    <w:rsid w:val="00A57C7D"/>
    <w:rsid w:val="00A66A37"/>
    <w:rsid w:val="00A70250"/>
    <w:rsid w:val="00A952D7"/>
    <w:rsid w:val="00AD3942"/>
    <w:rsid w:val="00AD4B72"/>
    <w:rsid w:val="00AF0FA2"/>
    <w:rsid w:val="00AF4F09"/>
    <w:rsid w:val="00AF6ECB"/>
    <w:rsid w:val="00B01DD0"/>
    <w:rsid w:val="00B06468"/>
    <w:rsid w:val="00B21D0C"/>
    <w:rsid w:val="00B26F2F"/>
    <w:rsid w:val="00B31B2B"/>
    <w:rsid w:val="00B36FEA"/>
    <w:rsid w:val="00B442FD"/>
    <w:rsid w:val="00B52559"/>
    <w:rsid w:val="00B63410"/>
    <w:rsid w:val="00B73E75"/>
    <w:rsid w:val="00B7707D"/>
    <w:rsid w:val="00B9000C"/>
    <w:rsid w:val="00B920FA"/>
    <w:rsid w:val="00BA07C4"/>
    <w:rsid w:val="00BC1C0B"/>
    <w:rsid w:val="00BD6DA6"/>
    <w:rsid w:val="00BE2B6B"/>
    <w:rsid w:val="00BE43E9"/>
    <w:rsid w:val="00C20F30"/>
    <w:rsid w:val="00C23200"/>
    <w:rsid w:val="00C24D1A"/>
    <w:rsid w:val="00C33EF9"/>
    <w:rsid w:val="00C77A01"/>
    <w:rsid w:val="00C924D1"/>
    <w:rsid w:val="00C92DB2"/>
    <w:rsid w:val="00C938E8"/>
    <w:rsid w:val="00C96427"/>
    <w:rsid w:val="00CA1FD7"/>
    <w:rsid w:val="00CA5747"/>
    <w:rsid w:val="00CC2EF0"/>
    <w:rsid w:val="00CC4C1C"/>
    <w:rsid w:val="00CD1C15"/>
    <w:rsid w:val="00CE0EAE"/>
    <w:rsid w:val="00D164DA"/>
    <w:rsid w:val="00D4225B"/>
    <w:rsid w:val="00D54DE6"/>
    <w:rsid w:val="00D80B7B"/>
    <w:rsid w:val="00DA711A"/>
    <w:rsid w:val="00DA7BBF"/>
    <w:rsid w:val="00DB639F"/>
    <w:rsid w:val="00DB759B"/>
    <w:rsid w:val="00DC1EC2"/>
    <w:rsid w:val="00DC6B75"/>
    <w:rsid w:val="00DD3B5B"/>
    <w:rsid w:val="00DE0B57"/>
    <w:rsid w:val="00DF4271"/>
    <w:rsid w:val="00E01ECC"/>
    <w:rsid w:val="00E15DEC"/>
    <w:rsid w:val="00E22E62"/>
    <w:rsid w:val="00E557C7"/>
    <w:rsid w:val="00E60202"/>
    <w:rsid w:val="00E766F1"/>
    <w:rsid w:val="00E80538"/>
    <w:rsid w:val="00E86BF0"/>
    <w:rsid w:val="00EB1A0C"/>
    <w:rsid w:val="00EB2435"/>
    <w:rsid w:val="00EC0B65"/>
    <w:rsid w:val="00EC4810"/>
    <w:rsid w:val="00EE0587"/>
    <w:rsid w:val="00EE2701"/>
    <w:rsid w:val="00EF0C6B"/>
    <w:rsid w:val="00EF714C"/>
    <w:rsid w:val="00EF7595"/>
    <w:rsid w:val="00F027CD"/>
    <w:rsid w:val="00F048E8"/>
    <w:rsid w:val="00F07A30"/>
    <w:rsid w:val="00F226AD"/>
    <w:rsid w:val="00F3577B"/>
    <w:rsid w:val="00F50B84"/>
    <w:rsid w:val="00F62561"/>
    <w:rsid w:val="00F8117A"/>
    <w:rsid w:val="00F84217"/>
    <w:rsid w:val="00F84B24"/>
    <w:rsid w:val="00F87B86"/>
    <w:rsid w:val="00FA3CBD"/>
    <w:rsid w:val="00FB229C"/>
    <w:rsid w:val="00FC6F4D"/>
    <w:rsid w:val="00FD082E"/>
    <w:rsid w:val="00FD1AB1"/>
    <w:rsid w:val="00FD2787"/>
    <w:rsid w:val="00FD430E"/>
    <w:rsid w:val="00FE1821"/>
    <w:rsid w:val="00FE71C4"/>
    <w:rsid w:val="00FF6D8F"/>
    <w:rsid w:val="00FF7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610B"/>
  <w15:chartTrackingRefBased/>
  <w15:docId w15:val="{B8CC8D13-9249-416B-9DB0-D7D1742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15"/>
    <w:pPr>
      <w:widowControl w:val="0"/>
      <w:autoSpaceDE w:val="0"/>
      <w:autoSpaceDN w:val="0"/>
      <w:spacing w:after="120" w:line="240" w:lineRule="auto"/>
    </w:pPr>
    <w:rPr>
      <w:rFonts w:ascii="Arial" w:hAnsi="Arial" w:cs="Times New Roman"/>
      <w:kern w:val="0"/>
      <w:sz w:val="20"/>
      <w14:ligatures w14:val="none"/>
    </w:rPr>
  </w:style>
  <w:style w:type="paragraph" w:styleId="Heading1">
    <w:name w:val="heading 1"/>
    <w:basedOn w:val="Normal"/>
    <w:next w:val="Normal"/>
    <w:link w:val="Heading1Char"/>
    <w:uiPriority w:val="9"/>
    <w:qFormat/>
    <w:rsid w:val="00AF6ECB"/>
    <w:pPr>
      <w:keepNext/>
      <w:keepLines/>
      <w:pageBreakBefore/>
      <w:spacing w:before="24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20F30"/>
    <w:pPr>
      <w:keepNext/>
      <w:keepLines/>
      <w:spacing w:before="24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D09"/>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58E"/>
    <w:pPr>
      <w:ind w:left="720"/>
      <w:contextualSpacing/>
    </w:pPr>
  </w:style>
  <w:style w:type="paragraph" w:styleId="NormalWeb">
    <w:name w:val="Normal (Web)"/>
    <w:basedOn w:val="Normal"/>
    <w:uiPriority w:val="99"/>
    <w:unhideWhenUsed/>
    <w:rsid w:val="004C65EF"/>
    <w:pPr>
      <w:widowControl/>
      <w:autoSpaceDE/>
      <w:autoSpaceDN/>
      <w:spacing w:before="100" w:beforeAutospacing="1" w:after="100" w:afterAutospacing="1"/>
    </w:pPr>
    <w:rPr>
      <w:rFonts w:ascii="Times New Roman" w:eastAsia="Calibri" w:hAnsi="Times New Roman"/>
      <w:sz w:val="24"/>
      <w:szCs w:val="24"/>
      <w:lang w:eastAsia="en-GB"/>
    </w:rPr>
  </w:style>
  <w:style w:type="character" w:customStyle="1" w:styleId="Heading1Char">
    <w:name w:val="Heading 1 Char"/>
    <w:basedOn w:val="DefaultParagraphFont"/>
    <w:link w:val="Heading1"/>
    <w:uiPriority w:val="9"/>
    <w:rsid w:val="00AF6ECB"/>
    <w:rPr>
      <w:rFonts w:asciiTheme="majorHAnsi" w:eastAsiaTheme="majorEastAsia" w:hAnsiTheme="majorHAnsi" w:cstheme="majorBidi"/>
      <w:b/>
      <w:bCs/>
      <w:kern w:val="0"/>
      <w:sz w:val="32"/>
      <w:szCs w:val="32"/>
      <w14:ligatures w14:val="none"/>
    </w:rPr>
  </w:style>
  <w:style w:type="character" w:customStyle="1" w:styleId="Heading2Char">
    <w:name w:val="Heading 2 Char"/>
    <w:basedOn w:val="DefaultParagraphFont"/>
    <w:link w:val="Heading2"/>
    <w:uiPriority w:val="9"/>
    <w:rsid w:val="00C20F30"/>
    <w:rPr>
      <w:rFonts w:asciiTheme="majorHAnsi" w:eastAsiaTheme="majorEastAsia" w:hAnsiTheme="majorHAnsi" w:cstheme="majorBidi"/>
      <w:b/>
      <w:bCs/>
      <w:kern w:val="0"/>
      <w:sz w:val="26"/>
      <w:szCs w:val="26"/>
      <w14:ligatures w14:val="none"/>
    </w:rPr>
  </w:style>
  <w:style w:type="paragraph" w:styleId="TOC1">
    <w:name w:val="toc 1"/>
    <w:basedOn w:val="Normal"/>
    <w:next w:val="Normal"/>
    <w:autoRedefine/>
    <w:uiPriority w:val="39"/>
    <w:unhideWhenUsed/>
    <w:rsid w:val="00990E91"/>
    <w:pPr>
      <w:spacing w:after="100"/>
    </w:pPr>
  </w:style>
  <w:style w:type="paragraph" w:styleId="TOC2">
    <w:name w:val="toc 2"/>
    <w:basedOn w:val="Normal"/>
    <w:next w:val="Normal"/>
    <w:autoRedefine/>
    <w:uiPriority w:val="39"/>
    <w:unhideWhenUsed/>
    <w:rsid w:val="00990E91"/>
    <w:pPr>
      <w:spacing w:after="100"/>
      <w:ind w:left="200"/>
    </w:pPr>
  </w:style>
  <w:style w:type="paragraph" w:styleId="Header">
    <w:name w:val="header"/>
    <w:basedOn w:val="Normal"/>
    <w:link w:val="HeaderChar"/>
    <w:uiPriority w:val="99"/>
    <w:unhideWhenUsed/>
    <w:rsid w:val="00420D9E"/>
    <w:pPr>
      <w:tabs>
        <w:tab w:val="center" w:pos="4513"/>
        <w:tab w:val="right" w:pos="9026"/>
      </w:tabs>
      <w:spacing w:after="0"/>
    </w:pPr>
  </w:style>
  <w:style w:type="character" w:customStyle="1" w:styleId="HeaderChar">
    <w:name w:val="Header Char"/>
    <w:basedOn w:val="DefaultParagraphFont"/>
    <w:link w:val="Header"/>
    <w:uiPriority w:val="99"/>
    <w:rsid w:val="00420D9E"/>
    <w:rPr>
      <w:rFonts w:ascii="Arial" w:hAnsi="Arial" w:cs="Times New Roman"/>
      <w:kern w:val="0"/>
      <w:sz w:val="20"/>
      <w14:ligatures w14:val="none"/>
    </w:rPr>
  </w:style>
  <w:style w:type="paragraph" w:styleId="Footer">
    <w:name w:val="footer"/>
    <w:basedOn w:val="Normal"/>
    <w:link w:val="FooterChar"/>
    <w:uiPriority w:val="99"/>
    <w:unhideWhenUsed/>
    <w:rsid w:val="00F84B24"/>
    <w:pPr>
      <w:tabs>
        <w:tab w:val="center" w:pos="4513"/>
        <w:tab w:val="right" w:pos="9026"/>
      </w:tabs>
      <w:spacing w:after="0"/>
      <w:jc w:val="center"/>
    </w:pPr>
    <w:rPr>
      <w:color w:val="000000" w:themeColor="text1"/>
      <w:sz w:val="16"/>
      <w:szCs w:val="16"/>
    </w:rPr>
  </w:style>
  <w:style w:type="character" w:customStyle="1" w:styleId="FooterChar">
    <w:name w:val="Footer Char"/>
    <w:basedOn w:val="DefaultParagraphFont"/>
    <w:link w:val="Footer"/>
    <w:uiPriority w:val="99"/>
    <w:rsid w:val="00F84B24"/>
    <w:rPr>
      <w:rFonts w:ascii="Arial" w:hAnsi="Arial" w:cs="Times New Roman"/>
      <w:color w:val="000000" w:themeColor="text1"/>
      <w:kern w:val="0"/>
      <w:sz w:val="16"/>
      <w:szCs w:val="16"/>
      <w14:ligatures w14:val="none"/>
    </w:rPr>
  </w:style>
  <w:style w:type="paragraph" w:styleId="NoSpacing">
    <w:name w:val="No Spacing"/>
    <w:link w:val="NoSpacingChar"/>
    <w:uiPriority w:val="1"/>
    <w:qFormat/>
    <w:rsid w:val="0080616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06169"/>
    <w:rPr>
      <w:rFonts w:eastAsiaTheme="minorEastAsia"/>
      <w:kern w:val="0"/>
      <w:lang w:val="en-US"/>
      <w14:ligatures w14:val="none"/>
    </w:rPr>
  </w:style>
  <w:style w:type="paragraph" w:styleId="BodyText">
    <w:name w:val="Body Text"/>
    <w:basedOn w:val="Normal"/>
    <w:link w:val="BodyTextChar"/>
    <w:uiPriority w:val="1"/>
    <w:qFormat/>
    <w:rsid w:val="005D3F18"/>
    <w:rPr>
      <w:szCs w:val="20"/>
    </w:rPr>
  </w:style>
  <w:style w:type="character" w:customStyle="1" w:styleId="BodyTextChar">
    <w:name w:val="Body Text Char"/>
    <w:basedOn w:val="DefaultParagraphFont"/>
    <w:link w:val="BodyText"/>
    <w:uiPriority w:val="1"/>
    <w:rsid w:val="005D3F18"/>
    <w:rPr>
      <w:rFonts w:ascii="Arial" w:hAnsi="Arial" w:cs="Times New Roman"/>
      <w:kern w:val="0"/>
      <w:sz w:val="20"/>
      <w:szCs w:val="20"/>
      <w14:ligatures w14:val="none"/>
    </w:rPr>
  </w:style>
  <w:style w:type="paragraph" w:styleId="Revision">
    <w:name w:val="Revision"/>
    <w:hidden/>
    <w:uiPriority w:val="99"/>
    <w:semiHidden/>
    <w:rsid w:val="002C122F"/>
    <w:pPr>
      <w:spacing w:after="0" w:line="240" w:lineRule="auto"/>
    </w:pPr>
    <w:rPr>
      <w:rFonts w:ascii="Arial"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686036">
      <w:bodyDiv w:val="1"/>
      <w:marLeft w:val="0"/>
      <w:marRight w:val="0"/>
      <w:marTop w:val="0"/>
      <w:marBottom w:val="0"/>
      <w:divBdr>
        <w:top w:val="none" w:sz="0" w:space="0" w:color="auto"/>
        <w:left w:val="none" w:sz="0" w:space="0" w:color="auto"/>
        <w:bottom w:val="none" w:sz="0" w:space="0" w:color="auto"/>
        <w:right w:val="none" w:sz="0" w:space="0" w:color="auto"/>
      </w:divBdr>
      <w:divsChild>
        <w:div w:id="19316941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Department Restructure</vt:lpstr>
    </vt:vector>
  </TitlesOfParts>
  <Company>Moulton College</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Restructure</dc:title>
  <dc:subject>Estates and Facilities</dc:subject>
  <dc:creator>Stuart Baker</dc:creator>
  <cp:keywords/>
  <dc:description/>
  <cp:lastModifiedBy>Lily Woods</cp:lastModifiedBy>
  <cp:revision>5</cp:revision>
  <cp:lastPrinted>2024-01-17T09:10:00Z</cp:lastPrinted>
  <dcterms:created xsi:type="dcterms:W3CDTF">2024-12-11T12:15:00Z</dcterms:created>
  <dcterms:modified xsi:type="dcterms:W3CDTF">2025-07-04T14:46:00Z</dcterms:modified>
</cp:coreProperties>
</file>