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7CD3"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7CDC5369"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2B78DC28"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56A2AB7E" w14:textId="77777777" w:rsidR="001B7C50" w:rsidRPr="00C86DB4" w:rsidRDefault="001B7C50" w:rsidP="00AC5A61">
      <w:pPr>
        <w:rPr>
          <w:rFonts w:ascii="Arial" w:hAnsi="Arial" w:cs="Arial"/>
          <w:sz w:val="22"/>
          <w:szCs w:val="22"/>
        </w:rPr>
      </w:pPr>
    </w:p>
    <w:p w14:paraId="3999ED1F" w14:textId="587F6852" w:rsidR="001859E0" w:rsidRPr="00C86DB4" w:rsidRDefault="001859E0" w:rsidP="001859E0">
      <w:pPr>
        <w:rPr>
          <w:rFonts w:ascii="Arial" w:hAnsi="Arial" w:cs="Arial"/>
          <w:sz w:val="22"/>
          <w:szCs w:val="22"/>
        </w:rPr>
      </w:pPr>
      <w:r w:rsidRPr="00C86DB4">
        <w:rPr>
          <w:rFonts w:ascii="Arial" w:hAnsi="Arial" w:cs="Arial"/>
          <w:b/>
          <w:sz w:val="22"/>
          <w:szCs w:val="22"/>
        </w:rPr>
        <w:t>Job Title:</w:t>
      </w:r>
      <w:r w:rsidRPr="00C86DB4">
        <w:rPr>
          <w:rFonts w:ascii="Arial" w:hAnsi="Arial" w:cs="Arial"/>
          <w:sz w:val="22"/>
          <w:szCs w:val="22"/>
        </w:rPr>
        <w:tab/>
      </w:r>
      <w:r w:rsidRPr="00C86DB4">
        <w:rPr>
          <w:rFonts w:ascii="Arial" w:hAnsi="Arial" w:cs="Arial"/>
          <w:sz w:val="22"/>
          <w:szCs w:val="22"/>
        </w:rPr>
        <w:tab/>
      </w:r>
      <w:r w:rsidR="00F80CBE" w:rsidRPr="00C86DB4">
        <w:rPr>
          <w:rFonts w:ascii="Arial" w:hAnsi="Arial" w:cs="Arial"/>
          <w:sz w:val="22"/>
          <w:szCs w:val="22"/>
        </w:rPr>
        <w:t>Higher Level Learning Support Assistant</w:t>
      </w:r>
      <w:r w:rsidR="00F572AA" w:rsidRPr="00C86DB4">
        <w:rPr>
          <w:rFonts w:ascii="Arial" w:hAnsi="Arial" w:cs="Arial"/>
          <w:sz w:val="22"/>
          <w:szCs w:val="22"/>
        </w:rPr>
        <w:t xml:space="preserve"> </w:t>
      </w:r>
    </w:p>
    <w:p w14:paraId="612A8AC3" w14:textId="77777777" w:rsidR="001859E0" w:rsidRPr="00C86DB4" w:rsidRDefault="001859E0" w:rsidP="001859E0">
      <w:pPr>
        <w:rPr>
          <w:rFonts w:ascii="Arial" w:hAnsi="Arial" w:cs="Arial"/>
          <w:b/>
          <w:sz w:val="22"/>
          <w:szCs w:val="22"/>
        </w:rPr>
      </w:pPr>
    </w:p>
    <w:p w14:paraId="381A4623" w14:textId="052DD1C4" w:rsidR="001859E0" w:rsidRPr="00C86DB4" w:rsidRDefault="001859E0" w:rsidP="001859E0">
      <w:pPr>
        <w:rPr>
          <w:rFonts w:ascii="Arial" w:hAnsi="Arial" w:cs="Arial"/>
          <w:sz w:val="22"/>
          <w:szCs w:val="22"/>
        </w:rPr>
      </w:pPr>
      <w:r w:rsidRPr="00C86DB4">
        <w:rPr>
          <w:rFonts w:ascii="Arial" w:hAnsi="Arial" w:cs="Arial"/>
          <w:b/>
          <w:sz w:val="22"/>
          <w:szCs w:val="22"/>
        </w:rPr>
        <w:t>Department:</w:t>
      </w:r>
      <w:r w:rsidRPr="00C86DB4">
        <w:rPr>
          <w:rFonts w:ascii="Arial" w:hAnsi="Arial" w:cs="Arial"/>
          <w:sz w:val="22"/>
          <w:szCs w:val="22"/>
        </w:rPr>
        <w:tab/>
      </w:r>
      <w:r w:rsidRPr="00C86DB4">
        <w:rPr>
          <w:rFonts w:ascii="Arial" w:hAnsi="Arial" w:cs="Arial"/>
          <w:sz w:val="22"/>
          <w:szCs w:val="22"/>
        </w:rPr>
        <w:tab/>
      </w:r>
      <w:r w:rsidR="00F80CBE" w:rsidRPr="00C86DB4">
        <w:rPr>
          <w:rFonts w:ascii="Arial" w:hAnsi="Arial" w:cs="Arial"/>
          <w:sz w:val="22"/>
          <w:szCs w:val="22"/>
        </w:rPr>
        <w:t>Student Support &amp; Wellbeing</w:t>
      </w:r>
    </w:p>
    <w:p w14:paraId="63018ABF" w14:textId="77777777" w:rsidR="001859E0" w:rsidRPr="00C86DB4" w:rsidRDefault="001859E0" w:rsidP="001859E0">
      <w:pPr>
        <w:rPr>
          <w:rFonts w:ascii="Arial" w:hAnsi="Arial" w:cs="Arial"/>
          <w:b/>
          <w:sz w:val="22"/>
          <w:szCs w:val="22"/>
        </w:rPr>
      </w:pPr>
    </w:p>
    <w:p w14:paraId="4D34C004" w14:textId="5260D3BE" w:rsidR="001859E0" w:rsidRPr="00C86DB4" w:rsidRDefault="001859E0" w:rsidP="001859E0">
      <w:pPr>
        <w:ind w:left="2160" w:hanging="2160"/>
        <w:rPr>
          <w:rFonts w:ascii="Arial" w:hAnsi="Arial" w:cs="Arial"/>
          <w:sz w:val="22"/>
          <w:szCs w:val="22"/>
        </w:rPr>
      </w:pPr>
      <w:r w:rsidRPr="00C86DB4">
        <w:rPr>
          <w:rFonts w:ascii="Arial" w:hAnsi="Arial" w:cs="Arial"/>
          <w:b/>
          <w:sz w:val="22"/>
          <w:szCs w:val="22"/>
        </w:rPr>
        <w:t>Hours:</w:t>
      </w:r>
      <w:r w:rsidRPr="00C86DB4">
        <w:rPr>
          <w:rFonts w:ascii="Arial" w:hAnsi="Arial" w:cs="Arial"/>
          <w:b/>
          <w:sz w:val="22"/>
          <w:szCs w:val="22"/>
        </w:rPr>
        <w:tab/>
      </w:r>
      <w:r w:rsidR="009C5ACD" w:rsidRPr="00C86DB4">
        <w:rPr>
          <w:rFonts w:ascii="Arial" w:hAnsi="Arial" w:cs="Arial"/>
          <w:sz w:val="22"/>
          <w:szCs w:val="22"/>
        </w:rPr>
        <w:t>37</w:t>
      </w:r>
      <w:r w:rsidRPr="00C86DB4">
        <w:rPr>
          <w:rFonts w:ascii="Arial" w:hAnsi="Arial" w:cs="Arial"/>
          <w:sz w:val="22"/>
          <w:szCs w:val="22"/>
        </w:rPr>
        <w:t xml:space="preserve"> hours per week. Weekend and evening working may be required when business needs demand.</w:t>
      </w:r>
    </w:p>
    <w:p w14:paraId="7BB7323D" w14:textId="77777777" w:rsidR="001859E0" w:rsidRPr="00C86DB4" w:rsidRDefault="001859E0" w:rsidP="001859E0">
      <w:pPr>
        <w:rPr>
          <w:rFonts w:ascii="Arial" w:hAnsi="Arial" w:cs="Arial"/>
          <w:sz w:val="22"/>
          <w:szCs w:val="22"/>
        </w:rPr>
      </w:pPr>
    </w:p>
    <w:p w14:paraId="408A0BF1" w14:textId="0AA16601" w:rsidR="00303EFE" w:rsidRPr="00C86DB4" w:rsidRDefault="00303EFE" w:rsidP="00F80CBE">
      <w:pPr>
        <w:ind w:left="2160" w:hanging="2160"/>
        <w:rPr>
          <w:rFonts w:ascii="Arial" w:hAnsi="Arial" w:cs="Arial"/>
          <w:sz w:val="22"/>
          <w:szCs w:val="22"/>
        </w:rPr>
      </w:pPr>
      <w:r w:rsidRPr="00C86DB4">
        <w:rPr>
          <w:rFonts w:ascii="Arial" w:hAnsi="Arial" w:cs="Arial"/>
          <w:b/>
          <w:sz w:val="22"/>
          <w:szCs w:val="22"/>
        </w:rPr>
        <w:t>Teaching Hours:</w:t>
      </w:r>
      <w:r w:rsidRPr="00C86DB4">
        <w:rPr>
          <w:rFonts w:ascii="Arial" w:hAnsi="Arial" w:cs="Arial"/>
          <w:sz w:val="22"/>
          <w:szCs w:val="22"/>
        </w:rPr>
        <w:tab/>
      </w:r>
      <w:r w:rsidR="00F80CBE" w:rsidRPr="00C86DB4">
        <w:rPr>
          <w:rFonts w:ascii="Arial" w:hAnsi="Arial" w:cs="Arial"/>
          <w:sz w:val="22"/>
          <w:szCs w:val="22"/>
        </w:rPr>
        <w:t>As appropriate to meet business needs (</w:t>
      </w:r>
      <w:r w:rsidRPr="00C86DB4">
        <w:rPr>
          <w:rFonts w:ascii="Arial" w:hAnsi="Arial" w:cs="Arial"/>
          <w:sz w:val="22"/>
          <w:szCs w:val="22"/>
        </w:rPr>
        <w:t xml:space="preserve">Target annual teaching hours in Further Education </w:t>
      </w:r>
      <w:r w:rsidR="00F80CBE" w:rsidRPr="00C86DB4">
        <w:rPr>
          <w:rFonts w:ascii="Arial" w:hAnsi="Arial" w:cs="Arial"/>
          <w:sz w:val="22"/>
          <w:szCs w:val="22"/>
        </w:rPr>
        <w:t xml:space="preserve">for a </w:t>
      </w:r>
      <w:proofErr w:type="gramStart"/>
      <w:r w:rsidR="00F80CBE" w:rsidRPr="00C86DB4">
        <w:rPr>
          <w:rFonts w:ascii="Arial" w:hAnsi="Arial" w:cs="Arial"/>
          <w:sz w:val="22"/>
          <w:szCs w:val="22"/>
        </w:rPr>
        <w:t>full time</w:t>
      </w:r>
      <w:proofErr w:type="gramEnd"/>
      <w:r w:rsidR="00F80CBE" w:rsidRPr="00C86DB4">
        <w:rPr>
          <w:rFonts w:ascii="Arial" w:hAnsi="Arial" w:cs="Arial"/>
          <w:sz w:val="22"/>
          <w:szCs w:val="22"/>
        </w:rPr>
        <w:t xml:space="preserve"> Lecturer </w:t>
      </w:r>
      <w:r w:rsidRPr="00C86DB4">
        <w:rPr>
          <w:rFonts w:ascii="Arial" w:hAnsi="Arial" w:cs="Arial"/>
          <w:sz w:val="22"/>
          <w:szCs w:val="22"/>
        </w:rPr>
        <w:t>are 816 per annum</w:t>
      </w:r>
      <w:r w:rsidR="00CC6736" w:rsidRPr="00C86DB4">
        <w:rPr>
          <w:rFonts w:ascii="Arial" w:hAnsi="Arial" w:cs="Arial"/>
          <w:sz w:val="22"/>
          <w:szCs w:val="22"/>
        </w:rPr>
        <w:t xml:space="preserve"> (pro rata for part time)</w:t>
      </w:r>
      <w:r w:rsidRPr="00C86DB4">
        <w:rPr>
          <w:rFonts w:ascii="Arial" w:hAnsi="Arial" w:cs="Arial"/>
          <w:sz w:val="22"/>
          <w:szCs w:val="22"/>
        </w:rPr>
        <w:t xml:space="preserve">. </w:t>
      </w:r>
    </w:p>
    <w:p w14:paraId="08FD8F70" w14:textId="77777777" w:rsidR="00303EFE" w:rsidRPr="00C86DB4" w:rsidRDefault="00303EFE" w:rsidP="001859E0">
      <w:pPr>
        <w:rPr>
          <w:rFonts w:ascii="Arial" w:hAnsi="Arial" w:cs="Arial"/>
          <w:b/>
          <w:sz w:val="22"/>
          <w:szCs w:val="22"/>
        </w:rPr>
      </w:pPr>
    </w:p>
    <w:p w14:paraId="3E0F57BB" w14:textId="270C112D" w:rsidR="001859E0" w:rsidRPr="00C86DB4" w:rsidRDefault="001859E0" w:rsidP="001859E0">
      <w:pPr>
        <w:rPr>
          <w:rFonts w:ascii="Arial" w:hAnsi="Arial" w:cs="Arial"/>
          <w:sz w:val="22"/>
          <w:szCs w:val="22"/>
        </w:rPr>
      </w:pPr>
      <w:r w:rsidRPr="00C86DB4">
        <w:rPr>
          <w:rFonts w:ascii="Arial" w:hAnsi="Arial" w:cs="Arial"/>
          <w:b/>
          <w:sz w:val="22"/>
          <w:szCs w:val="22"/>
        </w:rPr>
        <w:t>Responsible to:</w:t>
      </w:r>
      <w:r w:rsidRPr="00C86DB4">
        <w:rPr>
          <w:rFonts w:ascii="Arial" w:hAnsi="Arial" w:cs="Arial"/>
          <w:sz w:val="22"/>
          <w:szCs w:val="22"/>
        </w:rPr>
        <w:tab/>
      </w:r>
      <w:r w:rsidR="00F80CBE" w:rsidRPr="00C86DB4">
        <w:rPr>
          <w:rFonts w:ascii="Arial" w:hAnsi="Arial" w:cs="Arial"/>
          <w:sz w:val="22"/>
          <w:szCs w:val="22"/>
        </w:rPr>
        <w:t>Learning Support Manager</w:t>
      </w:r>
    </w:p>
    <w:p w14:paraId="6DA5674A" w14:textId="77777777" w:rsidR="001859E0" w:rsidRPr="00C86DB4" w:rsidRDefault="001859E0" w:rsidP="001859E0">
      <w:pPr>
        <w:rPr>
          <w:rFonts w:ascii="Arial" w:hAnsi="Arial" w:cs="Arial"/>
          <w:sz w:val="22"/>
          <w:szCs w:val="22"/>
        </w:rPr>
      </w:pPr>
    </w:p>
    <w:p w14:paraId="7D787139" w14:textId="07AB4DF2" w:rsidR="001859E0" w:rsidRPr="00C86DB4" w:rsidRDefault="001859E0" w:rsidP="001859E0">
      <w:pPr>
        <w:rPr>
          <w:rFonts w:ascii="Arial" w:hAnsi="Arial" w:cs="Arial"/>
          <w:sz w:val="22"/>
          <w:szCs w:val="22"/>
        </w:rPr>
      </w:pPr>
      <w:r w:rsidRPr="00C86DB4">
        <w:rPr>
          <w:rFonts w:ascii="Arial" w:hAnsi="Arial" w:cs="Arial"/>
          <w:b/>
          <w:sz w:val="22"/>
          <w:szCs w:val="22"/>
        </w:rPr>
        <w:t>Reports:</w:t>
      </w:r>
      <w:r w:rsidRPr="00C86DB4">
        <w:rPr>
          <w:rFonts w:ascii="Arial" w:hAnsi="Arial" w:cs="Arial"/>
          <w:sz w:val="22"/>
          <w:szCs w:val="22"/>
        </w:rPr>
        <w:tab/>
      </w:r>
      <w:r w:rsidRPr="00C86DB4">
        <w:rPr>
          <w:rFonts w:ascii="Arial" w:hAnsi="Arial" w:cs="Arial"/>
          <w:sz w:val="22"/>
          <w:szCs w:val="22"/>
        </w:rPr>
        <w:tab/>
      </w:r>
      <w:r w:rsidR="009C5ACD" w:rsidRPr="00C86DB4">
        <w:rPr>
          <w:rFonts w:ascii="Arial" w:hAnsi="Arial" w:cs="Arial"/>
          <w:sz w:val="22"/>
          <w:szCs w:val="22"/>
        </w:rPr>
        <w:t>N/</w:t>
      </w:r>
      <w:r w:rsidR="00721AB6">
        <w:rPr>
          <w:rFonts w:ascii="Arial" w:hAnsi="Arial" w:cs="Arial"/>
          <w:sz w:val="22"/>
          <w:szCs w:val="22"/>
        </w:rPr>
        <w:t>A</w:t>
      </w:r>
    </w:p>
    <w:p w14:paraId="109C94EA" w14:textId="77777777" w:rsidR="001859E0" w:rsidRPr="00C86DB4" w:rsidRDefault="001859E0" w:rsidP="001859E0">
      <w:pPr>
        <w:rPr>
          <w:rFonts w:ascii="Arial" w:hAnsi="Arial" w:cs="Arial"/>
          <w:sz w:val="22"/>
          <w:szCs w:val="22"/>
        </w:rPr>
      </w:pPr>
    </w:p>
    <w:p w14:paraId="3C4C7E22" w14:textId="40A7E5AE" w:rsidR="00721AB6" w:rsidRDefault="001859E0" w:rsidP="001859E0">
      <w:pPr>
        <w:rPr>
          <w:rFonts w:ascii="Arial" w:hAnsi="Arial" w:cs="Arial"/>
          <w:sz w:val="22"/>
          <w:szCs w:val="22"/>
        </w:rPr>
      </w:pPr>
      <w:r w:rsidRPr="00C86DB4">
        <w:rPr>
          <w:rFonts w:ascii="Arial" w:hAnsi="Arial" w:cs="Arial"/>
          <w:b/>
          <w:sz w:val="22"/>
          <w:szCs w:val="22"/>
        </w:rPr>
        <w:t>Salary / Scale:</w:t>
      </w:r>
      <w:r w:rsidRPr="00C86DB4">
        <w:rPr>
          <w:rFonts w:ascii="Arial" w:hAnsi="Arial" w:cs="Arial"/>
          <w:b/>
          <w:sz w:val="22"/>
          <w:szCs w:val="22"/>
        </w:rPr>
        <w:tab/>
      </w:r>
      <w:r w:rsidR="00A91B9D" w:rsidRPr="00C86DB4">
        <w:rPr>
          <w:rFonts w:ascii="Arial" w:hAnsi="Arial" w:cs="Arial"/>
          <w:sz w:val="22"/>
          <w:szCs w:val="22"/>
        </w:rPr>
        <w:t>Professional Staff</w:t>
      </w:r>
      <w:r w:rsidR="009C5ACD" w:rsidRPr="00C86DB4">
        <w:rPr>
          <w:rStyle w:val="CommentReference"/>
          <w:lang w:val="x-none"/>
        </w:rPr>
        <w:t xml:space="preserve"> </w:t>
      </w:r>
      <w:r w:rsidR="003D56D7" w:rsidRPr="00C86DB4">
        <w:rPr>
          <w:rFonts w:ascii="Arial" w:hAnsi="Arial" w:cs="Arial"/>
          <w:sz w:val="22"/>
          <w:szCs w:val="22"/>
        </w:rPr>
        <w:t>Spi</w:t>
      </w:r>
      <w:r w:rsidRPr="00C86DB4">
        <w:rPr>
          <w:rFonts w:ascii="Arial" w:hAnsi="Arial" w:cs="Arial"/>
          <w:sz w:val="22"/>
          <w:szCs w:val="22"/>
        </w:rPr>
        <w:t xml:space="preserve">ne - Band </w:t>
      </w:r>
      <w:r w:rsidR="00CB0BD1">
        <w:rPr>
          <w:rFonts w:ascii="Arial" w:hAnsi="Arial" w:cs="Arial"/>
          <w:sz w:val="22"/>
          <w:szCs w:val="22"/>
        </w:rPr>
        <w:t xml:space="preserve">8 </w:t>
      </w:r>
      <w:r w:rsidR="00721AB6">
        <w:rPr>
          <w:rFonts w:ascii="Arial" w:hAnsi="Arial" w:cs="Arial"/>
          <w:sz w:val="22"/>
          <w:szCs w:val="22"/>
        </w:rPr>
        <w:t>£23,312.61 – £25,534.56 per annum.</w:t>
      </w:r>
    </w:p>
    <w:p w14:paraId="62099C90" w14:textId="0F27833E" w:rsidR="001859E0" w:rsidRPr="00C86DB4" w:rsidRDefault="00721AB6" w:rsidP="00721AB6">
      <w:pPr>
        <w:ind w:left="1440" w:firstLine="720"/>
        <w:rPr>
          <w:rFonts w:ascii="Arial" w:hAnsi="Arial" w:cs="Arial"/>
          <w:sz w:val="22"/>
          <w:szCs w:val="22"/>
        </w:rPr>
      </w:pPr>
      <w:r w:rsidRPr="006F6966">
        <w:rPr>
          <w:rFonts w:ascii="Arial" w:hAnsi="Arial" w:cs="Arial"/>
          <w:sz w:val="22"/>
          <w:szCs w:val="22"/>
        </w:rPr>
        <w:t>(</w:t>
      </w:r>
      <w:proofErr w:type="gramStart"/>
      <w:r w:rsidRPr="006F6966">
        <w:rPr>
          <w:rFonts w:ascii="Arial" w:hAnsi="Arial" w:cs="Arial"/>
          <w:sz w:val="22"/>
          <w:szCs w:val="22"/>
        </w:rPr>
        <w:t>pro</w:t>
      </w:r>
      <w:proofErr w:type="gramEnd"/>
      <w:r w:rsidRPr="006F6966">
        <w:rPr>
          <w:rFonts w:ascii="Arial" w:hAnsi="Arial" w:cs="Arial"/>
          <w:sz w:val="22"/>
          <w:szCs w:val="22"/>
        </w:rPr>
        <w:t xml:space="preserve"> rata to the full time equivalent of </w:t>
      </w:r>
      <w:r w:rsidR="00CB0BD1">
        <w:rPr>
          <w:rFonts w:ascii="Arial" w:hAnsi="Arial" w:cs="Arial"/>
          <w:sz w:val="22"/>
          <w:szCs w:val="22"/>
        </w:rPr>
        <w:t>£28,192.00 - £30,879.00 per annum</w:t>
      </w:r>
      <w:r>
        <w:rPr>
          <w:rFonts w:ascii="Arial" w:hAnsi="Arial" w:cs="Arial"/>
          <w:sz w:val="22"/>
          <w:szCs w:val="22"/>
        </w:rPr>
        <w:t>.)</w:t>
      </w:r>
    </w:p>
    <w:p w14:paraId="25C82C10" w14:textId="77777777" w:rsidR="001859E0" w:rsidRPr="00C86DB4" w:rsidRDefault="001859E0" w:rsidP="001859E0">
      <w:pPr>
        <w:rPr>
          <w:rFonts w:ascii="Arial" w:hAnsi="Arial" w:cs="Arial"/>
          <w:sz w:val="22"/>
          <w:szCs w:val="22"/>
        </w:rPr>
      </w:pPr>
    </w:p>
    <w:p w14:paraId="0B4F1CEF" w14:textId="6C37F016" w:rsidR="001859E0" w:rsidRPr="00C86DB4" w:rsidRDefault="001859E0" w:rsidP="001859E0">
      <w:pPr>
        <w:rPr>
          <w:rFonts w:ascii="Arial" w:hAnsi="Arial" w:cs="Arial"/>
          <w:sz w:val="22"/>
          <w:szCs w:val="22"/>
        </w:rPr>
      </w:pPr>
      <w:r w:rsidRPr="00C86DB4">
        <w:rPr>
          <w:rFonts w:ascii="Arial" w:hAnsi="Arial" w:cs="Arial"/>
          <w:b/>
          <w:sz w:val="22"/>
          <w:szCs w:val="22"/>
        </w:rPr>
        <w:t>Date of Issue:</w:t>
      </w:r>
      <w:r w:rsidR="003D56D7" w:rsidRPr="00C86DB4">
        <w:rPr>
          <w:rFonts w:ascii="Arial" w:hAnsi="Arial" w:cs="Arial"/>
          <w:sz w:val="22"/>
          <w:szCs w:val="22"/>
        </w:rPr>
        <w:tab/>
      </w:r>
      <w:proofErr w:type="gramStart"/>
      <w:r w:rsidR="008C6CA4">
        <w:rPr>
          <w:rFonts w:ascii="Arial" w:hAnsi="Arial" w:cs="Arial"/>
          <w:sz w:val="22"/>
          <w:szCs w:val="22"/>
        </w:rPr>
        <w:t>August</w:t>
      </w:r>
      <w:r w:rsidR="00F80CBE" w:rsidRPr="00C86DB4">
        <w:rPr>
          <w:rFonts w:ascii="Arial" w:hAnsi="Arial" w:cs="Arial"/>
          <w:sz w:val="22"/>
          <w:szCs w:val="22"/>
        </w:rPr>
        <w:t>,</w:t>
      </w:r>
      <w:proofErr w:type="gramEnd"/>
      <w:r w:rsidR="00F80CBE" w:rsidRPr="00C86DB4">
        <w:rPr>
          <w:rFonts w:ascii="Arial" w:hAnsi="Arial" w:cs="Arial"/>
          <w:sz w:val="22"/>
          <w:szCs w:val="22"/>
        </w:rPr>
        <w:t xml:space="preserve"> 2026</w:t>
      </w:r>
    </w:p>
    <w:p w14:paraId="7515BC5C" w14:textId="77777777" w:rsidR="001B7C50" w:rsidRPr="00C86DB4" w:rsidRDefault="001B7C50" w:rsidP="00AC5A61">
      <w:pPr>
        <w:rPr>
          <w:rFonts w:ascii="Arial" w:hAnsi="Arial" w:cs="Arial"/>
          <w:sz w:val="22"/>
          <w:szCs w:val="22"/>
        </w:rPr>
      </w:pPr>
    </w:p>
    <w:p w14:paraId="5DE816D2" w14:textId="77777777" w:rsidR="001B7C50" w:rsidRPr="00C86DB4" w:rsidRDefault="001B7C50" w:rsidP="00AC5A61">
      <w:pPr>
        <w:rPr>
          <w:rFonts w:ascii="Arial" w:hAnsi="Arial" w:cs="Arial"/>
          <w:sz w:val="22"/>
          <w:szCs w:val="22"/>
        </w:rPr>
      </w:pPr>
      <w:r w:rsidRPr="00C86DB4">
        <w:rPr>
          <w:rFonts w:ascii="Arial" w:hAnsi="Arial" w:cs="Arial"/>
          <w:b/>
          <w:sz w:val="22"/>
          <w:szCs w:val="22"/>
        </w:rPr>
        <w:t>Organisation Chart:</w:t>
      </w:r>
      <w:r w:rsidR="00BB3EDB" w:rsidRPr="00C86DB4">
        <w:rPr>
          <w:rFonts w:ascii="Arial" w:hAnsi="Arial" w:cs="Arial"/>
          <w:sz w:val="22"/>
          <w:szCs w:val="22"/>
        </w:rPr>
        <w:t xml:space="preserve"> </w:t>
      </w:r>
    </w:p>
    <w:p w14:paraId="2BC06ACE" w14:textId="77777777" w:rsidR="00CC4DAD" w:rsidRPr="00C86DB4" w:rsidRDefault="00330A54" w:rsidP="00AC5A61">
      <w:pPr>
        <w:rPr>
          <w:rFonts w:ascii="Arial" w:hAnsi="Arial" w:cs="Arial"/>
          <w:sz w:val="22"/>
          <w:szCs w:val="22"/>
        </w:rPr>
      </w:pPr>
      <w:r w:rsidRPr="00C86DB4">
        <w:rPr>
          <w:rFonts w:ascii="Arial" w:hAnsi="Arial" w:cs="Arial"/>
          <w:noProof/>
          <w:sz w:val="22"/>
          <w:szCs w:val="22"/>
          <w:lang w:eastAsia="en-GB"/>
        </w:rPr>
        <mc:AlternateContent>
          <mc:Choice Requires="wpg">
            <w:drawing>
              <wp:anchor distT="0" distB="0" distL="114300" distR="114300" simplePos="0" relativeHeight="251663360" behindDoc="0" locked="0" layoutInCell="1" allowOverlap="1" wp14:anchorId="5E5D5ACE" wp14:editId="0E01C4D2">
                <wp:simplePos x="0" y="0"/>
                <wp:positionH relativeFrom="column">
                  <wp:posOffset>1184910</wp:posOffset>
                </wp:positionH>
                <wp:positionV relativeFrom="paragraph">
                  <wp:posOffset>149225</wp:posOffset>
                </wp:positionV>
                <wp:extent cx="2124075" cy="1752916"/>
                <wp:effectExtent l="0" t="0" r="28575" b="19050"/>
                <wp:wrapNone/>
                <wp:docPr id="7" name="Group 7"/>
                <wp:cNvGraphicFramePr/>
                <a:graphic xmlns:a="http://schemas.openxmlformats.org/drawingml/2006/main">
                  <a:graphicData uri="http://schemas.microsoft.com/office/word/2010/wordprocessingGroup">
                    <wpg:wgp>
                      <wpg:cNvGrpSpPr/>
                      <wpg:grpSpPr>
                        <a:xfrm>
                          <a:off x="0" y="0"/>
                          <a:ext cx="2124075" cy="1752916"/>
                          <a:chOff x="-219075" y="0"/>
                          <a:chExt cx="2124075" cy="1752916"/>
                        </a:xfrm>
                      </wpg:grpSpPr>
                      <wps:wsp>
                        <wps:cNvPr id="1" name="Text Box 2"/>
                        <wps:cNvSpPr txBox="1">
                          <a:spLocks noChangeArrowheads="1"/>
                        </wps:cNvSpPr>
                        <wps:spPr bwMode="auto">
                          <a:xfrm>
                            <a:off x="-219075" y="0"/>
                            <a:ext cx="2124075" cy="422274"/>
                          </a:xfrm>
                          <a:prstGeom prst="rect">
                            <a:avLst/>
                          </a:prstGeom>
                          <a:solidFill>
                            <a:srgbClr val="FFFFFF"/>
                          </a:solidFill>
                          <a:ln w="9525">
                            <a:solidFill>
                              <a:srgbClr val="000000"/>
                            </a:solidFill>
                            <a:miter lim="800000"/>
                            <a:headEnd/>
                            <a:tailEnd/>
                          </a:ln>
                        </wps:spPr>
                        <wps:txbx>
                          <w:txbxContent>
                            <w:p w14:paraId="05EBE62D" w14:textId="7E09EC51" w:rsidR="00CC4DAD" w:rsidRPr="00303EFE" w:rsidRDefault="00F80CBE" w:rsidP="00302A35">
                              <w:pPr>
                                <w:jc w:val="center"/>
                                <w:rPr>
                                  <w:rFonts w:ascii="Arial" w:hAnsi="Arial" w:cs="Arial"/>
                                  <w:color w:val="FF0000"/>
                                </w:rPr>
                              </w:pPr>
                              <w:r w:rsidRPr="00C86DB4">
                                <w:rPr>
                                  <w:rFonts w:ascii="Arial" w:hAnsi="Arial" w:cs="Arial"/>
                                  <w:sz w:val="22"/>
                                  <w:szCs w:val="22"/>
                                </w:rPr>
                                <w:t xml:space="preserve">Executive </w:t>
                              </w:r>
                              <w:r w:rsidR="00330A54" w:rsidRPr="00C86DB4">
                                <w:rPr>
                                  <w:rFonts w:ascii="Arial" w:hAnsi="Arial" w:cs="Arial"/>
                                  <w:sz w:val="22"/>
                                  <w:szCs w:val="22"/>
                                </w:rPr>
                                <w:t xml:space="preserve">Director of </w:t>
                              </w:r>
                              <w:r w:rsidRPr="00C86DB4">
                                <w:rPr>
                                  <w:rFonts w:ascii="Arial" w:hAnsi="Arial" w:cs="Arial"/>
                                  <w:sz w:val="22"/>
                                  <w:szCs w:val="22"/>
                                </w:rPr>
                                <w:t>Student Support &amp; Wellbeing</w:t>
                              </w:r>
                            </w:p>
                          </w:txbxContent>
                        </wps:txbx>
                        <wps:bodyPr rot="0" vert="horz" wrap="square" lIns="91440" tIns="45720" rIns="91440" bIns="45720" anchor="t" anchorCtr="0">
                          <a:noAutofit/>
                        </wps:bodyPr>
                      </wps:wsp>
                      <wps:wsp>
                        <wps:cNvPr id="2" name="Text Box 2"/>
                        <wps:cNvSpPr txBox="1">
                          <a:spLocks noChangeArrowheads="1"/>
                        </wps:cNvSpPr>
                        <wps:spPr bwMode="auto">
                          <a:xfrm>
                            <a:off x="0" y="1248091"/>
                            <a:ext cx="1619250" cy="504825"/>
                          </a:xfrm>
                          <a:prstGeom prst="rect">
                            <a:avLst/>
                          </a:prstGeom>
                          <a:solidFill>
                            <a:srgbClr val="FFFFFF"/>
                          </a:solidFill>
                          <a:ln w="9525">
                            <a:solidFill>
                              <a:srgbClr val="000000"/>
                            </a:solidFill>
                            <a:miter lim="800000"/>
                            <a:headEnd/>
                            <a:tailEnd/>
                          </a:ln>
                        </wps:spPr>
                        <wps:txbx>
                          <w:txbxContent>
                            <w:p w14:paraId="3A44F324" w14:textId="36AF550E" w:rsidR="00CC4DAD" w:rsidRPr="00C86DB4" w:rsidRDefault="00F80CBE" w:rsidP="00302A35">
                              <w:pPr>
                                <w:jc w:val="center"/>
                                <w:rPr>
                                  <w:rFonts w:ascii="Arial" w:hAnsi="Arial" w:cs="Arial"/>
                                  <w:sz w:val="22"/>
                                </w:rPr>
                              </w:pPr>
                              <w:r w:rsidRPr="00C86DB4">
                                <w:rPr>
                                  <w:rFonts w:ascii="Arial" w:hAnsi="Arial" w:cs="Arial"/>
                                  <w:sz w:val="22"/>
                                  <w:szCs w:val="22"/>
                                </w:rPr>
                                <w:t>Higher Level Learning Support Assistant</w:t>
                              </w:r>
                            </w:p>
                          </w:txbxContent>
                        </wps:txbx>
                        <wps:bodyPr rot="0" vert="horz" wrap="square" lIns="91440" tIns="45720" rIns="91440" bIns="45720" anchor="t" anchorCtr="0">
                          <a:noAutofit/>
                        </wps:bodyPr>
                      </wps:wsp>
                      <wps:wsp>
                        <wps:cNvPr id="4" name="Straight Connector 4"/>
                        <wps:cNvCnPr/>
                        <wps:spPr>
                          <a:xfrm>
                            <a:off x="767056" y="1087746"/>
                            <a:ext cx="0" cy="149225"/>
                          </a:xfrm>
                          <a:prstGeom prst="line">
                            <a:avLst/>
                          </a:prstGeom>
                        </wps:spPr>
                        <wps:style>
                          <a:lnRef idx="1">
                            <a:schemeClr val="dk1"/>
                          </a:lnRef>
                          <a:fillRef idx="0">
                            <a:schemeClr val="dk1"/>
                          </a:fillRef>
                          <a:effectRef idx="0">
                            <a:schemeClr val="dk1"/>
                          </a:effectRef>
                          <a:fontRef idx="minor">
                            <a:schemeClr val="tx1"/>
                          </a:fontRef>
                        </wps:style>
                        <wps:bodyPr/>
                      </wps:wsp>
                      <wps:wsp>
                        <wps:cNvPr id="5" name="Text Box 5"/>
                        <wps:cNvSpPr txBox="1">
                          <a:spLocks noChangeArrowheads="1"/>
                        </wps:cNvSpPr>
                        <wps:spPr bwMode="auto">
                          <a:xfrm>
                            <a:off x="0" y="580709"/>
                            <a:ext cx="1619250" cy="504825"/>
                          </a:xfrm>
                          <a:prstGeom prst="rect">
                            <a:avLst/>
                          </a:prstGeom>
                          <a:solidFill>
                            <a:srgbClr val="FFFFFF"/>
                          </a:solidFill>
                          <a:ln w="9525">
                            <a:solidFill>
                              <a:srgbClr val="000000"/>
                            </a:solidFill>
                            <a:miter lim="800000"/>
                            <a:headEnd/>
                            <a:tailEnd/>
                          </a:ln>
                        </wps:spPr>
                        <wps:txbx>
                          <w:txbxContent>
                            <w:p w14:paraId="173000D8" w14:textId="75B750D7" w:rsidR="00330A54" w:rsidRPr="00C86DB4" w:rsidRDefault="00F80CBE" w:rsidP="00330A54">
                              <w:pPr>
                                <w:jc w:val="center"/>
                                <w:rPr>
                                  <w:rFonts w:ascii="Arial" w:hAnsi="Arial" w:cs="Arial"/>
                                  <w:sz w:val="22"/>
                                </w:rPr>
                              </w:pPr>
                              <w:r w:rsidRPr="00C86DB4">
                                <w:rPr>
                                  <w:rFonts w:ascii="Arial" w:hAnsi="Arial" w:cs="Arial"/>
                                  <w:sz w:val="22"/>
                                  <w:szCs w:val="22"/>
                                </w:rPr>
                                <w:t>Learning Support</w:t>
                              </w:r>
                              <w:r w:rsidR="00330A54" w:rsidRPr="00C86DB4">
                                <w:rPr>
                                  <w:rFonts w:ascii="Arial" w:hAnsi="Arial" w:cs="Arial"/>
                                  <w:sz w:val="22"/>
                                  <w:szCs w:val="22"/>
                                </w:rPr>
                                <w:t xml:space="preserve"> Manager</w:t>
                              </w:r>
                            </w:p>
                          </w:txbxContent>
                        </wps:txbx>
                        <wps:bodyPr rot="0" vert="horz" wrap="square" lIns="91440" tIns="45720" rIns="91440" bIns="45720" anchor="t" anchorCtr="0">
                          <a:noAutofit/>
                        </wps:bodyPr>
                      </wps:wsp>
                      <wps:wsp>
                        <wps:cNvPr id="6" name="Straight Connector 6"/>
                        <wps:cNvCnPr/>
                        <wps:spPr>
                          <a:xfrm>
                            <a:off x="762722" y="420364"/>
                            <a:ext cx="0" cy="14922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5E5D5ACE" id="Group 7" o:spid="_x0000_s1026" style="position:absolute;margin-left:93.3pt;margin-top:11.75pt;width:167.25pt;height:138pt;z-index:251663360;mso-width-relative:margin" coordorigin="-2190" coordsize="21240,17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">
                <v:shapetype id="_x0000_t202" coordsize="21600,21600" o:spt="202" path="m,l,21600r21600,l21600,xe">
                  <v:stroke joinstyle="miter"/>
                  <v:path gradientshapeok="t" o:connecttype="rect"/>
                </v:shapetype>
                <v:shape id="Text Box 2" o:spid="_x0000_s1027" type="#_x0000_t202" style="position:absolute;left:-2190;width:21240;height: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05EBE62D" w14:textId="7E09EC51" w:rsidR="00CC4DAD" w:rsidRPr="00303EFE" w:rsidRDefault="00F80CBE" w:rsidP="00302A35">
                        <w:pPr>
                          <w:jc w:val="center"/>
                          <w:rPr>
                            <w:rFonts w:ascii="Arial" w:hAnsi="Arial" w:cs="Arial"/>
                            <w:color w:val="FF0000"/>
                          </w:rPr>
                        </w:pPr>
                        <w:r w:rsidRPr="00C86DB4">
                          <w:rPr>
                            <w:rFonts w:ascii="Arial" w:hAnsi="Arial" w:cs="Arial"/>
                            <w:sz w:val="22"/>
                            <w:szCs w:val="22"/>
                          </w:rPr>
                          <w:t xml:space="preserve">Executive </w:t>
                        </w:r>
                        <w:r w:rsidR="00330A54" w:rsidRPr="00C86DB4">
                          <w:rPr>
                            <w:rFonts w:ascii="Arial" w:hAnsi="Arial" w:cs="Arial"/>
                            <w:sz w:val="22"/>
                            <w:szCs w:val="22"/>
                          </w:rPr>
                          <w:t xml:space="preserve">Director of </w:t>
                        </w:r>
                        <w:r w:rsidRPr="00C86DB4">
                          <w:rPr>
                            <w:rFonts w:ascii="Arial" w:hAnsi="Arial" w:cs="Arial"/>
                            <w:sz w:val="22"/>
                            <w:szCs w:val="22"/>
                          </w:rPr>
                          <w:t>Student Support &amp; Wellbeing</w:t>
                        </w:r>
                      </w:p>
                    </w:txbxContent>
                  </v:textbox>
                </v:shape>
                <v:shape id="Text Box 2" o:spid="_x0000_s1028" type="#_x0000_t202" style="position:absolute;top:12480;width:16192;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3A44F324" w14:textId="36AF550E" w:rsidR="00CC4DAD" w:rsidRPr="00C86DB4" w:rsidRDefault="00F80CBE" w:rsidP="00302A35">
                        <w:pPr>
                          <w:jc w:val="center"/>
                          <w:rPr>
                            <w:rFonts w:ascii="Arial" w:hAnsi="Arial" w:cs="Arial"/>
                            <w:sz w:val="22"/>
                          </w:rPr>
                        </w:pPr>
                        <w:r w:rsidRPr="00C86DB4">
                          <w:rPr>
                            <w:rFonts w:ascii="Arial" w:hAnsi="Arial" w:cs="Arial"/>
                            <w:sz w:val="22"/>
                            <w:szCs w:val="22"/>
                          </w:rPr>
                          <w:t>Higher Level Learning Support Assistant</w:t>
                        </w:r>
                      </w:p>
                    </w:txbxContent>
                  </v:textbox>
                </v:shape>
                <v:line id="Straight Connector 4" o:spid="_x0000_s1029" style="position:absolute;visibility:visible;mso-wrap-style:square" from="7670,10877" to="7670,12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" strokecolor="black [3040]"/>
                <v:shape id="Text Box 5" o:spid="_x0000_s1030" type="#_x0000_t202" style="position:absolute;top:5807;width:16192;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73000D8" w14:textId="75B750D7" w:rsidR="00330A54" w:rsidRPr="00C86DB4" w:rsidRDefault="00F80CBE" w:rsidP="00330A54">
                        <w:pPr>
                          <w:jc w:val="center"/>
                          <w:rPr>
                            <w:rFonts w:ascii="Arial" w:hAnsi="Arial" w:cs="Arial"/>
                            <w:sz w:val="22"/>
                          </w:rPr>
                        </w:pPr>
                        <w:r w:rsidRPr="00C86DB4">
                          <w:rPr>
                            <w:rFonts w:ascii="Arial" w:hAnsi="Arial" w:cs="Arial"/>
                            <w:sz w:val="22"/>
                            <w:szCs w:val="22"/>
                          </w:rPr>
                          <w:t>Learning Support</w:t>
                        </w:r>
                        <w:r w:rsidR="00330A54" w:rsidRPr="00C86DB4">
                          <w:rPr>
                            <w:rFonts w:ascii="Arial" w:hAnsi="Arial" w:cs="Arial"/>
                            <w:sz w:val="22"/>
                            <w:szCs w:val="22"/>
                          </w:rPr>
                          <w:t xml:space="preserve"> Manager</w:t>
                        </w:r>
                      </w:p>
                    </w:txbxContent>
                  </v:textbox>
                </v:shape>
                <v:line id="Straight Connector 6" o:spid="_x0000_s1031" style="position:absolute;visibility:visible;mso-wrap-style:square" from="7627,4203" to="7627,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" strokecolor="black [3040]"/>
              </v:group>
            </w:pict>
          </mc:Fallback>
        </mc:AlternateContent>
      </w:r>
    </w:p>
    <w:p w14:paraId="0FCE25A0" w14:textId="77777777" w:rsidR="00CC4DAD" w:rsidRPr="00C86DB4" w:rsidRDefault="00CC4DAD" w:rsidP="00AC5A61">
      <w:pPr>
        <w:rPr>
          <w:rFonts w:ascii="Arial" w:hAnsi="Arial" w:cs="Arial"/>
          <w:sz w:val="22"/>
          <w:szCs w:val="22"/>
        </w:rPr>
      </w:pPr>
    </w:p>
    <w:p w14:paraId="728614DB" w14:textId="77777777" w:rsidR="00CC4DAD" w:rsidRPr="00C86DB4" w:rsidRDefault="00CC4DAD" w:rsidP="00AC5A61">
      <w:pPr>
        <w:rPr>
          <w:rFonts w:ascii="Arial" w:hAnsi="Arial" w:cs="Arial"/>
          <w:sz w:val="22"/>
          <w:szCs w:val="22"/>
        </w:rPr>
      </w:pPr>
    </w:p>
    <w:p w14:paraId="1CDB1C6F" w14:textId="77777777" w:rsidR="00CC4DAD" w:rsidRPr="00C86DB4" w:rsidRDefault="00CC4DAD" w:rsidP="00AC5A61">
      <w:pPr>
        <w:rPr>
          <w:rFonts w:ascii="Arial" w:hAnsi="Arial" w:cs="Arial"/>
          <w:sz w:val="22"/>
          <w:szCs w:val="22"/>
        </w:rPr>
      </w:pPr>
    </w:p>
    <w:p w14:paraId="1CDE8001" w14:textId="77777777" w:rsidR="00CC4DAD" w:rsidRPr="00C86DB4" w:rsidRDefault="00CC4DAD" w:rsidP="00AC5A61">
      <w:pPr>
        <w:rPr>
          <w:rFonts w:ascii="Arial" w:hAnsi="Arial" w:cs="Arial"/>
          <w:sz w:val="22"/>
          <w:szCs w:val="22"/>
        </w:rPr>
      </w:pPr>
    </w:p>
    <w:p w14:paraId="1EE16A40" w14:textId="77777777" w:rsidR="00CC4DAD" w:rsidRPr="00C86DB4" w:rsidRDefault="00CC4DAD" w:rsidP="00AC5A61">
      <w:pPr>
        <w:rPr>
          <w:rFonts w:ascii="Arial" w:hAnsi="Arial" w:cs="Arial"/>
          <w:sz w:val="22"/>
          <w:szCs w:val="22"/>
        </w:rPr>
      </w:pPr>
    </w:p>
    <w:p w14:paraId="48B5E274" w14:textId="77777777" w:rsidR="00CC4DAD" w:rsidRPr="00C86DB4" w:rsidRDefault="00CC4DAD" w:rsidP="00AC5A61">
      <w:pPr>
        <w:rPr>
          <w:rFonts w:ascii="Arial" w:hAnsi="Arial" w:cs="Arial"/>
          <w:sz w:val="22"/>
          <w:szCs w:val="22"/>
        </w:rPr>
      </w:pPr>
    </w:p>
    <w:p w14:paraId="04BD67BE" w14:textId="77777777" w:rsidR="001B7C50" w:rsidRPr="00C86DB4" w:rsidRDefault="001B7C50" w:rsidP="00AC5A61">
      <w:pPr>
        <w:rPr>
          <w:rFonts w:ascii="Arial" w:hAnsi="Arial" w:cs="Arial"/>
          <w:sz w:val="22"/>
          <w:szCs w:val="22"/>
        </w:rPr>
      </w:pPr>
    </w:p>
    <w:p w14:paraId="71419134" w14:textId="77777777" w:rsidR="00330A54" w:rsidRPr="00C86DB4" w:rsidRDefault="00330A54" w:rsidP="00AC5A61">
      <w:pPr>
        <w:rPr>
          <w:rFonts w:ascii="Arial" w:hAnsi="Arial" w:cs="Arial"/>
          <w:sz w:val="22"/>
          <w:szCs w:val="22"/>
        </w:rPr>
      </w:pPr>
    </w:p>
    <w:p w14:paraId="7B6C6608" w14:textId="77777777" w:rsidR="00330A54" w:rsidRPr="00C86DB4" w:rsidRDefault="00330A54" w:rsidP="00AC5A61">
      <w:pPr>
        <w:rPr>
          <w:rFonts w:ascii="Arial" w:hAnsi="Arial" w:cs="Arial"/>
          <w:sz w:val="22"/>
          <w:szCs w:val="22"/>
        </w:rPr>
      </w:pPr>
    </w:p>
    <w:p w14:paraId="089341B6" w14:textId="77777777" w:rsidR="00330A54" w:rsidRPr="00C86DB4" w:rsidRDefault="00330A54" w:rsidP="00AC5A61">
      <w:pPr>
        <w:rPr>
          <w:rFonts w:ascii="Arial" w:hAnsi="Arial" w:cs="Arial"/>
          <w:sz w:val="22"/>
          <w:szCs w:val="22"/>
        </w:rPr>
      </w:pPr>
    </w:p>
    <w:p w14:paraId="144C9FE3" w14:textId="77777777" w:rsidR="00330A54" w:rsidRDefault="00330A54" w:rsidP="00AC5A61">
      <w:pPr>
        <w:rPr>
          <w:rFonts w:ascii="Arial" w:hAnsi="Arial" w:cs="Arial"/>
          <w:sz w:val="22"/>
          <w:szCs w:val="22"/>
        </w:rPr>
      </w:pPr>
    </w:p>
    <w:p w14:paraId="5A9E86DA" w14:textId="77777777" w:rsidR="00330A54" w:rsidRDefault="00330A54" w:rsidP="00AC5A61">
      <w:pPr>
        <w:rPr>
          <w:rFonts w:ascii="Arial" w:hAnsi="Arial" w:cs="Arial"/>
          <w:sz w:val="22"/>
          <w:szCs w:val="22"/>
        </w:rPr>
      </w:pPr>
    </w:p>
    <w:p w14:paraId="0EA84CAA" w14:textId="77777777" w:rsidR="001B7C50" w:rsidRPr="00F004B1" w:rsidRDefault="001B7C50" w:rsidP="00AC5A61">
      <w:pPr>
        <w:rPr>
          <w:rFonts w:ascii="Arial" w:hAnsi="Arial" w:cs="Arial"/>
          <w:sz w:val="22"/>
          <w:szCs w:val="22"/>
        </w:rPr>
      </w:pPr>
      <w:r w:rsidRPr="00F004B1">
        <w:rPr>
          <w:rFonts w:ascii="Arial" w:hAnsi="Arial" w:cs="Arial"/>
          <w:sz w:val="22"/>
          <w:szCs w:val="22"/>
        </w:rPr>
        <w:t>______________________________________________________________________</w:t>
      </w:r>
    </w:p>
    <w:p w14:paraId="6991C5B6" w14:textId="77777777" w:rsidR="001B7C50" w:rsidRPr="00F004B1" w:rsidRDefault="001B7C50" w:rsidP="00AC5A61">
      <w:pPr>
        <w:rPr>
          <w:rFonts w:ascii="Arial" w:hAnsi="Arial" w:cs="Arial"/>
          <w:sz w:val="22"/>
          <w:szCs w:val="22"/>
        </w:rPr>
      </w:pPr>
    </w:p>
    <w:p w14:paraId="185ABA8D" w14:textId="77777777" w:rsidR="00AC5A61" w:rsidRPr="00F004B1" w:rsidRDefault="001B7C50" w:rsidP="00DD412B">
      <w:pPr>
        <w:numPr>
          <w:ilvl w:val="0"/>
          <w:numId w:val="1"/>
        </w:numPr>
        <w:rPr>
          <w:rFonts w:ascii="Arial" w:hAnsi="Arial" w:cs="Arial"/>
          <w:b/>
          <w:sz w:val="22"/>
          <w:szCs w:val="22"/>
        </w:rPr>
      </w:pPr>
      <w:r w:rsidRPr="00F004B1">
        <w:rPr>
          <w:rFonts w:ascii="Arial" w:hAnsi="Arial" w:cs="Arial"/>
          <w:b/>
          <w:sz w:val="22"/>
          <w:szCs w:val="22"/>
        </w:rPr>
        <w:t>Aims and Purpose of the Post</w:t>
      </w:r>
    </w:p>
    <w:p w14:paraId="6BB3681F" w14:textId="77777777" w:rsidR="00AC5A61" w:rsidRPr="00F004B1" w:rsidRDefault="00AC5A61" w:rsidP="00AC5A61">
      <w:pPr>
        <w:rPr>
          <w:rFonts w:ascii="Arial" w:hAnsi="Arial" w:cs="Arial"/>
          <w:b/>
          <w:sz w:val="22"/>
          <w:szCs w:val="22"/>
        </w:rPr>
      </w:pPr>
    </w:p>
    <w:p w14:paraId="75E79B0D" w14:textId="3BDEB01E"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support young people with Special Educational Needs to enable them to effectively access the curriculum</w:t>
      </w:r>
      <w:r w:rsidR="00DE4854">
        <w:rPr>
          <w:rFonts w:ascii="Arial" w:hAnsi="Arial" w:cs="Arial"/>
          <w:sz w:val="22"/>
          <w:szCs w:val="22"/>
        </w:rPr>
        <w:t>.</w:t>
      </w:r>
    </w:p>
    <w:p w14:paraId="513442F9" w14:textId="77777777" w:rsidR="00F80CBE" w:rsidRPr="00F80CBE" w:rsidRDefault="00F80CBE" w:rsidP="00F80CBE">
      <w:pPr>
        <w:ind w:left="720"/>
        <w:jc w:val="both"/>
        <w:rPr>
          <w:rFonts w:ascii="Arial" w:hAnsi="Arial" w:cs="Arial"/>
          <w:sz w:val="22"/>
          <w:szCs w:val="22"/>
        </w:rPr>
      </w:pPr>
    </w:p>
    <w:p w14:paraId="5CFA3108" w14:textId="77777777"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support and encourage a learning environment throughout the college which allows young people to acquire and develop personal learning skills.</w:t>
      </w:r>
    </w:p>
    <w:p w14:paraId="0537F34D" w14:textId="77777777" w:rsidR="00F80CBE" w:rsidRPr="00F80CBE" w:rsidRDefault="00F80CBE" w:rsidP="00F80CBE">
      <w:pPr>
        <w:ind w:left="720"/>
        <w:jc w:val="both"/>
        <w:rPr>
          <w:rFonts w:ascii="Arial" w:hAnsi="Arial" w:cs="Arial"/>
          <w:sz w:val="22"/>
          <w:szCs w:val="22"/>
        </w:rPr>
      </w:pPr>
    </w:p>
    <w:p w14:paraId="4E7D79F5" w14:textId="69174F8E"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Under the instruction and guidance of teaching staff/managers, to undertake educational activities, prepare learning resources and, where necessary, act as class cover for teachers in the event of absence</w:t>
      </w:r>
      <w:r w:rsidR="00DE4854">
        <w:rPr>
          <w:rFonts w:ascii="Arial" w:hAnsi="Arial" w:cs="Arial"/>
          <w:sz w:val="22"/>
          <w:szCs w:val="22"/>
        </w:rPr>
        <w:t>.</w:t>
      </w:r>
    </w:p>
    <w:p w14:paraId="2649326B" w14:textId="77777777" w:rsidR="00AC5A61" w:rsidRPr="00F004B1" w:rsidRDefault="00AC5A61" w:rsidP="00AC5A61">
      <w:pPr>
        <w:rPr>
          <w:rFonts w:ascii="Arial" w:hAnsi="Arial" w:cs="Arial"/>
          <w:b/>
          <w:sz w:val="22"/>
          <w:szCs w:val="22"/>
        </w:rPr>
      </w:pPr>
    </w:p>
    <w:p w14:paraId="611FE8D1" w14:textId="77777777" w:rsidR="00AC5A61" w:rsidRPr="00F004B1" w:rsidRDefault="00AC5A61" w:rsidP="00DD412B">
      <w:pPr>
        <w:numPr>
          <w:ilvl w:val="0"/>
          <w:numId w:val="1"/>
        </w:numPr>
        <w:rPr>
          <w:rFonts w:ascii="Arial" w:hAnsi="Arial" w:cs="Arial"/>
          <w:b/>
          <w:sz w:val="22"/>
          <w:szCs w:val="22"/>
        </w:rPr>
      </w:pPr>
      <w:r w:rsidRPr="00F004B1">
        <w:rPr>
          <w:rFonts w:ascii="Arial" w:hAnsi="Arial" w:cs="Arial"/>
          <w:b/>
          <w:sz w:val="22"/>
          <w:szCs w:val="22"/>
        </w:rPr>
        <w:t>Specific Responsibilities</w:t>
      </w:r>
    </w:p>
    <w:p w14:paraId="203391BD" w14:textId="77777777" w:rsidR="00AC5A61" w:rsidRPr="00F004B1" w:rsidRDefault="00AC5A61" w:rsidP="00AC5A61">
      <w:pPr>
        <w:ind w:left="720"/>
        <w:rPr>
          <w:rFonts w:ascii="Arial" w:hAnsi="Arial" w:cs="Arial"/>
          <w:b/>
          <w:sz w:val="22"/>
          <w:szCs w:val="22"/>
        </w:rPr>
      </w:pPr>
    </w:p>
    <w:p w14:paraId="447C39DA" w14:textId="3E53E090"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work with individuals or groups of young people who are experiencing difficulties with accessing classes and other aspects of college or home life</w:t>
      </w:r>
      <w:r w:rsidR="00DE4854">
        <w:rPr>
          <w:rFonts w:ascii="Arial" w:hAnsi="Arial" w:cs="Arial"/>
          <w:sz w:val="22"/>
          <w:szCs w:val="22"/>
        </w:rPr>
        <w:t>.</w:t>
      </w:r>
    </w:p>
    <w:p w14:paraId="6CC431F1" w14:textId="6B24E076" w:rsidR="00F80CBE" w:rsidRPr="00F80CBE" w:rsidRDefault="00F80CBE" w:rsidP="00F80CBE">
      <w:pPr>
        <w:numPr>
          <w:ilvl w:val="1"/>
          <w:numId w:val="1"/>
        </w:numPr>
        <w:jc w:val="both"/>
        <w:rPr>
          <w:rFonts w:ascii="Arial" w:hAnsi="Arial" w:cs="Arial"/>
          <w:sz w:val="22"/>
          <w:szCs w:val="22"/>
        </w:rPr>
      </w:pPr>
      <w:r w:rsidRPr="0003687E">
        <w:rPr>
          <w:rFonts w:ascii="Arial" w:hAnsi="Arial" w:cs="Arial"/>
          <w:sz w:val="22"/>
          <w:szCs w:val="22"/>
        </w:rPr>
        <w:lastRenderedPageBreak/>
        <w:t xml:space="preserve">To attend to the educational, personal and social needs </w:t>
      </w:r>
      <w:r w:rsidRPr="00F80CBE">
        <w:rPr>
          <w:rFonts w:ascii="Arial" w:hAnsi="Arial" w:cs="Arial"/>
          <w:sz w:val="22"/>
          <w:szCs w:val="22"/>
        </w:rPr>
        <w:t xml:space="preserve">of </w:t>
      </w:r>
      <w:r w:rsidRPr="0003687E">
        <w:rPr>
          <w:rFonts w:ascii="Arial" w:hAnsi="Arial" w:cs="Arial"/>
          <w:sz w:val="22"/>
          <w:szCs w:val="22"/>
        </w:rPr>
        <w:t>students and any other requirements depending on the student’s special needs and,</w:t>
      </w:r>
      <w:r w:rsidRPr="00F80CBE">
        <w:rPr>
          <w:rFonts w:ascii="Arial" w:hAnsi="Arial" w:cs="Arial"/>
          <w:sz w:val="22"/>
          <w:szCs w:val="22"/>
        </w:rPr>
        <w:t xml:space="preserve"> </w:t>
      </w:r>
      <w:r w:rsidRPr="0003687E">
        <w:rPr>
          <w:rFonts w:ascii="Arial" w:hAnsi="Arial" w:cs="Arial"/>
          <w:sz w:val="22"/>
          <w:szCs w:val="22"/>
        </w:rPr>
        <w:t xml:space="preserve">wherever possible, make these </w:t>
      </w:r>
      <w:r w:rsidRPr="00F80CBE">
        <w:rPr>
          <w:rFonts w:ascii="Arial" w:hAnsi="Arial" w:cs="Arial"/>
          <w:sz w:val="22"/>
          <w:szCs w:val="22"/>
        </w:rPr>
        <w:t xml:space="preserve">part of </w:t>
      </w:r>
      <w:r w:rsidRPr="0003687E">
        <w:rPr>
          <w:rFonts w:ascii="Arial" w:hAnsi="Arial" w:cs="Arial"/>
          <w:sz w:val="22"/>
          <w:szCs w:val="22"/>
        </w:rPr>
        <w:t>the learning experience</w:t>
      </w:r>
      <w:r w:rsidR="00DE4854">
        <w:rPr>
          <w:rFonts w:ascii="Arial" w:hAnsi="Arial" w:cs="Arial"/>
          <w:sz w:val="22"/>
          <w:szCs w:val="22"/>
        </w:rPr>
        <w:t>.</w:t>
      </w:r>
    </w:p>
    <w:p w14:paraId="3DBCCAE9" w14:textId="77777777" w:rsidR="00F80CBE" w:rsidRPr="00F80CBE" w:rsidRDefault="00F80CBE" w:rsidP="00F80CBE">
      <w:pPr>
        <w:ind w:left="720"/>
        <w:jc w:val="both"/>
        <w:rPr>
          <w:rFonts w:ascii="Arial" w:hAnsi="Arial" w:cs="Arial"/>
          <w:sz w:val="22"/>
          <w:szCs w:val="22"/>
        </w:rPr>
      </w:pPr>
    </w:p>
    <w:p w14:paraId="0EC116E7" w14:textId="43E0C4BC"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 xml:space="preserve">To implement and review intervention programmes. </w:t>
      </w:r>
    </w:p>
    <w:p w14:paraId="20984F9F" w14:textId="77777777" w:rsidR="00F80CBE" w:rsidRPr="00F80CBE" w:rsidRDefault="00F80CBE" w:rsidP="00F80CBE">
      <w:pPr>
        <w:ind w:left="720"/>
        <w:jc w:val="both"/>
        <w:rPr>
          <w:rFonts w:ascii="Arial" w:hAnsi="Arial" w:cs="Arial"/>
          <w:sz w:val="22"/>
          <w:szCs w:val="22"/>
        </w:rPr>
      </w:pPr>
    </w:p>
    <w:p w14:paraId="0E3346FB" w14:textId="77777777" w:rsidR="00F80CBE" w:rsidRDefault="00F80CBE" w:rsidP="00F80CBE">
      <w:pPr>
        <w:numPr>
          <w:ilvl w:val="1"/>
          <w:numId w:val="1"/>
        </w:numPr>
        <w:jc w:val="both"/>
        <w:rPr>
          <w:rFonts w:ascii="Arial" w:hAnsi="Arial" w:cs="Arial"/>
          <w:sz w:val="22"/>
          <w:szCs w:val="22"/>
        </w:rPr>
      </w:pPr>
      <w:r w:rsidRPr="006361B4">
        <w:rPr>
          <w:rFonts w:ascii="Arial" w:hAnsi="Arial" w:cs="Arial"/>
          <w:sz w:val="22"/>
          <w:szCs w:val="22"/>
        </w:rPr>
        <w:t xml:space="preserve">To promote and support the inclusion </w:t>
      </w:r>
      <w:r w:rsidRPr="00F80CBE">
        <w:rPr>
          <w:rFonts w:ascii="Arial" w:hAnsi="Arial" w:cs="Arial"/>
          <w:sz w:val="22"/>
          <w:szCs w:val="22"/>
        </w:rPr>
        <w:t xml:space="preserve">of </w:t>
      </w:r>
      <w:r>
        <w:rPr>
          <w:rFonts w:ascii="Arial" w:hAnsi="Arial" w:cs="Arial"/>
          <w:sz w:val="22"/>
          <w:szCs w:val="22"/>
        </w:rPr>
        <w:t>all s</w:t>
      </w:r>
      <w:r w:rsidRPr="006361B4">
        <w:rPr>
          <w:rFonts w:ascii="Arial" w:hAnsi="Arial" w:cs="Arial"/>
          <w:sz w:val="22"/>
          <w:szCs w:val="22"/>
        </w:rPr>
        <w:t>tudents in the learning activities</w:t>
      </w:r>
      <w:r w:rsidRPr="00F80CBE">
        <w:rPr>
          <w:rFonts w:ascii="Arial" w:hAnsi="Arial" w:cs="Arial"/>
          <w:sz w:val="22"/>
          <w:szCs w:val="22"/>
        </w:rPr>
        <w:t xml:space="preserve"> </w:t>
      </w:r>
      <w:r w:rsidRPr="006361B4">
        <w:rPr>
          <w:rFonts w:ascii="Arial" w:hAnsi="Arial" w:cs="Arial"/>
          <w:sz w:val="22"/>
          <w:szCs w:val="22"/>
        </w:rPr>
        <w:t>in which they are</w:t>
      </w:r>
      <w:r w:rsidRPr="00F80CBE">
        <w:rPr>
          <w:rFonts w:ascii="Arial" w:hAnsi="Arial" w:cs="Arial"/>
          <w:sz w:val="22"/>
          <w:szCs w:val="22"/>
        </w:rPr>
        <w:t xml:space="preserve"> </w:t>
      </w:r>
      <w:r w:rsidRPr="006361B4">
        <w:rPr>
          <w:rFonts w:ascii="Arial" w:hAnsi="Arial" w:cs="Arial"/>
          <w:sz w:val="22"/>
          <w:szCs w:val="22"/>
        </w:rPr>
        <w:t>involved.</w:t>
      </w:r>
    </w:p>
    <w:p w14:paraId="6036B1D8" w14:textId="77777777" w:rsidR="00F80CBE" w:rsidRPr="00F80CBE" w:rsidRDefault="00F80CBE" w:rsidP="00F80CBE">
      <w:pPr>
        <w:ind w:left="720"/>
        <w:jc w:val="both"/>
        <w:rPr>
          <w:rFonts w:ascii="Arial" w:hAnsi="Arial" w:cs="Arial"/>
          <w:sz w:val="22"/>
          <w:szCs w:val="22"/>
        </w:rPr>
      </w:pPr>
    </w:p>
    <w:p w14:paraId="59846A3A" w14:textId="5CAD91A5" w:rsidR="00F80CBE" w:rsidRPr="006361B4" w:rsidRDefault="00F80CBE" w:rsidP="00F80CBE">
      <w:pPr>
        <w:numPr>
          <w:ilvl w:val="1"/>
          <w:numId w:val="1"/>
        </w:numPr>
        <w:jc w:val="both"/>
        <w:rPr>
          <w:rFonts w:ascii="Arial" w:hAnsi="Arial" w:cs="Arial"/>
          <w:sz w:val="22"/>
          <w:szCs w:val="22"/>
        </w:rPr>
      </w:pPr>
      <w:r>
        <w:rPr>
          <w:rFonts w:ascii="Arial" w:hAnsi="Arial" w:cs="Arial"/>
          <w:sz w:val="22"/>
          <w:szCs w:val="22"/>
        </w:rPr>
        <w:t>To assist with preparation for c</w:t>
      </w:r>
      <w:r w:rsidRPr="006361B4">
        <w:rPr>
          <w:rFonts w:ascii="Arial" w:hAnsi="Arial" w:cs="Arial"/>
          <w:sz w:val="22"/>
          <w:szCs w:val="22"/>
        </w:rPr>
        <w:t xml:space="preserve">ollege visits and the supervision </w:t>
      </w:r>
      <w:r w:rsidRPr="00F80CBE">
        <w:rPr>
          <w:rFonts w:ascii="Arial" w:hAnsi="Arial" w:cs="Arial"/>
          <w:sz w:val="22"/>
          <w:szCs w:val="22"/>
        </w:rPr>
        <w:t xml:space="preserve">of </w:t>
      </w:r>
      <w:r w:rsidRPr="006361B4">
        <w:rPr>
          <w:rFonts w:ascii="Arial" w:hAnsi="Arial" w:cs="Arial"/>
          <w:sz w:val="22"/>
          <w:szCs w:val="22"/>
        </w:rPr>
        <w:t xml:space="preserve">students on such visits, in liaison with the </w:t>
      </w:r>
      <w:r w:rsidR="00DE4854">
        <w:rPr>
          <w:rFonts w:ascii="Arial" w:hAnsi="Arial" w:cs="Arial"/>
          <w:sz w:val="22"/>
          <w:szCs w:val="22"/>
        </w:rPr>
        <w:t>Learning Support Manager</w:t>
      </w:r>
      <w:r w:rsidRPr="00F160A3">
        <w:rPr>
          <w:rFonts w:ascii="Arial" w:hAnsi="Arial" w:cs="Arial"/>
          <w:sz w:val="22"/>
          <w:szCs w:val="22"/>
        </w:rPr>
        <w:t>.</w:t>
      </w:r>
    </w:p>
    <w:p w14:paraId="47EC1992" w14:textId="77777777" w:rsidR="00F80CBE" w:rsidRPr="00F80CBE" w:rsidRDefault="00F80CBE" w:rsidP="00F80CBE">
      <w:pPr>
        <w:ind w:left="720"/>
        <w:jc w:val="both"/>
        <w:rPr>
          <w:rFonts w:ascii="Arial" w:hAnsi="Arial" w:cs="Arial"/>
          <w:sz w:val="22"/>
          <w:szCs w:val="22"/>
        </w:rPr>
      </w:pPr>
    </w:p>
    <w:p w14:paraId="479DE276" w14:textId="5C4B8FC7" w:rsidR="00F80CBE" w:rsidRPr="00F160A3" w:rsidRDefault="00DE4854" w:rsidP="00F80CBE">
      <w:pPr>
        <w:numPr>
          <w:ilvl w:val="1"/>
          <w:numId w:val="1"/>
        </w:numPr>
        <w:jc w:val="both"/>
        <w:rPr>
          <w:rFonts w:ascii="Arial" w:hAnsi="Arial" w:cs="Arial"/>
          <w:sz w:val="22"/>
          <w:szCs w:val="22"/>
        </w:rPr>
      </w:pPr>
      <w:r>
        <w:rPr>
          <w:rFonts w:ascii="Arial" w:hAnsi="Arial" w:cs="Arial"/>
          <w:sz w:val="22"/>
          <w:szCs w:val="22"/>
        </w:rPr>
        <w:t xml:space="preserve">To administer </w:t>
      </w:r>
      <w:r w:rsidR="00F80CBE" w:rsidRPr="00F160A3">
        <w:rPr>
          <w:rFonts w:ascii="Arial" w:hAnsi="Arial" w:cs="Arial"/>
          <w:sz w:val="22"/>
          <w:szCs w:val="22"/>
        </w:rPr>
        <w:t xml:space="preserve">first </w:t>
      </w:r>
      <w:r w:rsidR="00F80CBE">
        <w:rPr>
          <w:rFonts w:ascii="Arial" w:hAnsi="Arial" w:cs="Arial"/>
          <w:sz w:val="22"/>
          <w:szCs w:val="22"/>
        </w:rPr>
        <w:t>aid/medicine</w:t>
      </w:r>
      <w:r w:rsidR="00F80CBE" w:rsidRPr="00F160A3">
        <w:rPr>
          <w:rFonts w:ascii="Arial" w:hAnsi="Arial" w:cs="Arial"/>
          <w:sz w:val="22"/>
          <w:szCs w:val="22"/>
        </w:rPr>
        <w:t xml:space="preserve"> where </w:t>
      </w:r>
      <w:r w:rsidR="00F80CBE" w:rsidRPr="00F80CBE">
        <w:rPr>
          <w:rFonts w:ascii="Arial" w:hAnsi="Arial" w:cs="Arial"/>
          <w:sz w:val="22"/>
          <w:szCs w:val="22"/>
        </w:rPr>
        <w:t>necessary</w:t>
      </w:r>
      <w:r>
        <w:rPr>
          <w:rFonts w:ascii="Arial" w:hAnsi="Arial" w:cs="Arial"/>
          <w:sz w:val="22"/>
          <w:szCs w:val="22"/>
        </w:rPr>
        <w:t xml:space="preserve"> in accordance with college procedures</w:t>
      </w:r>
      <w:r w:rsidR="00F80CBE" w:rsidRPr="00F80CBE">
        <w:rPr>
          <w:rFonts w:ascii="Arial" w:hAnsi="Arial" w:cs="Arial"/>
          <w:sz w:val="22"/>
          <w:szCs w:val="22"/>
        </w:rPr>
        <w:t>.</w:t>
      </w:r>
    </w:p>
    <w:p w14:paraId="0F059C57" w14:textId="77777777" w:rsidR="00F80CBE" w:rsidRPr="00F80CBE" w:rsidRDefault="00F80CBE" w:rsidP="00F80CBE">
      <w:pPr>
        <w:ind w:left="720"/>
        <w:jc w:val="both"/>
        <w:rPr>
          <w:rFonts w:ascii="Arial" w:hAnsi="Arial" w:cs="Arial"/>
          <w:sz w:val="22"/>
          <w:szCs w:val="22"/>
        </w:rPr>
      </w:pPr>
    </w:p>
    <w:p w14:paraId="654B766B" w14:textId="00C400C3"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create, develop and produce resources for use with intervention programmes, as appropriate</w:t>
      </w:r>
      <w:r w:rsidR="00DE4854">
        <w:rPr>
          <w:rFonts w:ascii="Arial" w:hAnsi="Arial" w:cs="Arial"/>
          <w:sz w:val="22"/>
          <w:szCs w:val="22"/>
        </w:rPr>
        <w:t>.</w:t>
      </w:r>
    </w:p>
    <w:p w14:paraId="1B0AC549" w14:textId="77777777" w:rsidR="00F80CBE" w:rsidRPr="00F80CBE" w:rsidRDefault="00F80CBE" w:rsidP="00F80CBE">
      <w:pPr>
        <w:ind w:left="720"/>
        <w:jc w:val="both"/>
        <w:rPr>
          <w:rFonts w:ascii="Arial" w:hAnsi="Arial" w:cs="Arial"/>
          <w:sz w:val="22"/>
          <w:szCs w:val="22"/>
        </w:rPr>
      </w:pPr>
    </w:p>
    <w:p w14:paraId="073F2FE7" w14:textId="7A5DEFE9"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ensure that all records and case notes are kept up to date, distributed and filed in accordance with the college’s procedures, and that appropriate levels of confidentiality are maintained</w:t>
      </w:r>
      <w:r w:rsidR="00DE4854">
        <w:rPr>
          <w:rFonts w:ascii="Arial" w:hAnsi="Arial" w:cs="Arial"/>
          <w:sz w:val="22"/>
          <w:szCs w:val="22"/>
        </w:rPr>
        <w:t>.</w:t>
      </w:r>
    </w:p>
    <w:p w14:paraId="1E1D751B" w14:textId="77777777" w:rsidR="00F80CBE" w:rsidRPr="00F80CBE" w:rsidRDefault="00F80CBE" w:rsidP="00F80CBE">
      <w:pPr>
        <w:ind w:left="720"/>
        <w:jc w:val="both"/>
        <w:rPr>
          <w:rFonts w:ascii="Arial" w:hAnsi="Arial" w:cs="Arial"/>
          <w:sz w:val="22"/>
          <w:szCs w:val="22"/>
        </w:rPr>
      </w:pPr>
    </w:p>
    <w:p w14:paraId="6B224B85" w14:textId="00C9AAE5"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liaise and maintain good working relationships with other staff, parents/carers, outside agencies, etc., as required</w:t>
      </w:r>
      <w:r w:rsidR="00DE4854">
        <w:rPr>
          <w:rFonts w:ascii="Arial" w:hAnsi="Arial" w:cs="Arial"/>
          <w:sz w:val="22"/>
          <w:szCs w:val="22"/>
        </w:rPr>
        <w:t>.</w:t>
      </w:r>
    </w:p>
    <w:p w14:paraId="1DB82ECB" w14:textId="77777777" w:rsidR="00F80CBE" w:rsidRPr="00F80CBE" w:rsidRDefault="00F80CBE" w:rsidP="00F80CBE">
      <w:pPr>
        <w:ind w:left="720"/>
        <w:jc w:val="both"/>
        <w:rPr>
          <w:rFonts w:ascii="Arial" w:hAnsi="Arial" w:cs="Arial"/>
          <w:sz w:val="22"/>
          <w:szCs w:val="22"/>
        </w:rPr>
      </w:pPr>
    </w:p>
    <w:p w14:paraId="3DE7F6CA" w14:textId="53ADCBC3"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promote respect, self-esteem and a positive, inclusive ethos for all young people and adults throughout the college</w:t>
      </w:r>
      <w:r w:rsidR="00DE4854">
        <w:rPr>
          <w:rFonts w:ascii="Arial" w:hAnsi="Arial" w:cs="Arial"/>
          <w:sz w:val="22"/>
          <w:szCs w:val="22"/>
        </w:rPr>
        <w:t>.</w:t>
      </w:r>
    </w:p>
    <w:p w14:paraId="06F38372" w14:textId="77777777" w:rsidR="00F80CBE" w:rsidRPr="00F80CBE" w:rsidRDefault="00F80CBE" w:rsidP="00F80CBE">
      <w:pPr>
        <w:ind w:left="720"/>
        <w:jc w:val="both"/>
        <w:rPr>
          <w:rFonts w:ascii="Arial" w:hAnsi="Arial" w:cs="Arial"/>
          <w:sz w:val="22"/>
          <w:szCs w:val="22"/>
        </w:rPr>
      </w:pPr>
    </w:p>
    <w:p w14:paraId="47065AA5" w14:textId="23FDAD4C"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 xml:space="preserve">To contribute to monitoring and recording learners’ progress and providing relevant feedback to </w:t>
      </w:r>
      <w:r w:rsidR="00DE4854">
        <w:rPr>
          <w:rFonts w:ascii="Arial" w:hAnsi="Arial" w:cs="Arial"/>
          <w:sz w:val="22"/>
          <w:szCs w:val="22"/>
        </w:rPr>
        <w:t>teaching staff.</w:t>
      </w:r>
    </w:p>
    <w:p w14:paraId="59D0488D" w14:textId="77777777" w:rsidR="00F80CBE" w:rsidRPr="00F80CBE" w:rsidRDefault="00F80CBE" w:rsidP="00F80CBE">
      <w:pPr>
        <w:ind w:left="720"/>
        <w:jc w:val="both"/>
        <w:rPr>
          <w:rFonts w:ascii="Arial" w:hAnsi="Arial" w:cs="Arial"/>
          <w:sz w:val="22"/>
          <w:szCs w:val="22"/>
        </w:rPr>
      </w:pPr>
    </w:p>
    <w:p w14:paraId="267C368B" w14:textId="77777777" w:rsidR="00F80CBE" w:rsidRPr="00F80CBE" w:rsidRDefault="00F80CBE" w:rsidP="00F80CBE">
      <w:pPr>
        <w:numPr>
          <w:ilvl w:val="1"/>
          <w:numId w:val="1"/>
        </w:numPr>
        <w:jc w:val="both"/>
        <w:rPr>
          <w:rFonts w:ascii="Arial" w:hAnsi="Arial" w:cs="Arial"/>
          <w:sz w:val="22"/>
          <w:szCs w:val="22"/>
        </w:rPr>
      </w:pPr>
      <w:r w:rsidRPr="00F80CBE">
        <w:rPr>
          <w:rFonts w:ascii="Arial" w:hAnsi="Arial" w:cs="Arial"/>
          <w:sz w:val="22"/>
          <w:szCs w:val="22"/>
        </w:rPr>
        <w:t>To assist with general college duties, which may include:</w:t>
      </w:r>
    </w:p>
    <w:p w14:paraId="06454CDD" w14:textId="4D6ED700" w:rsidR="00F80CBE" w:rsidRPr="00603487" w:rsidRDefault="00F80CBE" w:rsidP="00F80CBE">
      <w:pPr>
        <w:ind w:left="720"/>
        <w:jc w:val="both"/>
        <w:rPr>
          <w:rFonts w:ascii="Arial" w:hAnsi="Arial" w:cs="Arial"/>
          <w:sz w:val="22"/>
          <w:szCs w:val="22"/>
        </w:rPr>
      </w:pPr>
      <w:r>
        <w:rPr>
          <w:rFonts w:ascii="Arial" w:hAnsi="Arial" w:cs="Arial"/>
          <w:sz w:val="22"/>
          <w:szCs w:val="22"/>
        </w:rPr>
        <w:t>a.</w:t>
      </w:r>
      <w:r>
        <w:rPr>
          <w:rFonts w:ascii="Arial" w:hAnsi="Arial" w:cs="Arial"/>
          <w:sz w:val="22"/>
          <w:szCs w:val="22"/>
        </w:rPr>
        <w:tab/>
      </w:r>
      <w:r w:rsidRPr="00603487">
        <w:rPr>
          <w:rFonts w:ascii="Arial" w:hAnsi="Arial" w:cs="Arial"/>
          <w:sz w:val="22"/>
          <w:szCs w:val="22"/>
        </w:rPr>
        <w:t xml:space="preserve">Setting up classrooms, preparing resources and displays and tidying and clearing </w:t>
      </w:r>
      <w:r w:rsidR="00DE4854">
        <w:rPr>
          <w:rFonts w:ascii="Arial" w:hAnsi="Arial" w:cs="Arial"/>
          <w:sz w:val="22"/>
          <w:szCs w:val="22"/>
        </w:rPr>
        <w:tab/>
      </w:r>
      <w:r w:rsidRPr="00603487">
        <w:rPr>
          <w:rFonts w:ascii="Arial" w:hAnsi="Arial" w:cs="Arial"/>
          <w:sz w:val="22"/>
          <w:szCs w:val="22"/>
        </w:rPr>
        <w:t>away</w:t>
      </w:r>
      <w:r w:rsidR="00DE4854">
        <w:rPr>
          <w:rFonts w:ascii="Arial" w:hAnsi="Arial" w:cs="Arial"/>
          <w:sz w:val="22"/>
          <w:szCs w:val="22"/>
        </w:rPr>
        <w:t>.</w:t>
      </w:r>
    </w:p>
    <w:p w14:paraId="2BA27003" w14:textId="303AF42A" w:rsidR="00F80CBE" w:rsidRPr="00603487" w:rsidRDefault="00F80CBE" w:rsidP="00F80CBE">
      <w:pPr>
        <w:ind w:left="720"/>
        <w:jc w:val="both"/>
        <w:rPr>
          <w:rFonts w:ascii="Arial" w:hAnsi="Arial" w:cs="Arial"/>
          <w:sz w:val="22"/>
          <w:szCs w:val="22"/>
        </w:rPr>
      </w:pPr>
      <w:r>
        <w:rPr>
          <w:rFonts w:ascii="Arial" w:hAnsi="Arial" w:cs="Arial"/>
          <w:sz w:val="22"/>
          <w:szCs w:val="22"/>
        </w:rPr>
        <w:t>b.</w:t>
      </w:r>
      <w:r>
        <w:rPr>
          <w:rFonts w:ascii="Arial" w:hAnsi="Arial" w:cs="Arial"/>
          <w:sz w:val="22"/>
          <w:szCs w:val="22"/>
        </w:rPr>
        <w:tab/>
        <w:t>S</w:t>
      </w:r>
      <w:r w:rsidRPr="00603487">
        <w:rPr>
          <w:rFonts w:ascii="Arial" w:hAnsi="Arial" w:cs="Arial"/>
          <w:sz w:val="22"/>
          <w:szCs w:val="22"/>
        </w:rPr>
        <w:t>upporting at parent</w:t>
      </w:r>
      <w:r>
        <w:rPr>
          <w:rFonts w:ascii="Arial" w:hAnsi="Arial" w:cs="Arial"/>
          <w:sz w:val="22"/>
          <w:szCs w:val="22"/>
        </w:rPr>
        <w:t>/carer’s</w:t>
      </w:r>
      <w:r w:rsidRPr="00603487">
        <w:rPr>
          <w:rFonts w:ascii="Arial" w:hAnsi="Arial" w:cs="Arial"/>
          <w:sz w:val="22"/>
          <w:szCs w:val="22"/>
        </w:rPr>
        <w:t xml:space="preserve"> evenings and open </w:t>
      </w:r>
      <w:r w:rsidR="00DE4854">
        <w:rPr>
          <w:rFonts w:ascii="Arial" w:hAnsi="Arial" w:cs="Arial"/>
          <w:sz w:val="22"/>
          <w:szCs w:val="22"/>
        </w:rPr>
        <w:t>events.</w:t>
      </w:r>
    </w:p>
    <w:p w14:paraId="11AFDFA3" w14:textId="60B5CEF1" w:rsidR="00F80CBE" w:rsidRDefault="00F80CBE" w:rsidP="00F80CBE">
      <w:pPr>
        <w:ind w:left="720"/>
        <w:jc w:val="both"/>
        <w:rPr>
          <w:rFonts w:ascii="Arial" w:hAnsi="Arial" w:cs="Arial"/>
          <w:sz w:val="22"/>
          <w:szCs w:val="22"/>
        </w:rPr>
      </w:pPr>
      <w:r>
        <w:rPr>
          <w:rFonts w:ascii="Arial" w:hAnsi="Arial" w:cs="Arial"/>
          <w:sz w:val="22"/>
          <w:szCs w:val="22"/>
        </w:rPr>
        <w:t>c.</w:t>
      </w:r>
      <w:r>
        <w:rPr>
          <w:rFonts w:ascii="Arial" w:hAnsi="Arial" w:cs="Arial"/>
          <w:sz w:val="22"/>
          <w:szCs w:val="22"/>
        </w:rPr>
        <w:tab/>
      </w:r>
      <w:r w:rsidRPr="00603487">
        <w:rPr>
          <w:rFonts w:ascii="Arial" w:hAnsi="Arial" w:cs="Arial"/>
          <w:sz w:val="22"/>
          <w:szCs w:val="22"/>
        </w:rPr>
        <w:t>Supervision of young people on trips</w:t>
      </w:r>
      <w:r w:rsidR="00DE4854">
        <w:rPr>
          <w:rFonts w:ascii="Arial" w:hAnsi="Arial" w:cs="Arial"/>
          <w:sz w:val="22"/>
          <w:szCs w:val="22"/>
        </w:rPr>
        <w:t>.</w:t>
      </w:r>
    </w:p>
    <w:p w14:paraId="14C41E7F" w14:textId="77777777" w:rsidR="00F80CBE" w:rsidRPr="00F80CBE" w:rsidRDefault="00F80CBE" w:rsidP="00F80CBE">
      <w:pPr>
        <w:ind w:left="720"/>
        <w:jc w:val="both"/>
        <w:rPr>
          <w:rFonts w:ascii="Arial" w:hAnsi="Arial" w:cs="Arial"/>
          <w:sz w:val="22"/>
          <w:szCs w:val="22"/>
        </w:rPr>
      </w:pPr>
    </w:p>
    <w:p w14:paraId="42D29CF8" w14:textId="63FF8A2C" w:rsidR="00F80CBE" w:rsidRPr="00DE4854" w:rsidRDefault="00DE4854" w:rsidP="00DE4854">
      <w:pPr>
        <w:ind w:left="720"/>
        <w:jc w:val="both"/>
        <w:rPr>
          <w:rFonts w:ascii="Arial" w:hAnsi="Arial" w:cs="Arial"/>
          <w:b/>
          <w:bCs/>
          <w:sz w:val="22"/>
          <w:szCs w:val="22"/>
        </w:rPr>
      </w:pPr>
      <w:r w:rsidRPr="00DE4854">
        <w:rPr>
          <w:rFonts w:ascii="Arial" w:hAnsi="Arial" w:cs="Arial"/>
          <w:b/>
          <w:bCs/>
          <w:sz w:val="22"/>
          <w:szCs w:val="22"/>
        </w:rPr>
        <w:t>Support for teaching staff.</w:t>
      </w:r>
    </w:p>
    <w:p w14:paraId="24DC9DBA" w14:textId="77777777" w:rsidR="00F80CBE" w:rsidRPr="00F80CBE" w:rsidRDefault="00F80CBE" w:rsidP="00F80CBE">
      <w:pPr>
        <w:ind w:left="720"/>
        <w:jc w:val="both"/>
        <w:rPr>
          <w:rFonts w:ascii="Arial" w:hAnsi="Arial" w:cs="Arial"/>
          <w:sz w:val="22"/>
          <w:szCs w:val="22"/>
        </w:rPr>
      </w:pPr>
    </w:p>
    <w:p w14:paraId="3E9BB4EC" w14:textId="67784719" w:rsidR="00F80CBE" w:rsidRPr="00AE15E6" w:rsidRDefault="00F80CBE" w:rsidP="00F80CBE">
      <w:pPr>
        <w:numPr>
          <w:ilvl w:val="1"/>
          <w:numId w:val="1"/>
        </w:numPr>
        <w:jc w:val="both"/>
        <w:rPr>
          <w:rFonts w:ascii="Arial" w:hAnsi="Arial" w:cs="Arial"/>
          <w:sz w:val="22"/>
          <w:szCs w:val="22"/>
        </w:rPr>
      </w:pPr>
      <w:r w:rsidRPr="00AE15E6">
        <w:rPr>
          <w:rFonts w:ascii="Arial" w:hAnsi="Arial" w:cs="Arial"/>
          <w:sz w:val="22"/>
          <w:szCs w:val="22"/>
        </w:rPr>
        <w:t xml:space="preserve">Within </w:t>
      </w:r>
      <w:proofErr w:type="gramStart"/>
      <w:r w:rsidRPr="00AE15E6">
        <w:rPr>
          <w:rFonts w:ascii="Arial" w:hAnsi="Arial" w:cs="Arial"/>
          <w:sz w:val="22"/>
          <w:szCs w:val="22"/>
        </w:rPr>
        <w:t>the overall plan</w:t>
      </w:r>
      <w:proofErr w:type="gramEnd"/>
      <w:r w:rsidRPr="00AE15E6">
        <w:rPr>
          <w:rFonts w:ascii="Arial" w:hAnsi="Arial" w:cs="Arial"/>
          <w:sz w:val="22"/>
          <w:szCs w:val="22"/>
        </w:rPr>
        <w:t xml:space="preserve"> set by </w:t>
      </w:r>
      <w:r w:rsidR="00DE4854">
        <w:rPr>
          <w:rFonts w:ascii="Arial" w:hAnsi="Arial" w:cs="Arial"/>
          <w:sz w:val="22"/>
          <w:szCs w:val="22"/>
        </w:rPr>
        <w:t>teaching staff,</w:t>
      </w:r>
      <w:r w:rsidRPr="00AE15E6">
        <w:rPr>
          <w:rFonts w:ascii="Arial" w:hAnsi="Arial" w:cs="Arial"/>
          <w:sz w:val="22"/>
          <w:szCs w:val="22"/>
        </w:rPr>
        <w:t xml:space="preserve"> assist in devising and extending educational activities and in preparation of the curriculum.  This may include contributing to the development and implementation of Individual Education Health Care Plans (EHCPs) and Personal and Pastoral Support Plans.</w:t>
      </w:r>
    </w:p>
    <w:p w14:paraId="76789F18" w14:textId="77777777" w:rsidR="00F80CBE" w:rsidRPr="00AE15E6" w:rsidRDefault="00F80CBE" w:rsidP="00F80CBE">
      <w:pPr>
        <w:ind w:left="720"/>
        <w:jc w:val="both"/>
        <w:rPr>
          <w:rFonts w:ascii="Arial" w:hAnsi="Arial" w:cs="Arial"/>
          <w:sz w:val="22"/>
          <w:szCs w:val="22"/>
        </w:rPr>
      </w:pPr>
    </w:p>
    <w:p w14:paraId="3C8FAA01" w14:textId="77777777" w:rsidR="00DE4854" w:rsidRDefault="00F80CBE" w:rsidP="00F80CBE">
      <w:pPr>
        <w:numPr>
          <w:ilvl w:val="1"/>
          <w:numId w:val="1"/>
        </w:numPr>
        <w:jc w:val="both"/>
        <w:rPr>
          <w:rFonts w:ascii="Arial" w:hAnsi="Arial" w:cs="Arial"/>
          <w:sz w:val="22"/>
          <w:szCs w:val="22"/>
        </w:rPr>
      </w:pPr>
      <w:r w:rsidRPr="00AE15E6">
        <w:rPr>
          <w:rFonts w:ascii="Arial" w:hAnsi="Arial" w:cs="Arial"/>
          <w:sz w:val="22"/>
          <w:szCs w:val="22"/>
        </w:rPr>
        <w:t>To help assess and systematically record students’ progress and achievements, using the results of this monitoring in further support work.</w:t>
      </w:r>
    </w:p>
    <w:p w14:paraId="27E75E9F" w14:textId="77777777" w:rsidR="00DE4854" w:rsidRPr="00DE4854" w:rsidRDefault="00DE4854" w:rsidP="00DE4854">
      <w:pPr>
        <w:rPr>
          <w:rFonts w:ascii="Arial" w:hAnsi="Arial" w:cs="Arial"/>
          <w:sz w:val="22"/>
          <w:szCs w:val="22"/>
        </w:rPr>
      </w:pPr>
    </w:p>
    <w:p w14:paraId="780FE0D3" w14:textId="77777777" w:rsidR="00DE4854" w:rsidRPr="00AE15E6" w:rsidRDefault="00DE4854" w:rsidP="00DE4854">
      <w:pPr>
        <w:numPr>
          <w:ilvl w:val="1"/>
          <w:numId w:val="1"/>
        </w:numPr>
        <w:jc w:val="both"/>
        <w:rPr>
          <w:rFonts w:ascii="Arial" w:hAnsi="Arial" w:cs="Arial"/>
          <w:sz w:val="22"/>
          <w:szCs w:val="22"/>
        </w:rPr>
      </w:pPr>
      <w:r w:rsidRPr="00AE15E6">
        <w:rPr>
          <w:rFonts w:ascii="Arial" w:hAnsi="Arial" w:cs="Arial"/>
          <w:sz w:val="22"/>
          <w:szCs w:val="22"/>
        </w:rPr>
        <w:t>To efficiently prepare, maintain and use classroom teaching materials and equipment, including organising the use of audio / visual and ICT equipment, bearing in mind the efficient use of school resources (this may include photocopying, arranging displays of work, etc).</w:t>
      </w:r>
    </w:p>
    <w:p w14:paraId="143104A1" w14:textId="77777777" w:rsidR="00DE4854" w:rsidRPr="00AE15E6" w:rsidRDefault="00DE4854" w:rsidP="00DE4854">
      <w:pPr>
        <w:ind w:left="720"/>
        <w:jc w:val="both"/>
        <w:rPr>
          <w:rFonts w:ascii="Arial" w:hAnsi="Arial" w:cs="Arial"/>
          <w:sz w:val="22"/>
          <w:szCs w:val="22"/>
        </w:rPr>
      </w:pPr>
    </w:p>
    <w:p w14:paraId="378B3F46" w14:textId="77777777" w:rsidR="00DE4854" w:rsidRPr="00AE15E6" w:rsidRDefault="00DE4854" w:rsidP="00DE4854">
      <w:pPr>
        <w:numPr>
          <w:ilvl w:val="1"/>
          <w:numId w:val="1"/>
        </w:numPr>
        <w:jc w:val="both"/>
        <w:rPr>
          <w:rFonts w:ascii="Arial" w:hAnsi="Arial" w:cs="Arial"/>
          <w:sz w:val="22"/>
          <w:szCs w:val="22"/>
        </w:rPr>
      </w:pPr>
      <w:r w:rsidRPr="00AE15E6">
        <w:rPr>
          <w:rFonts w:ascii="Arial" w:hAnsi="Arial" w:cs="Arial"/>
          <w:sz w:val="22"/>
          <w:szCs w:val="22"/>
        </w:rPr>
        <w:t xml:space="preserve">To assist in maintaining classroom discipline by working with </w:t>
      </w:r>
      <w:r>
        <w:rPr>
          <w:rFonts w:ascii="Arial" w:hAnsi="Arial" w:cs="Arial"/>
          <w:sz w:val="22"/>
          <w:szCs w:val="22"/>
        </w:rPr>
        <w:t>individuals and groups of students in developing expectations of acceptable personal and social behaviour and</w:t>
      </w:r>
      <w:r w:rsidRPr="00AE15E6">
        <w:rPr>
          <w:rFonts w:ascii="Arial" w:hAnsi="Arial" w:cs="Arial"/>
          <w:sz w:val="22"/>
          <w:szCs w:val="22"/>
        </w:rPr>
        <w:t xml:space="preserve"> help make them part of the learning experience.</w:t>
      </w:r>
    </w:p>
    <w:p w14:paraId="74072F67" w14:textId="77777777" w:rsidR="00DE4854" w:rsidRPr="00AE15E6" w:rsidRDefault="00DE4854" w:rsidP="00DE4854">
      <w:pPr>
        <w:ind w:left="720"/>
        <w:jc w:val="both"/>
        <w:rPr>
          <w:rFonts w:ascii="Arial" w:hAnsi="Arial" w:cs="Arial"/>
          <w:sz w:val="22"/>
          <w:szCs w:val="22"/>
        </w:rPr>
      </w:pPr>
    </w:p>
    <w:p w14:paraId="52B26D7D" w14:textId="77777777" w:rsidR="00DE4854" w:rsidRPr="00AE15E6" w:rsidRDefault="00DE4854" w:rsidP="00DE4854">
      <w:pPr>
        <w:numPr>
          <w:ilvl w:val="1"/>
          <w:numId w:val="1"/>
        </w:numPr>
        <w:jc w:val="both"/>
        <w:rPr>
          <w:rFonts w:ascii="Arial" w:hAnsi="Arial" w:cs="Arial"/>
          <w:sz w:val="22"/>
          <w:szCs w:val="22"/>
        </w:rPr>
      </w:pPr>
      <w:r w:rsidRPr="00AE15E6">
        <w:rPr>
          <w:rFonts w:ascii="Arial" w:hAnsi="Arial" w:cs="Arial"/>
          <w:sz w:val="22"/>
          <w:szCs w:val="22"/>
        </w:rPr>
        <w:t xml:space="preserve">To assist in </w:t>
      </w:r>
      <w:r>
        <w:rPr>
          <w:rFonts w:ascii="Arial" w:hAnsi="Arial" w:cs="Arial"/>
          <w:sz w:val="22"/>
          <w:szCs w:val="22"/>
        </w:rPr>
        <w:t>teaching</w:t>
      </w:r>
      <w:r w:rsidRPr="00AE15E6">
        <w:rPr>
          <w:rFonts w:ascii="Arial" w:hAnsi="Arial" w:cs="Arial"/>
          <w:sz w:val="22"/>
          <w:szCs w:val="22"/>
        </w:rPr>
        <w:t xml:space="preserve"> and </w:t>
      </w:r>
      <w:r>
        <w:rPr>
          <w:rFonts w:ascii="Arial" w:hAnsi="Arial" w:cs="Arial"/>
          <w:sz w:val="22"/>
          <w:szCs w:val="22"/>
        </w:rPr>
        <w:t>learning</w:t>
      </w:r>
      <w:r w:rsidRPr="00AE15E6">
        <w:rPr>
          <w:rFonts w:ascii="Arial" w:hAnsi="Arial" w:cs="Arial"/>
          <w:sz w:val="22"/>
          <w:szCs w:val="22"/>
        </w:rPr>
        <w:t xml:space="preserve"> by acting as a class cover for tutors in the event of their absence.</w:t>
      </w:r>
    </w:p>
    <w:p w14:paraId="221F43FB" w14:textId="77777777" w:rsidR="00DE4854" w:rsidRPr="00AE15E6" w:rsidRDefault="00DE4854" w:rsidP="00DE4854">
      <w:pPr>
        <w:ind w:left="720"/>
        <w:jc w:val="both"/>
        <w:rPr>
          <w:rFonts w:ascii="Arial" w:hAnsi="Arial" w:cs="Arial"/>
          <w:sz w:val="22"/>
          <w:szCs w:val="22"/>
        </w:rPr>
      </w:pPr>
    </w:p>
    <w:p w14:paraId="247FB96B" w14:textId="77777777" w:rsidR="00DE4854" w:rsidRPr="00DE4854" w:rsidRDefault="00DE4854" w:rsidP="00DE4854">
      <w:pPr>
        <w:ind w:left="720"/>
        <w:jc w:val="both"/>
        <w:rPr>
          <w:rFonts w:ascii="Arial" w:hAnsi="Arial" w:cs="Arial"/>
          <w:b/>
          <w:bCs/>
          <w:sz w:val="22"/>
          <w:szCs w:val="22"/>
        </w:rPr>
      </w:pPr>
      <w:r w:rsidRPr="00DE4854">
        <w:rPr>
          <w:rFonts w:ascii="Arial" w:hAnsi="Arial" w:cs="Arial"/>
          <w:b/>
          <w:bCs/>
          <w:sz w:val="22"/>
          <w:szCs w:val="22"/>
        </w:rPr>
        <w:lastRenderedPageBreak/>
        <w:t>Support for the Curriculum</w:t>
      </w:r>
    </w:p>
    <w:p w14:paraId="52F9116A" w14:textId="77777777" w:rsidR="00DE4854" w:rsidRPr="00DE4854" w:rsidRDefault="00DE4854" w:rsidP="00DE4854">
      <w:pPr>
        <w:ind w:left="720"/>
        <w:jc w:val="both"/>
        <w:rPr>
          <w:rFonts w:ascii="Arial" w:hAnsi="Arial" w:cs="Arial"/>
          <w:sz w:val="22"/>
          <w:szCs w:val="22"/>
        </w:rPr>
      </w:pPr>
    </w:p>
    <w:p w14:paraId="381DFDA7" w14:textId="39D0CBAB" w:rsidR="00DE4854" w:rsidRPr="00AE15E6" w:rsidRDefault="00DE4854" w:rsidP="00DE4854">
      <w:pPr>
        <w:numPr>
          <w:ilvl w:val="1"/>
          <w:numId w:val="1"/>
        </w:numPr>
        <w:jc w:val="both"/>
        <w:rPr>
          <w:rFonts w:ascii="Arial" w:hAnsi="Arial" w:cs="Arial"/>
          <w:sz w:val="22"/>
          <w:szCs w:val="22"/>
        </w:rPr>
      </w:pPr>
      <w:r w:rsidRPr="00AE15E6">
        <w:rPr>
          <w:rFonts w:ascii="Arial" w:hAnsi="Arial" w:cs="Arial"/>
          <w:sz w:val="22"/>
          <w:szCs w:val="22"/>
        </w:rPr>
        <w:t xml:space="preserve">To support the teaching of English, maths or other specific curriculum </w:t>
      </w:r>
      <w:r>
        <w:rPr>
          <w:rFonts w:ascii="Arial" w:hAnsi="Arial" w:cs="Arial"/>
          <w:sz w:val="22"/>
          <w:szCs w:val="22"/>
        </w:rPr>
        <w:t>areas/specialisms</w:t>
      </w:r>
      <w:r w:rsidRPr="00AE15E6">
        <w:rPr>
          <w:rFonts w:ascii="Arial" w:hAnsi="Arial" w:cs="Arial"/>
          <w:sz w:val="22"/>
          <w:szCs w:val="22"/>
        </w:rPr>
        <w:t xml:space="preserve"> as required and agreed with </w:t>
      </w:r>
      <w:r>
        <w:rPr>
          <w:rFonts w:ascii="Arial" w:hAnsi="Arial" w:cs="Arial"/>
          <w:sz w:val="22"/>
          <w:szCs w:val="22"/>
        </w:rPr>
        <w:t xml:space="preserve">the Learning Support Manager. </w:t>
      </w:r>
    </w:p>
    <w:p w14:paraId="7198C9F4" w14:textId="77777777" w:rsidR="00DE4854" w:rsidRDefault="00DE4854" w:rsidP="00DE4854">
      <w:pPr>
        <w:ind w:left="720"/>
        <w:jc w:val="both"/>
        <w:rPr>
          <w:rFonts w:ascii="Arial" w:hAnsi="Arial" w:cs="Arial"/>
          <w:sz w:val="22"/>
          <w:szCs w:val="22"/>
        </w:rPr>
      </w:pPr>
    </w:p>
    <w:p w14:paraId="20292C0C" w14:textId="2A6BE8AD" w:rsidR="00DE4854" w:rsidRPr="00C86DB4" w:rsidRDefault="00DE4854" w:rsidP="00C86DB4">
      <w:pPr>
        <w:numPr>
          <w:ilvl w:val="1"/>
          <w:numId w:val="1"/>
        </w:numPr>
        <w:jc w:val="both"/>
        <w:rPr>
          <w:rFonts w:ascii="Arial" w:hAnsi="Arial" w:cs="Arial"/>
          <w:sz w:val="22"/>
          <w:szCs w:val="22"/>
        </w:rPr>
      </w:pPr>
      <w:r w:rsidRPr="00581538">
        <w:rPr>
          <w:rFonts w:ascii="Arial" w:hAnsi="Arial" w:cs="Arial"/>
          <w:sz w:val="22"/>
          <w:szCs w:val="22"/>
        </w:rPr>
        <w:t xml:space="preserve">To assist in the general efficient operation of </w:t>
      </w:r>
      <w:r>
        <w:rPr>
          <w:rFonts w:ascii="Arial" w:hAnsi="Arial" w:cs="Arial"/>
          <w:sz w:val="22"/>
          <w:szCs w:val="22"/>
        </w:rPr>
        <w:t>the c</w:t>
      </w:r>
      <w:r w:rsidRPr="00581538">
        <w:rPr>
          <w:rFonts w:ascii="Arial" w:hAnsi="Arial" w:cs="Arial"/>
          <w:sz w:val="22"/>
          <w:szCs w:val="22"/>
        </w:rPr>
        <w:t xml:space="preserve">ollege, including providing cover for other support staff </w:t>
      </w:r>
      <w:r>
        <w:rPr>
          <w:rFonts w:ascii="Arial" w:hAnsi="Arial" w:cs="Arial"/>
          <w:sz w:val="22"/>
          <w:szCs w:val="22"/>
        </w:rPr>
        <w:t>and/or t</w:t>
      </w:r>
      <w:r w:rsidRPr="00581538">
        <w:rPr>
          <w:rFonts w:ascii="Arial" w:hAnsi="Arial" w:cs="Arial"/>
          <w:sz w:val="22"/>
          <w:szCs w:val="22"/>
        </w:rPr>
        <w:t>eaching staff in the event of their absence, where necessary and as directed by the</w:t>
      </w:r>
      <w:r>
        <w:rPr>
          <w:rFonts w:ascii="Arial" w:hAnsi="Arial" w:cs="Arial"/>
          <w:sz w:val="22"/>
          <w:szCs w:val="22"/>
        </w:rPr>
        <w:t xml:space="preserve"> Learning Support Manager.</w:t>
      </w:r>
    </w:p>
    <w:p w14:paraId="127ED6DF" w14:textId="77777777" w:rsidR="00DE4854" w:rsidRPr="00DE4854" w:rsidRDefault="00DE4854" w:rsidP="00DE4854">
      <w:pPr>
        <w:ind w:left="720"/>
        <w:jc w:val="both"/>
        <w:rPr>
          <w:rFonts w:ascii="Arial" w:hAnsi="Arial" w:cs="Arial"/>
          <w:sz w:val="22"/>
          <w:szCs w:val="22"/>
        </w:rPr>
      </w:pPr>
    </w:p>
    <w:p w14:paraId="2705E09C" w14:textId="77777777" w:rsidR="00DE4854" w:rsidRDefault="00DE4854" w:rsidP="00DE4854">
      <w:pPr>
        <w:numPr>
          <w:ilvl w:val="1"/>
          <w:numId w:val="1"/>
        </w:numPr>
        <w:jc w:val="both"/>
        <w:rPr>
          <w:rFonts w:ascii="Arial" w:hAnsi="Arial" w:cs="Arial"/>
          <w:sz w:val="22"/>
          <w:szCs w:val="22"/>
        </w:rPr>
      </w:pPr>
      <w:r w:rsidRPr="002A44D1">
        <w:rPr>
          <w:rFonts w:ascii="Arial" w:hAnsi="Arial" w:cs="Arial"/>
          <w:sz w:val="22"/>
          <w:szCs w:val="22"/>
        </w:rPr>
        <w:t xml:space="preserve">To support </w:t>
      </w:r>
      <w:r>
        <w:rPr>
          <w:rFonts w:ascii="Arial" w:hAnsi="Arial" w:cs="Arial"/>
          <w:sz w:val="22"/>
          <w:szCs w:val="22"/>
        </w:rPr>
        <w:t>the teacher</w:t>
      </w:r>
      <w:r w:rsidRPr="002A44D1">
        <w:rPr>
          <w:rFonts w:ascii="Arial" w:hAnsi="Arial" w:cs="Arial"/>
          <w:sz w:val="22"/>
          <w:szCs w:val="22"/>
        </w:rPr>
        <w:t xml:space="preserve"> through the wor</w:t>
      </w:r>
      <w:r>
        <w:rPr>
          <w:rFonts w:ascii="Arial" w:hAnsi="Arial" w:cs="Arial"/>
          <w:sz w:val="22"/>
          <w:szCs w:val="22"/>
        </w:rPr>
        <w:t xml:space="preserve">k undertaken in workshops, which </w:t>
      </w:r>
      <w:r w:rsidRPr="002A44D1">
        <w:rPr>
          <w:rFonts w:ascii="Arial" w:hAnsi="Arial" w:cs="Arial"/>
          <w:sz w:val="22"/>
          <w:szCs w:val="22"/>
        </w:rPr>
        <w:t>enables students to complete their portfolios/assessments.</w:t>
      </w:r>
    </w:p>
    <w:p w14:paraId="278691F9" w14:textId="77777777" w:rsidR="00DE4854" w:rsidRPr="002A44D1" w:rsidRDefault="00DE4854" w:rsidP="00DE4854">
      <w:pPr>
        <w:ind w:left="720"/>
        <w:jc w:val="both"/>
        <w:rPr>
          <w:rFonts w:ascii="Arial" w:hAnsi="Arial" w:cs="Arial"/>
          <w:sz w:val="22"/>
          <w:szCs w:val="22"/>
        </w:rPr>
      </w:pPr>
    </w:p>
    <w:p w14:paraId="709AB401" w14:textId="77777777" w:rsidR="00DE4854" w:rsidRDefault="00DE4854" w:rsidP="00DE4854">
      <w:pPr>
        <w:numPr>
          <w:ilvl w:val="1"/>
          <w:numId w:val="1"/>
        </w:numPr>
        <w:jc w:val="both"/>
        <w:rPr>
          <w:rFonts w:ascii="Arial" w:hAnsi="Arial" w:cs="Arial"/>
          <w:sz w:val="22"/>
          <w:szCs w:val="22"/>
        </w:rPr>
      </w:pPr>
      <w:r w:rsidRPr="002A44D1">
        <w:rPr>
          <w:rFonts w:ascii="Arial" w:hAnsi="Arial" w:cs="Arial"/>
          <w:sz w:val="22"/>
          <w:szCs w:val="22"/>
        </w:rPr>
        <w:t xml:space="preserve">In conjunction with the </w:t>
      </w:r>
      <w:r>
        <w:rPr>
          <w:rFonts w:ascii="Arial" w:hAnsi="Arial" w:cs="Arial"/>
          <w:sz w:val="22"/>
          <w:szCs w:val="22"/>
        </w:rPr>
        <w:t>teacher</w:t>
      </w:r>
      <w:r w:rsidRPr="002A44D1">
        <w:rPr>
          <w:rFonts w:ascii="Arial" w:hAnsi="Arial" w:cs="Arial"/>
          <w:sz w:val="22"/>
          <w:szCs w:val="22"/>
        </w:rPr>
        <w:t xml:space="preserve"> and/or other profe</w:t>
      </w:r>
      <w:r>
        <w:rPr>
          <w:rFonts w:ascii="Arial" w:hAnsi="Arial" w:cs="Arial"/>
          <w:sz w:val="22"/>
          <w:szCs w:val="22"/>
        </w:rPr>
        <w:t>ssionals, to develop a system of</w:t>
      </w:r>
      <w:r w:rsidRPr="002A44D1">
        <w:rPr>
          <w:rFonts w:ascii="Arial" w:hAnsi="Arial" w:cs="Arial"/>
          <w:sz w:val="22"/>
          <w:szCs w:val="22"/>
        </w:rPr>
        <w:t xml:space="preserve"> recording and tracking </w:t>
      </w:r>
      <w:r>
        <w:rPr>
          <w:rFonts w:ascii="Arial" w:hAnsi="Arial" w:cs="Arial"/>
          <w:sz w:val="22"/>
          <w:szCs w:val="22"/>
        </w:rPr>
        <w:t>students'</w:t>
      </w:r>
      <w:r w:rsidRPr="002A44D1">
        <w:rPr>
          <w:rFonts w:ascii="Arial" w:hAnsi="Arial" w:cs="Arial"/>
          <w:sz w:val="22"/>
          <w:szCs w:val="22"/>
        </w:rPr>
        <w:t xml:space="preserve"> progress linked to individual action plans and assessments.</w:t>
      </w:r>
    </w:p>
    <w:p w14:paraId="79F86D31" w14:textId="77777777" w:rsidR="00DE4854" w:rsidRPr="002A44D1" w:rsidRDefault="00DE4854" w:rsidP="00DE4854">
      <w:pPr>
        <w:ind w:left="720"/>
        <w:jc w:val="both"/>
        <w:rPr>
          <w:rFonts w:ascii="Arial" w:hAnsi="Arial" w:cs="Arial"/>
          <w:sz w:val="22"/>
          <w:szCs w:val="22"/>
        </w:rPr>
      </w:pPr>
    </w:p>
    <w:p w14:paraId="4A81E11E" w14:textId="77777777" w:rsidR="00DE4854" w:rsidRDefault="00DE4854" w:rsidP="00DE4854">
      <w:pPr>
        <w:numPr>
          <w:ilvl w:val="1"/>
          <w:numId w:val="1"/>
        </w:numPr>
        <w:jc w:val="both"/>
        <w:rPr>
          <w:rFonts w:ascii="Arial" w:hAnsi="Arial" w:cs="Arial"/>
          <w:sz w:val="22"/>
          <w:szCs w:val="22"/>
        </w:rPr>
      </w:pPr>
      <w:r w:rsidRPr="002A44D1">
        <w:rPr>
          <w:rFonts w:ascii="Arial" w:hAnsi="Arial" w:cs="Arial"/>
          <w:sz w:val="22"/>
          <w:szCs w:val="22"/>
        </w:rPr>
        <w:t>To participate in the evaluation and review of the specialist vocational support and course review.</w:t>
      </w:r>
    </w:p>
    <w:p w14:paraId="73A62086" w14:textId="77777777" w:rsidR="00DE4854" w:rsidRPr="002A44D1" w:rsidRDefault="00DE4854" w:rsidP="00DE4854">
      <w:pPr>
        <w:ind w:left="720"/>
        <w:jc w:val="both"/>
        <w:rPr>
          <w:rFonts w:ascii="Arial" w:hAnsi="Arial" w:cs="Arial"/>
          <w:sz w:val="22"/>
          <w:szCs w:val="22"/>
        </w:rPr>
      </w:pPr>
    </w:p>
    <w:p w14:paraId="473AB2B5" w14:textId="77777777" w:rsidR="00DE4854" w:rsidRDefault="00DE4854" w:rsidP="00DE4854">
      <w:pPr>
        <w:numPr>
          <w:ilvl w:val="1"/>
          <w:numId w:val="1"/>
        </w:numPr>
        <w:jc w:val="both"/>
        <w:rPr>
          <w:rFonts w:ascii="Arial" w:hAnsi="Arial" w:cs="Arial"/>
          <w:sz w:val="22"/>
          <w:szCs w:val="22"/>
        </w:rPr>
      </w:pPr>
      <w:r w:rsidRPr="002A44D1">
        <w:rPr>
          <w:rFonts w:ascii="Arial" w:hAnsi="Arial" w:cs="Arial"/>
          <w:sz w:val="22"/>
          <w:szCs w:val="22"/>
        </w:rPr>
        <w:t>To provide regular feedback about the student(s) to the Tutor on progress with portfolios and assignments.</w:t>
      </w:r>
    </w:p>
    <w:p w14:paraId="31E6B7AD" w14:textId="77777777" w:rsidR="00DE4854" w:rsidRPr="002A44D1" w:rsidRDefault="00DE4854" w:rsidP="00DE4854">
      <w:pPr>
        <w:ind w:left="720"/>
        <w:jc w:val="both"/>
        <w:rPr>
          <w:rFonts w:ascii="Arial" w:hAnsi="Arial" w:cs="Arial"/>
          <w:sz w:val="22"/>
          <w:szCs w:val="22"/>
        </w:rPr>
      </w:pPr>
    </w:p>
    <w:p w14:paraId="7B212D3A" w14:textId="77777777" w:rsidR="00DE4854" w:rsidRDefault="00DE4854" w:rsidP="00DE4854">
      <w:pPr>
        <w:numPr>
          <w:ilvl w:val="1"/>
          <w:numId w:val="1"/>
        </w:numPr>
        <w:jc w:val="both"/>
        <w:rPr>
          <w:rFonts w:ascii="Arial" w:hAnsi="Arial" w:cs="Arial"/>
          <w:sz w:val="22"/>
          <w:szCs w:val="22"/>
        </w:rPr>
      </w:pPr>
      <w:r w:rsidRPr="002A44D1">
        <w:rPr>
          <w:rFonts w:ascii="Arial" w:hAnsi="Arial" w:cs="Arial"/>
          <w:sz w:val="22"/>
          <w:szCs w:val="22"/>
        </w:rPr>
        <w:t>To attend relevant in-service training.</w:t>
      </w:r>
    </w:p>
    <w:p w14:paraId="42D111EA" w14:textId="77777777" w:rsidR="00DE4854" w:rsidRPr="002A44D1" w:rsidRDefault="00DE4854" w:rsidP="00DE4854">
      <w:pPr>
        <w:ind w:left="720"/>
        <w:jc w:val="both"/>
        <w:rPr>
          <w:rFonts w:ascii="Arial" w:hAnsi="Arial" w:cs="Arial"/>
          <w:sz w:val="22"/>
          <w:szCs w:val="22"/>
        </w:rPr>
      </w:pPr>
    </w:p>
    <w:p w14:paraId="69A923FC" w14:textId="77777777" w:rsidR="00DE4854" w:rsidRDefault="00DE4854" w:rsidP="00DE4854">
      <w:pPr>
        <w:numPr>
          <w:ilvl w:val="1"/>
          <w:numId w:val="1"/>
        </w:numPr>
        <w:jc w:val="both"/>
        <w:rPr>
          <w:rFonts w:ascii="Arial" w:hAnsi="Arial" w:cs="Arial"/>
          <w:sz w:val="22"/>
          <w:szCs w:val="22"/>
        </w:rPr>
      </w:pPr>
      <w:r w:rsidRPr="002A44D1">
        <w:rPr>
          <w:rFonts w:ascii="Arial" w:hAnsi="Arial" w:cs="Arial"/>
          <w:sz w:val="22"/>
          <w:szCs w:val="22"/>
        </w:rPr>
        <w:t>To maintain a log of individual student contact.</w:t>
      </w:r>
    </w:p>
    <w:p w14:paraId="18D65C8E" w14:textId="77777777" w:rsidR="00DE4854" w:rsidRPr="002A44D1" w:rsidRDefault="00DE4854" w:rsidP="00DE4854">
      <w:pPr>
        <w:ind w:left="720"/>
        <w:jc w:val="both"/>
        <w:rPr>
          <w:rFonts w:ascii="Arial" w:hAnsi="Arial" w:cs="Arial"/>
          <w:sz w:val="22"/>
          <w:szCs w:val="22"/>
        </w:rPr>
      </w:pPr>
    </w:p>
    <w:p w14:paraId="498FACDC" w14:textId="02DE4436" w:rsidR="00DE4854" w:rsidRDefault="00DE4854" w:rsidP="00DE4854">
      <w:pPr>
        <w:numPr>
          <w:ilvl w:val="1"/>
          <w:numId w:val="1"/>
        </w:numPr>
        <w:jc w:val="both"/>
        <w:rPr>
          <w:rFonts w:ascii="Arial" w:hAnsi="Arial" w:cs="Arial"/>
          <w:sz w:val="22"/>
          <w:szCs w:val="22"/>
        </w:rPr>
      </w:pPr>
      <w:r w:rsidRPr="002A44D1">
        <w:rPr>
          <w:rFonts w:ascii="Arial" w:hAnsi="Arial" w:cs="Arial"/>
          <w:sz w:val="22"/>
          <w:szCs w:val="22"/>
        </w:rPr>
        <w:t xml:space="preserve">Any other tasks as directed by the </w:t>
      </w:r>
      <w:r w:rsidRPr="004915CE">
        <w:rPr>
          <w:rFonts w:ascii="Arial" w:hAnsi="Arial" w:cs="Arial"/>
          <w:sz w:val="22"/>
          <w:szCs w:val="22"/>
        </w:rPr>
        <w:t>Learning Support Manager</w:t>
      </w:r>
      <w:r>
        <w:rPr>
          <w:rFonts w:ascii="Arial" w:hAnsi="Arial" w:cs="Arial"/>
          <w:sz w:val="22"/>
          <w:szCs w:val="22"/>
        </w:rPr>
        <w:t xml:space="preserve"> </w:t>
      </w:r>
      <w:r w:rsidRPr="002A44D1">
        <w:rPr>
          <w:rFonts w:ascii="Arial" w:hAnsi="Arial" w:cs="Arial"/>
          <w:sz w:val="22"/>
          <w:szCs w:val="22"/>
        </w:rPr>
        <w:t xml:space="preserve">which fall within the context of the post.   </w:t>
      </w:r>
    </w:p>
    <w:p w14:paraId="6279C899" w14:textId="77777777" w:rsidR="00DE4854" w:rsidRDefault="00DE4854" w:rsidP="00DE4854">
      <w:pPr>
        <w:pStyle w:val="ListParagraph"/>
        <w:rPr>
          <w:rFonts w:ascii="Arial" w:hAnsi="Arial" w:cs="Arial"/>
          <w:sz w:val="22"/>
          <w:szCs w:val="22"/>
        </w:rPr>
      </w:pPr>
    </w:p>
    <w:p w14:paraId="03AC7259" w14:textId="5F2CD72F" w:rsidR="00DE4854" w:rsidRPr="00DE4854" w:rsidRDefault="00DE4854" w:rsidP="00DE4854">
      <w:pPr>
        <w:pStyle w:val="ListParagraph"/>
        <w:jc w:val="both"/>
        <w:rPr>
          <w:rFonts w:ascii="Arial" w:hAnsi="Arial" w:cs="Arial"/>
          <w:sz w:val="22"/>
          <w:szCs w:val="22"/>
        </w:rPr>
      </w:pPr>
      <w:r>
        <w:rPr>
          <w:rFonts w:ascii="Arial" w:hAnsi="Arial" w:cs="Arial"/>
          <w:b/>
          <w:bCs/>
          <w:sz w:val="22"/>
          <w:szCs w:val="22"/>
        </w:rPr>
        <w:t xml:space="preserve">General </w:t>
      </w:r>
      <w:r w:rsidRPr="00DE4854">
        <w:rPr>
          <w:rFonts w:ascii="Arial" w:hAnsi="Arial" w:cs="Arial"/>
          <w:b/>
          <w:bCs/>
          <w:sz w:val="22"/>
          <w:szCs w:val="22"/>
        </w:rPr>
        <w:t>Responsibilities</w:t>
      </w:r>
      <w:r w:rsidRPr="00DE4854">
        <w:rPr>
          <w:rFonts w:ascii="Arial" w:hAnsi="Arial" w:cs="Arial"/>
          <w:sz w:val="22"/>
          <w:szCs w:val="22"/>
        </w:rPr>
        <w:t>:</w:t>
      </w:r>
    </w:p>
    <w:p w14:paraId="1BF39A08" w14:textId="77777777" w:rsidR="001A660F" w:rsidRPr="00F004B1" w:rsidRDefault="001A660F" w:rsidP="00143AD2">
      <w:pPr>
        <w:pStyle w:val="ListParagraph"/>
        <w:jc w:val="both"/>
        <w:rPr>
          <w:rFonts w:ascii="Arial" w:hAnsi="Arial" w:cs="Arial"/>
          <w:sz w:val="22"/>
          <w:szCs w:val="22"/>
        </w:rPr>
      </w:pPr>
    </w:p>
    <w:p w14:paraId="6B68EF9C" w14:textId="77777777" w:rsidR="00652A29" w:rsidRPr="00737B68" w:rsidRDefault="00652A29" w:rsidP="00652A29">
      <w:pPr>
        <w:numPr>
          <w:ilvl w:val="1"/>
          <w:numId w:val="1"/>
        </w:numPr>
        <w:jc w:val="both"/>
        <w:rPr>
          <w:rFonts w:ascii="Arial" w:hAnsi="Arial" w:cs="Arial"/>
          <w:sz w:val="22"/>
          <w:szCs w:val="22"/>
        </w:rPr>
      </w:pPr>
      <w:r w:rsidRPr="00737B68">
        <w:rPr>
          <w:rFonts w:ascii="Arial" w:hAnsi="Arial" w:cs="Arial"/>
          <w:sz w:val="22"/>
          <w:szCs w:val="22"/>
        </w:rPr>
        <w:t>To promote and adhere to the College’s Safeguarding Policies and Procedures</w:t>
      </w:r>
      <w:r w:rsidR="00AD17DC">
        <w:rPr>
          <w:rFonts w:ascii="Arial" w:hAnsi="Arial" w:cs="Arial"/>
          <w:sz w:val="22"/>
          <w:szCs w:val="22"/>
        </w:rPr>
        <w:t>.</w:t>
      </w:r>
    </w:p>
    <w:p w14:paraId="33BD112F" w14:textId="77777777" w:rsidR="00652A29" w:rsidRPr="00737B68" w:rsidRDefault="00652A29" w:rsidP="00652A29">
      <w:pPr>
        <w:pStyle w:val="ListParagraph"/>
        <w:rPr>
          <w:rFonts w:ascii="Arial" w:hAnsi="Arial" w:cs="Arial"/>
          <w:sz w:val="22"/>
          <w:szCs w:val="22"/>
        </w:rPr>
      </w:pPr>
    </w:p>
    <w:p w14:paraId="774905EC" w14:textId="77777777" w:rsidR="00652A29" w:rsidRPr="00737B68" w:rsidRDefault="00652A29" w:rsidP="00652A29">
      <w:pPr>
        <w:numPr>
          <w:ilvl w:val="1"/>
          <w:numId w:val="1"/>
        </w:numPr>
        <w:jc w:val="both"/>
        <w:rPr>
          <w:rFonts w:ascii="Arial" w:hAnsi="Arial" w:cs="Arial"/>
          <w:sz w:val="22"/>
          <w:szCs w:val="22"/>
        </w:rPr>
      </w:pPr>
      <w:r w:rsidRPr="00737B68">
        <w:rPr>
          <w:rFonts w:ascii="Arial" w:hAnsi="Arial" w:cs="Arial"/>
          <w:sz w:val="22"/>
          <w:szCs w:val="22"/>
        </w:rPr>
        <w:t>To promote and adhere to the College’s Health &amp; Safety Policies and Procedures</w:t>
      </w:r>
      <w:r w:rsidR="00AD17DC">
        <w:rPr>
          <w:rFonts w:ascii="Arial" w:hAnsi="Arial" w:cs="Arial"/>
          <w:sz w:val="22"/>
          <w:szCs w:val="22"/>
        </w:rPr>
        <w:t>.</w:t>
      </w:r>
    </w:p>
    <w:p w14:paraId="4775245F" w14:textId="77777777" w:rsidR="00652A29" w:rsidRPr="00737B68" w:rsidRDefault="00652A29" w:rsidP="00652A29">
      <w:pPr>
        <w:pStyle w:val="ListParagraph"/>
        <w:rPr>
          <w:rFonts w:ascii="Arial" w:hAnsi="Arial" w:cs="Arial"/>
          <w:sz w:val="22"/>
          <w:szCs w:val="22"/>
        </w:rPr>
      </w:pPr>
    </w:p>
    <w:p w14:paraId="7401313E" w14:textId="77777777" w:rsidR="00652A29" w:rsidRPr="00652A29" w:rsidRDefault="00652A29" w:rsidP="00652A29">
      <w:pPr>
        <w:numPr>
          <w:ilvl w:val="1"/>
          <w:numId w:val="1"/>
        </w:numPr>
        <w:jc w:val="both"/>
        <w:rPr>
          <w:rFonts w:ascii="Arial" w:hAnsi="Arial" w:cs="Arial"/>
          <w:sz w:val="22"/>
          <w:szCs w:val="22"/>
        </w:rPr>
      </w:pPr>
      <w:r w:rsidRPr="00737B68">
        <w:rPr>
          <w:rFonts w:ascii="Arial" w:hAnsi="Arial" w:cs="Arial"/>
          <w:sz w:val="22"/>
          <w:szCs w:val="22"/>
        </w:rPr>
        <w:t xml:space="preserve">To manage student conduct in accordance with </w:t>
      </w:r>
      <w:proofErr w:type="gramStart"/>
      <w:r w:rsidRPr="00737B68">
        <w:rPr>
          <w:rFonts w:ascii="Arial" w:hAnsi="Arial" w:cs="Arial"/>
          <w:sz w:val="22"/>
          <w:szCs w:val="22"/>
        </w:rPr>
        <w:t>College</w:t>
      </w:r>
      <w:proofErr w:type="gramEnd"/>
      <w:r w:rsidRPr="00737B68">
        <w:rPr>
          <w:rFonts w:ascii="Arial" w:hAnsi="Arial" w:cs="Arial"/>
          <w:sz w:val="22"/>
          <w:szCs w:val="22"/>
        </w:rPr>
        <w:t xml:space="preserve"> policies</w:t>
      </w:r>
      <w:r>
        <w:rPr>
          <w:rFonts w:ascii="Arial" w:hAnsi="Arial" w:cs="Arial"/>
          <w:sz w:val="22"/>
          <w:szCs w:val="22"/>
        </w:rPr>
        <w:t>.</w:t>
      </w:r>
      <w:r w:rsidRPr="00652A29">
        <w:rPr>
          <w:rFonts w:ascii="Arial" w:hAnsi="Arial" w:cs="Arial"/>
          <w:sz w:val="22"/>
          <w:szCs w:val="22"/>
        </w:rPr>
        <w:br/>
      </w:r>
    </w:p>
    <w:p w14:paraId="6CCB0477" w14:textId="77777777" w:rsidR="001A660F" w:rsidRPr="00F004B1" w:rsidRDefault="00AC5A61" w:rsidP="00DD412B">
      <w:pPr>
        <w:numPr>
          <w:ilvl w:val="1"/>
          <w:numId w:val="1"/>
        </w:numPr>
        <w:jc w:val="both"/>
        <w:rPr>
          <w:rFonts w:ascii="Arial" w:hAnsi="Arial" w:cs="Arial"/>
          <w:sz w:val="22"/>
          <w:szCs w:val="22"/>
        </w:rPr>
      </w:pPr>
      <w:r w:rsidRPr="00F004B1">
        <w:rPr>
          <w:rFonts w:ascii="Arial" w:hAnsi="Arial" w:cs="Arial"/>
          <w:sz w:val="22"/>
          <w:szCs w:val="22"/>
        </w:rPr>
        <w:t xml:space="preserve">Promote the welfare of young people and vulnerable groups in all aspects of </w:t>
      </w:r>
      <w:proofErr w:type="gramStart"/>
      <w:r w:rsidRPr="00F004B1">
        <w:rPr>
          <w:rFonts w:ascii="Arial" w:hAnsi="Arial" w:cs="Arial"/>
          <w:sz w:val="22"/>
          <w:szCs w:val="22"/>
        </w:rPr>
        <w:t>College</w:t>
      </w:r>
      <w:proofErr w:type="gramEnd"/>
      <w:r w:rsidRPr="00F004B1">
        <w:rPr>
          <w:rFonts w:ascii="Arial" w:hAnsi="Arial" w:cs="Arial"/>
          <w:sz w:val="22"/>
          <w:szCs w:val="22"/>
        </w:rPr>
        <w:t xml:space="preserve"> life and to ensure safeguarding arrangements are </w:t>
      </w:r>
      <w:proofErr w:type="gramStart"/>
      <w:r w:rsidRPr="00F004B1">
        <w:rPr>
          <w:rFonts w:ascii="Arial" w:hAnsi="Arial" w:cs="Arial"/>
          <w:sz w:val="22"/>
          <w:szCs w:val="22"/>
        </w:rPr>
        <w:t>adhered to at all times</w:t>
      </w:r>
      <w:proofErr w:type="gramEnd"/>
      <w:r w:rsidRPr="00F004B1">
        <w:rPr>
          <w:rFonts w:ascii="Arial" w:hAnsi="Arial" w:cs="Arial"/>
          <w:sz w:val="22"/>
          <w:szCs w:val="22"/>
        </w:rPr>
        <w:t xml:space="preserve">. </w:t>
      </w:r>
    </w:p>
    <w:p w14:paraId="43774DA1" w14:textId="77777777" w:rsidR="001A660F" w:rsidRPr="00F004B1" w:rsidRDefault="001A660F" w:rsidP="00143AD2">
      <w:pPr>
        <w:pStyle w:val="ListParagraph"/>
        <w:jc w:val="both"/>
        <w:rPr>
          <w:rFonts w:ascii="Arial" w:hAnsi="Arial" w:cs="Arial"/>
          <w:sz w:val="22"/>
          <w:szCs w:val="22"/>
        </w:rPr>
      </w:pPr>
    </w:p>
    <w:p w14:paraId="52E9F1D4" w14:textId="6B9B2FEA" w:rsidR="001A660F" w:rsidRPr="00F004B1" w:rsidRDefault="00AC5A61" w:rsidP="00DD412B">
      <w:pPr>
        <w:numPr>
          <w:ilvl w:val="1"/>
          <w:numId w:val="1"/>
        </w:numPr>
        <w:jc w:val="both"/>
        <w:rPr>
          <w:rFonts w:ascii="Arial" w:hAnsi="Arial" w:cs="Arial"/>
          <w:sz w:val="22"/>
          <w:szCs w:val="22"/>
        </w:rPr>
      </w:pPr>
      <w:r w:rsidRPr="00F004B1">
        <w:rPr>
          <w:rFonts w:ascii="Arial" w:hAnsi="Arial" w:cs="Arial"/>
          <w:sz w:val="22"/>
          <w:szCs w:val="22"/>
        </w:rPr>
        <w:t>The active promotion of and commitment to best practice in equity</w:t>
      </w:r>
      <w:r w:rsidR="00F004B1">
        <w:rPr>
          <w:rFonts w:ascii="Arial" w:hAnsi="Arial" w:cs="Arial"/>
          <w:sz w:val="22"/>
          <w:szCs w:val="22"/>
        </w:rPr>
        <w:t>,</w:t>
      </w:r>
      <w:r w:rsidRPr="00F004B1">
        <w:rPr>
          <w:rFonts w:ascii="Arial" w:hAnsi="Arial" w:cs="Arial"/>
          <w:sz w:val="22"/>
          <w:szCs w:val="22"/>
        </w:rPr>
        <w:t xml:space="preserve"> diversity</w:t>
      </w:r>
      <w:r w:rsidR="00F004B1">
        <w:rPr>
          <w:rFonts w:ascii="Arial" w:hAnsi="Arial" w:cs="Arial"/>
          <w:sz w:val="22"/>
          <w:szCs w:val="22"/>
        </w:rPr>
        <w:t xml:space="preserve"> &amp; inclusion</w:t>
      </w:r>
      <w:r w:rsidRPr="00F004B1">
        <w:rPr>
          <w:rFonts w:ascii="Arial" w:hAnsi="Arial" w:cs="Arial"/>
          <w:sz w:val="22"/>
          <w:szCs w:val="22"/>
        </w:rPr>
        <w:t xml:space="preserve">. </w:t>
      </w:r>
    </w:p>
    <w:p w14:paraId="73EF31C5" w14:textId="77777777" w:rsidR="001A660F" w:rsidRPr="00F004B1" w:rsidRDefault="001A660F" w:rsidP="00143AD2">
      <w:pPr>
        <w:pStyle w:val="ListParagraph"/>
        <w:jc w:val="both"/>
        <w:rPr>
          <w:rFonts w:ascii="Arial" w:hAnsi="Arial" w:cs="Arial"/>
          <w:sz w:val="22"/>
          <w:szCs w:val="22"/>
        </w:rPr>
      </w:pPr>
    </w:p>
    <w:p w14:paraId="3A555804" w14:textId="77777777" w:rsidR="001A660F" w:rsidRPr="00F004B1" w:rsidRDefault="009C4F52" w:rsidP="00DD412B">
      <w:pPr>
        <w:numPr>
          <w:ilvl w:val="1"/>
          <w:numId w:val="1"/>
        </w:numPr>
        <w:jc w:val="both"/>
        <w:rPr>
          <w:rFonts w:ascii="Arial" w:hAnsi="Arial" w:cs="Arial"/>
          <w:sz w:val="22"/>
          <w:szCs w:val="22"/>
        </w:rPr>
      </w:pPr>
      <w:proofErr w:type="gramStart"/>
      <w:r w:rsidRPr="00F004B1">
        <w:rPr>
          <w:rFonts w:ascii="Arial" w:hAnsi="Arial" w:cs="Arial"/>
          <w:sz w:val="22"/>
          <w:szCs w:val="22"/>
        </w:rPr>
        <w:t>Contribute and d</w:t>
      </w:r>
      <w:r w:rsidR="00AC5A61" w:rsidRPr="00F004B1">
        <w:rPr>
          <w:rFonts w:ascii="Arial" w:hAnsi="Arial" w:cs="Arial"/>
          <w:sz w:val="22"/>
          <w:szCs w:val="22"/>
        </w:rPr>
        <w:t>emonstrate fully and at all times</w:t>
      </w:r>
      <w:proofErr w:type="gramEnd"/>
      <w:r w:rsidR="00AC5A61" w:rsidRPr="00F004B1">
        <w:rPr>
          <w:rFonts w:ascii="Arial" w:hAnsi="Arial" w:cs="Arial"/>
          <w:sz w:val="22"/>
          <w:szCs w:val="22"/>
        </w:rPr>
        <w:t xml:space="preserve"> the </w:t>
      </w:r>
      <w:r w:rsidRPr="00F004B1">
        <w:rPr>
          <w:rFonts w:ascii="Arial" w:hAnsi="Arial" w:cs="Arial"/>
          <w:sz w:val="22"/>
          <w:szCs w:val="22"/>
        </w:rPr>
        <w:t xml:space="preserve">positive promotion and role modelling of the College core values, </w:t>
      </w:r>
      <w:r w:rsidR="00AC5A61" w:rsidRPr="00F004B1">
        <w:rPr>
          <w:rFonts w:ascii="Arial" w:hAnsi="Arial" w:cs="Arial"/>
          <w:sz w:val="22"/>
          <w:szCs w:val="22"/>
        </w:rPr>
        <w:t>generic competencies</w:t>
      </w:r>
      <w:r w:rsidR="001A660F" w:rsidRPr="00F004B1">
        <w:rPr>
          <w:rFonts w:ascii="Arial" w:hAnsi="Arial" w:cs="Arial"/>
          <w:sz w:val="22"/>
          <w:szCs w:val="22"/>
        </w:rPr>
        <w:t xml:space="preserve"> and professional behaviours </w:t>
      </w:r>
      <w:r w:rsidR="00AC5A61" w:rsidRPr="00F004B1">
        <w:rPr>
          <w:rFonts w:ascii="Arial" w:hAnsi="Arial" w:cs="Arial"/>
          <w:sz w:val="22"/>
          <w:szCs w:val="22"/>
        </w:rPr>
        <w:t>expected of all staff employed by Moulton College.</w:t>
      </w:r>
    </w:p>
    <w:p w14:paraId="771E5842" w14:textId="77777777" w:rsidR="001A660F" w:rsidRPr="00F004B1" w:rsidRDefault="001A660F" w:rsidP="00143AD2">
      <w:pPr>
        <w:pStyle w:val="ListParagraph"/>
        <w:jc w:val="both"/>
        <w:rPr>
          <w:rFonts w:ascii="Arial" w:hAnsi="Arial" w:cs="Arial"/>
          <w:sz w:val="22"/>
          <w:szCs w:val="22"/>
        </w:rPr>
      </w:pPr>
    </w:p>
    <w:p w14:paraId="622CCEC4" w14:textId="77777777" w:rsidR="00AC5A61" w:rsidRPr="00F004B1" w:rsidRDefault="00AC5A61" w:rsidP="00DD412B">
      <w:pPr>
        <w:numPr>
          <w:ilvl w:val="1"/>
          <w:numId w:val="1"/>
        </w:numPr>
        <w:jc w:val="both"/>
        <w:rPr>
          <w:rFonts w:ascii="Arial" w:hAnsi="Arial" w:cs="Arial"/>
          <w:sz w:val="22"/>
          <w:szCs w:val="22"/>
        </w:rPr>
      </w:pPr>
      <w:r w:rsidRPr="00F004B1">
        <w:rPr>
          <w:rFonts w:ascii="Arial" w:hAnsi="Arial" w:cs="Arial"/>
          <w:sz w:val="22"/>
          <w:szCs w:val="22"/>
        </w:rPr>
        <w:t xml:space="preserve">Undertake any other duties as required by the </w:t>
      </w:r>
      <w:proofErr w:type="gramStart"/>
      <w:r w:rsidRPr="00F004B1">
        <w:rPr>
          <w:rFonts w:ascii="Arial" w:hAnsi="Arial" w:cs="Arial"/>
          <w:sz w:val="22"/>
          <w:szCs w:val="22"/>
        </w:rPr>
        <w:t>Principal</w:t>
      </w:r>
      <w:proofErr w:type="gramEnd"/>
      <w:r w:rsidRPr="00F004B1">
        <w:rPr>
          <w:rFonts w:ascii="Arial" w:hAnsi="Arial" w:cs="Arial"/>
          <w:sz w:val="22"/>
          <w:szCs w:val="22"/>
        </w:rPr>
        <w:t xml:space="preserve"> and as may be reasonably     expected commensurate with the post. This may include either the temporary or permanent re-deployment to an equivalent grade of post within the organisation.</w:t>
      </w:r>
    </w:p>
    <w:p w14:paraId="6C051988" w14:textId="77777777" w:rsidR="00AC5A61" w:rsidRPr="00F004B1" w:rsidRDefault="00AC5A61" w:rsidP="00143AD2">
      <w:pPr>
        <w:ind w:left="720"/>
        <w:jc w:val="both"/>
        <w:rPr>
          <w:rFonts w:ascii="Arial" w:hAnsi="Arial" w:cs="Arial"/>
          <w:sz w:val="22"/>
          <w:szCs w:val="22"/>
        </w:rPr>
      </w:pPr>
    </w:p>
    <w:p w14:paraId="1AB15891" w14:textId="77777777" w:rsidR="00AC5A61" w:rsidRPr="00F004B1" w:rsidRDefault="00AC5A61" w:rsidP="00143AD2">
      <w:pPr>
        <w:ind w:left="720"/>
        <w:jc w:val="both"/>
        <w:rPr>
          <w:rFonts w:ascii="Arial" w:hAnsi="Arial" w:cs="Arial"/>
          <w:b/>
          <w:sz w:val="22"/>
          <w:szCs w:val="22"/>
        </w:rPr>
      </w:pPr>
    </w:p>
    <w:p w14:paraId="209F645B" w14:textId="0B4FDA9B" w:rsidR="00E60E80" w:rsidRPr="00F004B1" w:rsidRDefault="00E60E80" w:rsidP="00AE68CA">
      <w:pPr>
        <w:jc w:val="both"/>
        <w:rPr>
          <w:rFonts w:ascii="Arial" w:hAnsi="Arial" w:cs="Arial"/>
          <w:b/>
          <w:sz w:val="22"/>
          <w:szCs w:val="22"/>
        </w:rPr>
      </w:pPr>
      <w:r w:rsidRPr="00F004B1">
        <w:rPr>
          <w:rFonts w:ascii="Arial" w:hAnsi="Arial" w:cs="Arial"/>
          <w:sz w:val="22"/>
          <w:szCs w:val="22"/>
        </w:rPr>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w:t>
      </w:r>
      <w:r w:rsidR="00F32865">
        <w:rPr>
          <w:rFonts w:ascii="Arial" w:hAnsi="Arial" w:cs="Arial"/>
          <w:sz w:val="22"/>
          <w:szCs w:val="22"/>
        </w:rPr>
        <w:t>school</w:t>
      </w:r>
      <w:r w:rsidRPr="00F004B1">
        <w:rPr>
          <w:rFonts w:ascii="Arial" w:hAnsi="Arial" w:cs="Arial"/>
          <w:sz w:val="22"/>
          <w:szCs w:val="22"/>
        </w:rPr>
        <w:t xml:space="preserve"> other than that to which they were originally appointed.</w:t>
      </w:r>
    </w:p>
    <w:p w14:paraId="1DD9BAF2" w14:textId="77777777" w:rsidR="00621140" w:rsidRDefault="00621140" w:rsidP="00621140">
      <w:pPr>
        <w:rPr>
          <w:rFonts w:ascii="Arial" w:hAnsi="Arial" w:cs="Arial"/>
          <w:sz w:val="22"/>
          <w:szCs w:val="22"/>
        </w:rPr>
      </w:pPr>
    </w:p>
    <w:p w14:paraId="44E59F1E" w14:textId="77777777" w:rsidR="00262B7A" w:rsidRPr="00F004B1" w:rsidRDefault="00262B7A" w:rsidP="00621140">
      <w:pPr>
        <w:rPr>
          <w:rFonts w:ascii="Arial" w:hAnsi="Arial" w:cs="Arial"/>
          <w:sz w:val="22"/>
          <w:szCs w:val="22"/>
        </w:rPr>
      </w:pPr>
    </w:p>
    <w:p w14:paraId="38162D7F" w14:textId="77777777" w:rsidR="00262B7A" w:rsidRDefault="00262B7A" w:rsidP="00262B7A">
      <w:pPr>
        <w:rPr>
          <w:rFonts w:ascii="Arial" w:hAnsi="Arial" w:cs="Arial"/>
          <w:sz w:val="22"/>
          <w:szCs w:val="22"/>
        </w:rPr>
      </w:pPr>
      <w:bookmarkStart w:id="0" w:name="_Hlk182171062"/>
      <w:r>
        <w:rPr>
          <w:rFonts w:ascii="Arial" w:hAnsi="Arial" w:cs="Arial"/>
          <w:sz w:val="22"/>
          <w:szCs w:val="22"/>
          <w:u w:val="single"/>
        </w:rPr>
        <w:t xml:space="preserve">Core </w:t>
      </w:r>
      <w:r w:rsidRPr="008929B3">
        <w:rPr>
          <w:rFonts w:ascii="Arial" w:hAnsi="Arial" w:cs="Arial"/>
          <w:sz w:val="22"/>
          <w:szCs w:val="22"/>
          <w:u w:val="single"/>
        </w:rPr>
        <w:t>Benefits</w:t>
      </w:r>
      <w:r>
        <w:rPr>
          <w:rFonts w:ascii="Arial" w:hAnsi="Arial" w:cs="Arial"/>
          <w:sz w:val="22"/>
          <w:szCs w:val="22"/>
        </w:rPr>
        <w:t>;</w:t>
      </w:r>
    </w:p>
    <w:p w14:paraId="45DC34AF" w14:textId="69E0C65C" w:rsidR="00262B7A" w:rsidRPr="00C86DB4" w:rsidRDefault="00262B7A" w:rsidP="00262B7A">
      <w:pPr>
        <w:rPr>
          <w:rFonts w:ascii="Arial" w:hAnsi="Arial" w:cs="Arial"/>
          <w:sz w:val="22"/>
          <w:szCs w:val="22"/>
        </w:rPr>
      </w:pPr>
      <w:r w:rsidRPr="00C86DB4">
        <w:rPr>
          <w:rFonts w:ascii="Arial" w:hAnsi="Arial" w:cs="Arial"/>
          <w:sz w:val="22"/>
          <w:szCs w:val="22"/>
        </w:rPr>
        <w:t>Local Government Pension Scheme</w:t>
      </w:r>
      <w:r w:rsidRPr="00C86DB4">
        <w:rPr>
          <w:rFonts w:ascii="Arial" w:hAnsi="Arial" w:cs="Arial"/>
          <w:sz w:val="22"/>
          <w:szCs w:val="22"/>
        </w:rPr>
        <w:tab/>
      </w:r>
      <w:r w:rsidR="00DE4854" w:rsidRPr="00C86DB4">
        <w:rPr>
          <w:rFonts w:ascii="Arial" w:hAnsi="Arial" w:cs="Arial"/>
          <w:sz w:val="22"/>
          <w:szCs w:val="22"/>
        </w:rPr>
        <w:tab/>
      </w:r>
      <w:r w:rsidR="00DE4854" w:rsidRPr="00C86DB4">
        <w:rPr>
          <w:rFonts w:ascii="Arial" w:hAnsi="Arial" w:cs="Arial"/>
          <w:sz w:val="22"/>
          <w:szCs w:val="22"/>
        </w:rPr>
        <w:tab/>
      </w:r>
      <w:r w:rsidRPr="00C86DB4">
        <w:rPr>
          <w:rFonts w:ascii="Arial" w:hAnsi="Arial" w:cs="Arial"/>
          <w:sz w:val="22"/>
          <w:szCs w:val="22"/>
        </w:rPr>
        <w:t>Health Cash Plan</w:t>
      </w:r>
      <w:r w:rsidR="002A2E97" w:rsidRPr="00C86DB4">
        <w:rPr>
          <w:rFonts w:ascii="Arial" w:hAnsi="Arial" w:cs="Arial"/>
          <w:sz w:val="22"/>
          <w:szCs w:val="22"/>
        </w:rPr>
        <w:t>*</w:t>
      </w:r>
    </w:p>
    <w:p w14:paraId="61EDB31F" w14:textId="0C28926E" w:rsidR="0039145E" w:rsidRPr="00330A54" w:rsidRDefault="0039145E" w:rsidP="0039145E">
      <w:pPr>
        <w:rPr>
          <w:rFonts w:ascii="Arial" w:hAnsi="Arial" w:cs="Arial"/>
          <w:sz w:val="22"/>
          <w:szCs w:val="22"/>
        </w:rPr>
      </w:pPr>
      <w:r w:rsidRPr="00C86DB4">
        <w:rPr>
          <w:rFonts w:ascii="Arial" w:hAnsi="Arial" w:cs="Arial"/>
          <w:sz w:val="22"/>
          <w:szCs w:val="22"/>
        </w:rPr>
        <w:t>33</w:t>
      </w:r>
      <w:r w:rsidR="00DE4854" w:rsidRPr="00C86DB4">
        <w:rPr>
          <w:rFonts w:ascii="Arial" w:hAnsi="Arial" w:cs="Arial"/>
          <w:sz w:val="22"/>
          <w:szCs w:val="22"/>
        </w:rPr>
        <w:t xml:space="preserve"> </w:t>
      </w:r>
      <w:r w:rsidRPr="00C86DB4">
        <w:rPr>
          <w:rFonts w:ascii="Arial" w:hAnsi="Arial" w:cs="Arial"/>
          <w:sz w:val="22"/>
          <w:szCs w:val="22"/>
        </w:rPr>
        <w:t xml:space="preserve">days </w:t>
      </w:r>
      <w:r w:rsidRPr="00330A54">
        <w:rPr>
          <w:rFonts w:ascii="Arial" w:hAnsi="Arial" w:cs="Arial"/>
          <w:sz w:val="22"/>
          <w:szCs w:val="22"/>
        </w:rPr>
        <w:t>holiday (</w:t>
      </w:r>
      <w:proofErr w:type="spellStart"/>
      <w:r w:rsidRPr="00330A54">
        <w:rPr>
          <w:rFonts w:ascii="Arial" w:hAnsi="Arial" w:cs="Arial"/>
          <w:sz w:val="22"/>
          <w:szCs w:val="22"/>
        </w:rPr>
        <w:t>inc</w:t>
      </w:r>
      <w:proofErr w:type="spellEnd"/>
      <w:r w:rsidRPr="00330A54">
        <w:rPr>
          <w:rFonts w:ascii="Arial" w:hAnsi="Arial" w:cs="Arial"/>
          <w:sz w:val="22"/>
          <w:szCs w:val="22"/>
        </w:rPr>
        <w:t xml:space="preserve"> bank/public </w:t>
      </w:r>
      <w:proofErr w:type="gramStart"/>
      <w:r w:rsidRPr="00330A54">
        <w:rPr>
          <w:rFonts w:ascii="Arial" w:hAnsi="Arial" w:cs="Arial"/>
          <w:sz w:val="22"/>
          <w:szCs w:val="22"/>
        </w:rPr>
        <w:t>holidays)</w:t>
      </w:r>
      <w:r>
        <w:rPr>
          <w:rFonts w:ascii="Arial" w:hAnsi="Arial" w:cs="Arial"/>
          <w:sz w:val="22"/>
          <w:szCs w:val="22"/>
        </w:rPr>
        <w:t>*</w:t>
      </w:r>
      <w:proofErr w:type="gramEnd"/>
      <w:r>
        <w:rPr>
          <w:rFonts w:ascii="Arial" w:hAnsi="Arial" w:cs="Arial"/>
          <w:sz w:val="22"/>
          <w:szCs w:val="22"/>
        </w:rPr>
        <w:t>*</w:t>
      </w:r>
      <w:r w:rsidRPr="00330A54">
        <w:rPr>
          <w:rFonts w:ascii="Arial" w:hAnsi="Arial" w:cs="Arial"/>
          <w:sz w:val="22"/>
          <w:szCs w:val="22"/>
        </w:rPr>
        <w:tab/>
      </w:r>
      <w:r w:rsidR="00DE4854">
        <w:rPr>
          <w:rFonts w:ascii="Arial" w:hAnsi="Arial" w:cs="Arial"/>
          <w:sz w:val="22"/>
          <w:szCs w:val="22"/>
        </w:rPr>
        <w:tab/>
      </w:r>
      <w:r w:rsidR="002A2E97">
        <w:rPr>
          <w:rFonts w:ascii="Arial" w:hAnsi="Arial" w:cs="Arial"/>
          <w:sz w:val="22"/>
          <w:szCs w:val="22"/>
        </w:rPr>
        <w:t>Enhanced Maternity &amp; Paternity Benefits*</w:t>
      </w:r>
    </w:p>
    <w:p w14:paraId="76FD88DF" w14:textId="29F425EC" w:rsidR="0039145E" w:rsidRDefault="007E060A" w:rsidP="0039145E">
      <w:pPr>
        <w:rPr>
          <w:rFonts w:ascii="Arial" w:hAnsi="Arial" w:cs="Arial"/>
          <w:sz w:val="22"/>
          <w:szCs w:val="22"/>
        </w:rPr>
      </w:pPr>
      <w:r>
        <w:rPr>
          <w:rFonts w:ascii="Arial" w:hAnsi="Arial" w:cs="Arial"/>
          <w:sz w:val="22"/>
          <w:szCs w:val="22"/>
        </w:rPr>
        <w:t xml:space="preserve">Discounted </w:t>
      </w:r>
      <w:r w:rsidR="0039145E" w:rsidRPr="00330A54">
        <w:rPr>
          <w:rFonts w:ascii="Arial" w:hAnsi="Arial" w:cs="Arial"/>
          <w:sz w:val="22"/>
          <w:szCs w:val="22"/>
        </w:rPr>
        <w:t xml:space="preserve">On-site </w:t>
      </w:r>
      <w:r w:rsidR="0039145E">
        <w:rPr>
          <w:rFonts w:ascii="Arial" w:hAnsi="Arial" w:cs="Arial"/>
          <w:sz w:val="22"/>
          <w:szCs w:val="22"/>
        </w:rPr>
        <w:t>Gym</w:t>
      </w:r>
      <w:r>
        <w:rPr>
          <w:rFonts w:ascii="Arial" w:hAnsi="Arial" w:cs="Arial"/>
          <w:sz w:val="22"/>
          <w:szCs w:val="22"/>
        </w:rPr>
        <w:t xml:space="preserve"> Membership </w:t>
      </w:r>
      <w:proofErr w:type="gramStart"/>
      <w:r>
        <w:rPr>
          <w:rFonts w:ascii="Arial" w:hAnsi="Arial" w:cs="Arial"/>
          <w:sz w:val="22"/>
          <w:szCs w:val="22"/>
        </w:rPr>
        <w:t>available</w:t>
      </w:r>
      <w:proofErr w:type="gramEnd"/>
      <w:r w:rsidR="0039145E">
        <w:rPr>
          <w:rFonts w:ascii="Arial" w:hAnsi="Arial" w:cs="Arial"/>
          <w:sz w:val="22"/>
          <w:szCs w:val="22"/>
        </w:rPr>
        <w:tab/>
        <w:t>Free on-site parking</w:t>
      </w:r>
    </w:p>
    <w:p w14:paraId="7778C054" w14:textId="4E15BE14" w:rsidR="0039145E" w:rsidRDefault="0039145E" w:rsidP="0039145E">
      <w:pPr>
        <w:rPr>
          <w:rFonts w:ascii="Arial" w:hAnsi="Arial" w:cs="Arial"/>
          <w:sz w:val="22"/>
          <w:szCs w:val="22"/>
        </w:rPr>
      </w:pPr>
      <w:r>
        <w:rPr>
          <w:rFonts w:ascii="Arial" w:hAnsi="Arial" w:cs="Arial"/>
          <w:sz w:val="22"/>
          <w:szCs w:val="22"/>
        </w:rPr>
        <w:t>Cycle to Work Schem</w:t>
      </w:r>
      <w:r w:rsidR="002A2E97">
        <w:rPr>
          <w:rFonts w:ascii="Arial" w:hAnsi="Arial" w:cs="Arial"/>
          <w:sz w:val="22"/>
          <w:szCs w:val="22"/>
        </w:rPr>
        <w:t>e*</w:t>
      </w:r>
      <w:r w:rsidR="002A2E97">
        <w:rPr>
          <w:rFonts w:ascii="Arial" w:hAnsi="Arial" w:cs="Arial"/>
          <w:sz w:val="22"/>
          <w:szCs w:val="22"/>
        </w:rPr>
        <w:tab/>
      </w:r>
      <w:r w:rsidR="002A2E97">
        <w:rPr>
          <w:rFonts w:ascii="Arial" w:hAnsi="Arial" w:cs="Arial"/>
          <w:sz w:val="22"/>
          <w:szCs w:val="22"/>
        </w:rPr>
        <w:tab/>
      </w:r>
      <w:r w:rsidR="002A2E97">
        <w:rPr>
          <w:rFonts w:ascii="Arial" w:hAnsi="Arial" w:cs="Arial"/>
          <w:sz w:val="22"/>
          <w:szCs w:val="22"/>
        </w:rPr>
        <w:tab/>
      </w:r>
      <w:r w:rsidR="002A2E97">
        <w:rPr>
          <w:rFonts w:ascii="Arial" w:hAnsi="Arial" w:cs="Arial"/>
          <w:sz w:val="22"/>
          <w:szCs w:val="22"/>
        </w:rPr>
        <w:tab/>
      </w:r>
      <w:r w:rsidR="002A2E97" w:rsidRPr="00330A54">
        <w:rPr>
          <w:rFonts w:ascii="Arial" w:hAnsi="Arial" w:cs="Arial"/>
          <w:sz w:val="22"/>
          <w:szCs w:val="22"/>
        </w:rPr>
        <w:t xml:space="preserve">10% discount on </w:t>
      </w:r>
      <w:proofErr w:type="gramStart"/>
      <w:r w:rsidR="002A2E97" w:rsidRPr="00330A54">
        <w:rPr>
          <w:rFonts w:ascii="Arial" w:hAnsi="Arial" w:cs="Arial"/>
          <w:sz w:val="22"/>
          <w:szCs w:val="22"/>
        </w:rPr>
        <w:t>College</w:t>
      </w:r>
      <w:proofErr w:type="gramEnd"/>
      <w:r w:rsidR="002A2E97" w:rsidRPr="00330A54">
        <w:rPr>
          <w:rFonts w:ascii="Arial" w:hAnsi="Arial" w:cs="Arial"/>
          <w:sz w:val="22"/>
          <w:szCs w:val="22"/>
        </w:rPr>
        <w:t xml:space="preserve"> courses</w:t>
      </w:r>
    </w:p>
    <w:p w14:paraId="6E775751" w14:textId="576D1BDE" w:rsidR="0039145E" w:rsidRDefault="0039145E" w:rsidP="0039145E">
      <w:pPr>
        <w:rPr>
          <w:rFonts w:ascii="Arial" w:hAnsi="Arial" w:cs="Arial"/>
          <w:sz w:val="22"/>
          <w:szCs w:val="22"/>
        </w:rPr>
      </w:pPr>
      <w:r>
        <w:rPr>
          <w:rFonts w:ascii="Arial" w:hAnsi="Arial" w:cs="Arial"/>
          <w:sz w:val="22"/>
          <w:szCs w:val="22"/>
        </w:rPr>
        <w:t>High Street Discounts</w:t>
      </w:r>
      <w:r>
        <w:rPr>
          <w:rFonts w:ascii="Arial" w:hAnsi="Arial" w:cs="Arial"/>
          <w:sz w:val="22"/>
          <w:szCs w:val="22"/>
        </w:rPr>
        <w:tab/>
      </w:r>
      <w:r>
        <w:rPr>
          <w:rFonts w:ascii="Arial" w:hAnsi="Arial" w:cs="Arial"/>
          <w:sz w:val="22"/>
          <w:szCs w:val="22"/>
        </w:rPr>
        <w:tab/>
      </w:r>
      <w:r w:rsidR="002A2E97">
        <w:rPr>
          <w:rFonts w:ascii="Arial" w:hAnsi="Arial" w:cs="Arial"/>
          <w:sz w:val="22"/>
          <w:szCs w:val="22"/>
        </w:rPr>
        <w:tab/>
      </w:r>
      <w:r w:rsidR="002A2E97">
        <w:rPr>
          <w:rFonts w:ascii="Arial" w:hAnsi="Arial" w:cs="Arial"/>
          <w:sz w:val="22"/>
          <w:szCs w:val="22"/>
        </w:rPr>
        <w:tab/>
      </w:r>
      <w:r w:rsidR="002A2E97">
        <w:rPr>
          <w:rFonts w:ascii="Arial" w:hAnsi="Arial" w:cs="Arial"/>
          <w:sz w:val="22"/>
          <w:szCs w:val="22"/>
        </w:rPr>
        <w:tab/>
        <w:t>Wellbeing programme</w:t>
      </w:r>
      <w:r>
        <w:rPr>
          <w:rFonts w:ascii="Arial" w:hAnsi="Arial" w:cs="Arial"/>
          <w:sz w:val="22"/>
          <w:szCs w:val="22"/>
        </w:rPr>
        <w:tab/>
      </w:r>
      <w:r>
        <w:rPr>
          <w:rFonts w:ascii="Arial" w:hAnsi="Arial" w:cs="Arial"/>
          <w:sz w:val="22"/>
          <w:szCs w:val="22"/>
        </w:rPr>
        <w:tab/>
      </w:r>
      <w:r>
        <w:rPr>
          <w:rFonts w:ascii="Arial" w:hAnsi="Arial" w:cs="Arial"/>
          <w:sz w:val="22"/>
          <w:szCs w:val="22"/>
        </w:rPr>
        <w:tab/>
      </w:r>
    </w:p>
    <w:p w14:paraId="735DA18E" w14:textId="2580F81C" w:rsidR="0039145E" w:rsidRDefault="007E060A" w:rsidP="0039145E">
      <w:pPr>
        <w:rPr>
          <w:rFonts w:ascii="Arial" w:hAnsi="Arial" w:cs="Arial"/>
          <w:sz w:val="22"/>
          <w:szCs w:val="22"/>
        </w:rPr>
      </w:pPr>
      <w:r>
        <w:rPr>
          <w:rFonts w:ascii="Arial" w:hAnsi="Arial" w:cs="Arial"/>
          <w:sz w:val="22"/>
          <w:szCs w:val="22"/>
        </w:rPr>
        <w:t xml:space="preserve">Opportunity for an annual </w:t>
      </w:r>
      <w:proofErr w:type="gramStart"/>
      <w:r w:rsidR="0039145E">
        <w:rPr>
          <w:rFonts w:ascii="Arial" w:hAnsi="Arial" w:cs="Arial"/>
          <w:sz w:val="22"/>
          <w:szCs w:val="22"/>
        </w:rPr>
        <w:t>Volunteering day</w:t>
      </w:r>
      <w:proofErr w:type="gramEnd"/>
      <w:r w:rsidR="0039145E">
        <w:rPr>
          <w:rFonts w:ascii="Arial" w:hAnsi="Arial" w:cs="Arial"/>
          <w:sz w:val="22"/>
          <w:szCs w:val="22"/>
        </w:rPr>
        <w:t xml:space="preserve"> </w:t>
      </w:r>
      <w:r w:rsidR="002A2E97">
        <w:rPr>
          <w:rFonts w:ascii="Arial" w:hAnsi="Arial" w:cs="Arial"/>
          <w:sz w:val="22"/>
          <w:szCs w:val="22"/>
        </w:rPr>
        <w:tab/>
      </w:r>
      <w:r w:rsidR="002A2E97">
        <w:rPr>
          <w:rFonts w:ascii="Arial" w:hAnsi="Arial" w:cs="Arial"/>
          <w:sz w:val="22"/>
          <w:szCs w:val="22"/>
        </w:rPr>
        <w:tab/>
      </w:r>
    </w:p>
    <w:p w14:paraId="64545FCD" w14:textId="77777777" w:rsidR="00262B7A" w:rsidRDefault="00262B7A" w:rsidP="00262B7A">
      <w:pPr>
        <w:rPr>
          <w:rFonts w:ascii="Arial" w:hAnsi="Arial" w:cs="Arial"/>
          <w:sz w:val="22"/>
          <w:szCs w:val="22"/>
        </w:rPr>
      </w:pPr>
    </w:p>
    <w:p w14:paraId="13EC3250" w14:textId="5FA74969" w:rsidR="00351259" w:rsidRPr="0070034F" w:rsidRDefault="00351259" w:rsidP="00351259">
      <w:pPr>
        <w:rPr>
          <w:rFonts w:ascii="Arial" w:hAnsi="Arial" w:cs="Arial"/>
          <w:sz w:val="16"/>
          <w:szCs w:val="22"/>
        </w:rPr>
      </w:pPr>
      <w:r w:rsidRPr="0070034F">
        <w:rPr>
          <w:rFonts w:ascii="Arial" w:hAnsi="Arial" w:cs="Arial"/>
          <w:sz w:val="16"/>
          <w:szCs w:val="22"/>
        </w:rPr>
        <w:t>(</w:t>
      </w:r>
      <w:r w:rsidR="002A2E97">
        <w:rPr>
          <w:rFonts w:ascii="Arial" w:hAnsi="Arial" w:cs="Arial"/>
          <w:sz w:val="16"/>
          <w:szCs w:val="22"/>
        </w:rPr>
        <w:t xml:space="preserve">* Subject to conditions / </w:t>
      </w:r>
      <w:r w:rsidRPr="0070034F">
        <w:rPr>
          <w:rFonts w:ascii="Arial" w:hAnsi="Arial" w:cs="Arial"/>
          <w:sz w:val="16"/>
          <w:szCs w:val="22"/>
        </w:rPr>
        <w:t>** Pro rata for part time)</w:t>
      </w:r>
    </w:p>
    <w:bookmarkEnd w:id="0"/>
    <w:p w14:paraId="6752E926" w14:textId="77777777" w:rsidR="00351259" w:rsidRDefault="00351259" w:rsidP="00262B7A">
      <w:pPr>
        <w:rPr>
          <w:rFonts w:ascii="Arial" w:hAnsi="Arial" w:cs="Arial"/>
          <w:sz w:val="22"/>
          <w:szCs w:val="22"/>
        </w:rPr>
      </w:pPr>
    </w:p>
    <w:p w14:paraId="72C73895" w14:textId="77777777" w:rsidR="00262B7A" w:rsidRDefault="00262B7A" w:rsidP="00262B7A">
      <w:pPr>
        <w:rPr>
          <w:rFonts w:ascii="Arial" w:hAnsi="Arial" w:cs="Arial"/>
          <w:sz w:val="22"/>
          <w:szCs w:val="22"/>
        </w:rPr>
      </w:pPr>
      <w:r>
        <w:rPr>
          <w:rFonts w:ascii="Arial" w:hAnsi="Arial" w:cs="Arial"/>
          <w:sz w:val="22"/>
          <w:szCs w:val="22"/>
        </w:rPr>
        <w:t>I confirm my acceptance of the role as outlined above and agree to apply myself fully to the responsibilities of the post.</w:t>
      </w:r>
    </w:p>
    <w:p w14:paraId="5FD2ADE7" w14:textId="77777777" w:rsidR="00262B7A" w:rsidRDefault="00262B7A" w:rsidP="00262B7A">
      <w:pPr>
        <w:rPr>
          <w:rFonts w:ascii="Arial" w:hAnsi="Arial" w:cs="Arial"/>
          <w:sz w:val="22"/>
          <w:szCs w:val="22"/>
        </w:rPr>
      </w:pPr>
    </w:p>
    <w:p w14:paraId="306667D6" w14:textId="77777777" w:rsidR="00262B7A" w:rsidRDefault="00262B7A" w:rsidP="00262B7A">
      <w:pPr>
        <w:rPr>
          <w:rFonts w:ascii="Arial" w:hAnsi="Arial" w:cs="Arial"/>
          <w:sz w:val="22"/>
          <w:szCs w:val="22"/>
        </w:rPr>
      </w:pPr>
      <w:r>
        <w:rPr>
          <w:rFonts w:ascii="Arial" w:hAnsi="Arial" w:cs="Arial"/>
          <w:sz w:val="22"/>
          <w:szCs w:val="22"/>
        </w:rPr>
        <w:t>Signed (Employee</w:t>
      </w:r>
      <w:proofErr w:type="gramStart"/>
      <w:r>
        <w:rPr>
          <w:rFonts w:ascii="Arial" w:hAnsi="Arial" w:cs="Arial"/>
          <w:sz w:val="22"/>
          <w:szCs w:val="22"/>
        </w:rPr>
        <w:t>);…</w:t>
      </w:r>
      <w:proofErr w:type="gramEnd"/>
      <w:r>
        <w:rPr>
          <w:rFonts w:ascii="Arial" w:hAnsi="Arial" w:cs="Arial"/>
          <w:sz w:val="22"/>
          <w:szCs w:val="22"/>
        </w:rPr>
        <w:t>……………………………</w:t>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Date;…</w:t>
      </w:r>
      <w:proofErr w:type="gramEnd"/>
      <w:r>
        <w:rPr>
          <w:rFonts w:ascii="Arial" w:hAnsi="Arial" w:cs="Arial"/>
          <w:sz w:val="22"/>
          <w:szCs w:val="22"/>
        </w:rPr>
        <w:t>……………………………</w:t>
      </w:r>
    </w:p>
    <w:p w14:paraId="63AA4C50" w14:textId="2093BC3E" w:rsidR="00E60E80" w:rsidRDefault="007B031A" w:rsidP="00AC5A61">
      <w:pPr>
        <w:rPr>
          <w:rFonts w:ascii="Arial" w:hAnsi="Arial" w:cs="Arial"/>
          <w:color w:val="FF0000"/>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Pr="00C86DB4">
        <w:rPr>
          <w:rFonts w:ascii="Arial" w:hAnsi="Arial" w:cs="Arial"/>
          <w:sz w:val="22"/>
          <w:szCs w:val="22"/>
        </w:rPr>
        <w:t>[Employee]</w:t>
      </w:r>
    </w:p>
    <w:p w14:paraId="4FC0DB4C" w14:textId="77777777" w:rsidR="00ED3990" w:rsidRPr="00F004B1" w:rsidRDefault="00ED3990" w:rsidP="00AC5A61">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2B2D72" w:rsidRPr="00F004B1" w14:paraId="1047AFCB" w14:textId="77777777" w:rsidTr="00AC5A61">
        <w:trPr>
          <w:jc w:val="center"/>
        </w:trPr>
        <w:tc>
          <w:tcPr>
            <w:tcW w:w="9360" w:type="dxa"/>
          </w:tcPr>
          <w:p w14:paraId="173E9585" w14:textId="77777777" w:rsidR="007C4602" w:rsidRPr="00F004B1" w:rsidRDefault="007C4602" w:rsidP="00AC5A61">
            <w:pPr>
              <w:jc w:val="center"/>
              <w:rPr>
                <w:rFonts w:ascii="Arial" w:hAnsi="Arial" w:cs="Arial"/>
                <w:b/>
                <w:sz w:val="22"/>
                <w:szCs w:val="22"/>
              </w:rPr>
            </w:pPr>
          </w:p>
          <w:p w14:paraId="56FADDD7" w14:textId="346FA034" w:rsidR="002B2D72" w:rsidRPr="00F004B1" w:rsidRDefault="00F004B1" w:rsidP="00AC5A61">
            <w:pPr>
              <w:jc w:val="center"/>
              <w:rPr>
                <w:rFonts w:ascii="Arial" w:hAnsi="Arial" w:cs="Arial"/>
                <w:b/>
                <w:sz w:val="22"/>
                <w:szCs w:val="22"/>
              </w:rPr>
            </w:pPr>
            <w:r w:rsidRPr="00F004B1">
              <w:rPr>
                <w:rFonts w:ascii="Arial" w:hAnsi="Arial" w:cs="Arial"/>
                <w:b/>
                <w:sz w:val="22"/>
                <w:szCs w:val="22"/>
              </w:rPr>
              <w:t xml:space="preserve">POSITIVELY PROMOTING </w:t>
            </w:r>
            <w:r w:rsidR="00FE4E67">
              <w:rPr>
                <w:rFonts w:ascii="Arial" w:hAnsi="Arial" w:cs="Arial"/>
                <w:b/>
                <w:sz w:val="22"/>
                <w:szCs w:val="22"/>
              </w:rPr>
              <w:t>EQUITY</w:t>
            </w:r>
            <w:r w:rsidRPr="00F004B1">
              <w:rPr>
                <w:rFonts w:ascii="Arial" w:hAnsi="Arial" w:cs="Arial"/>
                <w:b/>
                <w:sz w:val="22"/>
                <w:szCs w:val="22"/>
              </w:rPr>
              <w:t xml:space="preserve">, </w:t>
            </w:r>
            <w:r w:rsidR="002B2D72" w:rsidRPr="00F004B1">
              <w:rPr>
                <w:rFonts w:ascii="Arial" w:hAnsi="Arial" w:cs="Arial"/>
                <w:b/>
                <w:sz w:val="22"/>
                <w:szCs w:val="22"/>
              </w:rPr>
              <w:t>DIVERSITY</w:t>
            </w:r>
            <w:r w:rsidRPr="00F004B1">
              <w:rPr>
                <w:rFonts w:ascii="Arial" w:hAnsi="Arial" w:cs="Arial"/>
                <w:b/>
                <w:sz w:val="22"/>
                <w:szCs w:val="22"/>
              </w:rPr>
              <w:t xml:space="preserve"> &amp; INCLUSION</w:t>
            </w:r>
          </w:p>
          <w:p w14:paraId="711D68BB" w14:textId="77777777" w:rsidR="007C4602" w:rsidRPr="00F004B1" w:rsidRDefault="007C4602" w:rsidP="00AC5A61">
            <w:pPr>
              <w:jc w:val="center"/>
              <w:rPr>
                <w:rFonts w:ascii="Arial" w:hAnsi="Arial" w:cs="Arial"/>
                <w:b/>
                <w:sz w:val="22"/>
                <w:szCs w:val="22"/>
              </w:rPr>
            </w:pPr>
          </w:p>
        </w:tc>
      </w:tr>
    </w:tbl>
    <w:p w14:paraId="292FBAEA" w14:textId="77777777" w:rsidR="002B2D72" w:rsidRPr="00F004B1" w:rsidRDefault="002B2D72" w:rsidP="00AC5A61">
      <w:pPr>
        <w:rPr>
          <w:rFonts w:ascii="Arial" w:hAnsi="Arial" w:cs="Arial"/>
          <w:sz w:val="22"/>
          <w:szCs w:val="22"/>
        </w:rPr>
      </w:pPr>
    </w:p>
    <w:p w14:paraId="27227761" w14:textId="77777777" w:rsidR="00034C50" w:rsidRDefault="00621140" w:rsidP="00C2657F">
      <w:pPr>
        <w:jc w:val="center"/>
        <w:rPr>
          <w:rFonts w:ascii="Arial" w:hAnsi="Arial" w:cs="Arial"/>
          <w:b/>
          <w:sz w:val="22"/>
          <w:szCs w:val="22"/>
        </w:rPr>
      </w:pPr>
      <w:r w:rsidRPr="00F004B1">
        <w:rPr>
          <w:rFonts w:ascii="Arial" w:hAnsi="Arial" w:cs="Arial"/>
          <w:b/>
          <w:sz w:val="22"/>
          <w:szCs w:val="22"/>
        </w:rPr>
        <w:br w:type="page"/>
      </w:r>
    </w:p>
    <w:tbl>
      <w:tblPr>
        <w:tblpPr w:leftFromText="180" w:rightFromText="180" w:vertAnchor="text" w:horzAnchor="margin" w:tblpY="109"/>
        <w:tblW w:w="0" w:type="auto"/>
        <w:tblLayout w:type="fixed"/>
        <w:tblLook w:val="04A0" w:firstRow="1" w:lastRow="0" w:firstColumn="1" w:lastColumn="0" w:noHBand="0" w:noVBand="1"/>
      </w:tblPr>
      <w:tblGrid>
        <w:gridCol w:w="9268"/>
      </w:tblGrid>
      <w:tr w:rsidR="00D65BA4" w14:paraId="4052E83E" w14:textId="77777777" w:rsidTr="00D65BA4">
        <w:trPr>
          <w:trHeight w:val="112"/>
        </w:trPr>
        <w:tc>
          <w:tcPr>
            <w:tcW w:w="9268" w:type="dxa"/>
            <w:tcBorders>
              <w:top w:val="nil"/>
              <w:left w:val="nil"/>
              <w:bottom w:val="nil"/>
              <w:right w:val="nil"/>
            </w:tcBorders>
          </w:tcPr>
          <w:p w14:paraId="60EEB2EC" w14:textId="40CA09F6" w:rsidR="00D65BA4" w:rsidRDefault="00D65BA4" w:rsidP="00D65BA4">
            <w:pPr>
              <w:autoSpaceDE w:val="0"/>
              <w:autoSpaceDN w:val="0"/>
              <w:adjustRightInd w:val="0"/>
              <w:rPr>
                <w:rFonts w:ascii="Arial" w:hAnsi="Arial" w:cs="Arial"/>
                <w:b/>
                <w:color w:val="000000"/>
                <w:sz w:val="24"/>
                <w:szCs w:val="24"/>
              </w:rPr>
            </w:pPr>
            <w:r>
              <w:rPr>
                <w:rFonts w:ascii="Arial" w:hAnsi="Arial" w:cs="Arial"/>
                <w:b/>
                <w:color w:val="000000"/>
                <w:sz w:val="24"/>
                <w:szCs w:val="24"/>
              </w:rPr>
              <w:lastRenderedPageBreak/>
              <w:t>Person Specification –</w:t>
            </w:r>
            <w:r w:rsidR="00DE4854" w:rsidRPr="00C86DB4">
              <w:rPr>
                <w:rFonts w:ascii="Arial" w:hAnsi="Arial" w:cs="Arial"/>
                <w:b/>
                <w:color w:val="000000"/>
                <w:sz w:val="24"/>
                <w:szCs w:val="24"/>
              </w:rPr>
              <w:t xml:space="preserve"> Higher Level Learning Support Assistant</w:t>
            </w:r>
          </w:p>
        </w:tc>
      </w:tr>
    </w:tbl>
    <w:p w14:paraId="704A8BF1" w14:textId="77777777" w:rsidR="00034C50" w:rsidRDefault="00034C50" w:rsidP="00C2657F">
      <w:pPr>
        <w:jc w:val="center"/>
        <w:rPr>
          <w:rFonts w:ascii="Arial" w:hAnsi="Arial" w:cs="Arial"/>
          <w:b/>
          <w:sz w:val="22"/>
          <w:szCs w:val="22"/>
        </w:rPr>
      </w:pPr>
    </w:p>
    <w:p w14:paraId="3B50B19A" w14:textId="77777777" w:rsidR="00034C50" w:rsidRDefault="00034C50" w:rsidP="00034C5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418"/>
        <w:gridCol w:w="1450"/>
      </w:tblGrid>
      <w:tr w:rsidR="00034C50" w14:paraId="2A7AB751" w14:textId="77777777" w:rsidTr="00A7212A">
        <w:tc>
          <w:tcPr>
            <w:tcW w:w="6374" w:type="dxa"/>
            <w:tcBorders>
              <w:top w:val="single" w:sz="4" w:space="0" w:color="auto"/>
              <w:left w:val="single" w:sz="4" w:space="0" w:color="auto"/>
              <w:bottom w:val="single" w:sz="4" w:space="0" w:color="auto"/>
              <w:right w:val="single" w:sz="4" w:space="0" w:color="auto"/>
            </w:tcBorders>
          </w:tcPr>
          <w:p w14:paraId="21BA2834" w14:textId="77777777" w:rsidR="00034C50" w:rsidRDefault="00034C50">
            <w:pPr>
              <w:rPr>
                <w:rFonts w:ascii="Arial" w:eastAsia="Calibri"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7DA522C3" w14:textId="77777777" w:rsidR="00034C50" w:rsidRDefault="00034C50">
            <w:pPr>
              <w:jc w:val="center"/>
              <w:rPr>
                <w:rFonts w:ascii="Arial" w:eastAsia="Calibri" w:hAnsi="Arial" w:cs="Arial"/>
                <w:b/>
                <w:sz w:val="24"/>
                <w:szCs w:val="24"/>
              </w:rPr>
            </w:pPr>
            <w:r>
              <w:rPr>
                <w:rFonts w:ascii="Arial" w:eastAsia="Calibri" w:hAnsi="Arial" w:cs="Arial"/>
                <w:b/>
                <w:sz w:val="24"/>
                <w:szCs w:val="24"/>
              </w:rPr>
              <w:t>Essential</w:t>
            </w:r>
          </w:p>
        </w:tc>
        <w:tc>
          <w:tcPr>
            <w:tcW w:w="1450" w:type="dxa"/>
            <w:tcBorders>
              <w:top w:val="single" w:sz="4" w:space="0" w:color="auto"/>
              <w:left w:val="single" w:sz="4" w:space="0" w:color="auto"/>
              <w:bottom w:val="single" w:sz="4" w:space="0" w:color="auto"/>
              <w:right w:val="single" w:sz="4" w:space="0" w:color="auto"/>
            </w:tcBorders>
            <w:hideMark/>
          </w:tcPr>
          <w:p w14:paraId="433384CE" w14:textId="77777777" w:rsidR="00034C50" w:rsidRDefault="00034C50">
            <w:pPr>
              <w:jc w:val="center"/>
              <w:rPr>
                <w:rFonts w:ascii="Arial" w:eastAsia="Calibri" w:hAnsi="Arial" w:cs="Arial"/>
                <w:sz w:val="24"/>
                <w:szCs w:val="24"/>
              </w:rPr>
            </w:pPr>
            <w:r>
              <w:rPr>
                <w:rFonts w:ascii="Arial" w:eastAsia="Calibri" w:hAnsi="Arial" w:cs="Arial"/>
                <w:b/>
                <w:bCs/>
                <w:color w:val="000000"/>
                <w:sz w:val="24"/>
                <w:szCs w:val="24"/>
              </w:rPr>
              <w:t>Desirable</w:t>
            </w:r>
          </w:p>
        </w:tc>
      </w:tr>
      <w:tr w:rsidR="00034C50" w14:paraId="7B4C5955" w14:textId="77777777" w:rsidTr="00A7212A">
        <w:tc>
          <w:tcPr>
            <w:tcW w:w="6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D76828" w14:textId="77777777" w:rsidR="00034C50" w:rsidRDefault="00034C50">
            <w:pPr>
              <w:rPr>
                <w:rFonts w:ascii="Arial" w:eastAsia="Calibri" w:hAnsi="Arial" w:cs="Arial"/>
                <w:b/>
                <w:color w:val="000000"/>
                <w:sz w:val="24"/>
                <w:szCs w:val="24"/>
              </w:rPr>
            </w:pPr>
            <w:r>
              <w:rPr>
                <w:rFonts w:ascii="Arial" w:eastAsia="Calibri" w:hAnsi="Arial" w:cs="Arial"/>
                <w:b/>
                <w:color w:val="000000"/>
                <w:sz w:val="24"/>
                <w:szCs w:val="24"/>
              </w:rPr>
              <w:t>Qualifications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C3962F" w14:textId="77777777" w:rsidR="00034C50" w:rsidRDefault="00034C50">
            <w:pPr>
              <w:rPr>
                <w:rFonts w:ascii="Arial" w:eastAsia="Calibri" w:hAnsi="Arial" w:cs="Arial"/>
                <w:sz w:val="24"/>
                <w:szCs w:val="24"/>
              </w:rPr>
            </w:pP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653FC6" w14:textId="77777777" w:rsidR="00034C50" w:rsidRDefault="00034C50">
            <w:pPr>
              <w:rPr>
                <w:rFonts w:ascii="Arial" w:eastAsia="Calibri" w:hAnsi="Arial" w:cs="Arial"/>
                <w:sz w:val="24"/>
                <w:szCs w:val="24"/>
              </w:rPr>
            </w:pPr>
          </w:p>
        </w:tc>
      </w:tr>
      <w:tr w:rsidR="003A7A1B" w14:paraId="258FCC85" w14:textId="77777777" w:rsidTr="003A7A1B">
        <w:tc>
          <w:tcPr>
            <w:tcW w:w="6374" w:type="dxa"/>
            <w:tcBorders>
              <w:top w:val="single" w:sz="4" w:space="0" w:color="auto"/>
              <w:left w:val="single" w:sz="4" w:space="0" w:color="auto"/>
              <w:bottom w:val="single" w:sz="4" w:space="0" w:color="auto"/>
              <w:right w:val="single" w:sz="4" w:space="0" w:color="auto"/>
            </w:tcBorders>
          </w:tcPr>
          <w:p w14:paraId="3B0BF9E1" w14:textId="1CE7F286" w:rsidR="003A7A1B" w:rsidRPr="008920FD" w:rsidRDefault="003A7A1B" w:rsidP="003A7A1B">
            <w:pPr>
              <w:rPr>
                <w:rFonts w:ascii="Arial" w:eastAsia="Calibri" w:hAnsi="Arial" w:cs="Arial"/>
                <w:color w:val="000000"/>
                <w:sz w:val="22"/>
                <w:szCs w:val="24"/>
              </w:rPr>
            </w:pPr>
            <w:r w:rsidRPr="008920FD">
              <w:rPr>
                <w:rFonts w:ascii="Arial" w:eastAsia="Calibri" w:hAnsi="Arial" w:cs="Arial"/>
                <w:color w:val="000000"/>
                <w:sz w:val="22"/>
                <w:szCs w:val="24"/>
              </w:rPr>
              <w:t>Minimum of grade C in GCSE Maths and English Language (or equivalent)</w:t>
            </w:r>
          </w:p>
        </w:tc>
        <w:tc>
          <w:tcPr>
            <w:tcW w:w="1418" w:type="dxa"/>
            <w:tcBorders>
              <w:top w:val="single" w:sz="4" w:space="0" w:color="auto"/>
              <w:left w:val="single" w:sz="4" w:space="0" w:color="auto"/>
              <w:bottom w:val="single" w:sz="4" w:space="0" w:color="auto"/>
              <w:right w:val="single" w:sz="4" w:space="0" w:color="auto"/>
            </w:tcBorders>
          </w:tcPr>
          <w:p w14:paraId="557E0B12" w14:textId="094FAD10"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5F7BA5AD" w14:textId="407BDF63" w:rsidR="003A7A1B" w:rsidRDefault="003A7A1B" w:rsidP="003A7A1B">
            <w:pPr>
              <w:jc w:val="center"/>
              <w:rPr>
                <w:rFonts w:ascii="Arial" w:eastAsia="Calibri" w:hAnsi="Arial" w:cs="Arial"/>
                <w:sz w:val="24"/>
                <w:szCs w:val="24"/>
              </w:rPr>
            </w:pPr>
          </w:p>
        </w:tc>
      </w:tr>
      <w:tr w:rsidR="003A7A1B" w14:paraId="1E3AF5F8" w14:textId="77777777" w:rsidTr="003A7A1B">
        <w:tc>
          <w:tcPr>
            <w:tcW w:w="6374" w:type="dxa"/>
            <w:tcBorders>
              <w:top w:val="single" w:sz="4" w:space="0" w:color="auto"/>
              <w:left w:val="single" w:sz="4" w:space="0" w:color="auto"/>
              <w:bottom w:val="single" w:sz="4" w:space="0" w:color="auto"/>
              <w:right w:val="single" w:sz="4" w:space="0" w:color="auto"/>
            </w:tcBorders>
          </w:tcPr>
          <w:p w14:paraId="18A5C8A9" w14:textId="65BE9CBB"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Good general level of education with a minimum of 5 GCSE passes at grade 4 (or equivalent)</w:t>
            </w:r>
          </w:p>
        </w:tc>
        <w:tc>
          <w:tcPr>
            <w:tcW w:w="1418" w:type="dxa"/>
            <w:tcBorders>
              <w:top w:val="single" w:sz="4" w:space="0" w:color="auto"/>
              <w:left w:val="single" w:sz="4" w:space="0" w:color="auto"/>
              <w:bottom w:val="single" w:sz="4" w:space="0" w:color="auto"/>
              <w:right w:val="single" w:sz="4" w:space="0" w:color="auto"/>
            </w:tcBorders>
          </w:tcPr>
          <w:p w14:paraId="2B0FB3AB" w14:textId="5C8F90B7"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146C6A69" w14:textId="77777777" w:rsidR="003A7A1B" w:rsidRDefault="003A7A1B" w:rsidP="003A7A1B">
            <w:pPr>
              <w:jc w:val="center"/>
              <w:rPr>
                <w:rFonts w:ascii="Arial" w:eastAsia="Calibri" w:hAnsi="Arial" w:cs="Arial"/>
                <w:sz w:val="24"/>
                <w:szCs w:val="24"/>
              </w:rPr>
            </w:pPr>
          </w:p>
        </w:tc>
      </w:tr>
      <w:tr w:rsidR="003A7A1B" w14:paraId="717B560E" w14:textId="77777777" w:rsidTr="003A7A1B">
        <w:tc>
          <w:tcPr>
            <w:tcW w:w="6374" w:type="dxa"/>
            <w:tcBorders>
              <w:top w:val="single" w:sz="4" w:space="0" w:color="auto"/>
              <w:left w:val="single" w:sz="4" w:space="0" w:color="auto"/>
              <w:bottom w:val="single" w:sz="4" w:space="0" w:color="auto"/>
              <w:right w:val="single" w:sz="4" w:space="0" w:color="auto"/>
            </w:tcBorders>
          </w:tcPr>
          <w:p w14:paraId="56FAEAEE" w14:textId="42676178"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Level 2 NVQ pass (or equivalent)</w:t>
            </w:r>
          </w:p>
        </w:tc>
        <w:tc>
          <w:tcPr>
            <w:tcW w:w="1418" w:type="dxa"/>
            <w:tcBorders>
              <w:top w:val="single" w:sz="4" w:space="0" w:color="auto"/>
              <w:left w:val="single" w:sz="4" w:space="0" w:color="auto"/>
              <w:bottom w:val="single" w:sz="4" w:space="0" w:color="auto"/>
              <w:right w:val="single" w:sz="4" w:space="0" w:color="auto"/>
            </w:tcBorders>
          </w:tcPr>
          <w:p w14:paraId="7313A35F" w14:textId="5CBFBAA0"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536F5777" w14:textId="77777777" w:rsidR="003A7A1B" w:rsidRDefault="003A7A1B" w:rsidP="003A7A1B">
            <w:pPr>
              <w:jc w:val="center"/>
              <w:rPr>
                <w:rFonts w:ascii="Arial" w:eastAsia="Calibri" w:hAnsi="Arial" w:cs="Arial"/>
                <w:sz w:val="24"/>
                <w:szCs w:val="24"/>
              </w:rPr>
            </w:pPr>
          </w:p>
        </w:tc>
      </w:tr>
      <w:tr w:rsidR="003A7A1B" w14:paraId="5D1C745D" w14:textId="77777777" w:rsidTr="00A7212A">
        <w:tc>
          <w:tcPr>
            <w:tcW w:w="6374" w:type="dxa"/>
            <w:tcBorders>
              <w:top w:val="single" w:sz="4" w:space="0" w:color="auto"/>
              <w:left w:val="single" w:sz="4" w:space="0" w:color="auto"/>
              <w:bottom w:val="single" w:sz="4" w:space="0" w:color="auto"/>
              <w:right w:val="single" w:sz="4" w:space="0" w:color="auto"/>
            </w:tcBorders>
          </w:tcPr>
          <w:p w14:paraId="23A15185" w14:textId="0F8212E2"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Level 3 NVQ in a relevant subject</w:t>
            </w:r>
          </w:p>
        </w:tc>
        <w:tc>
          <w:tcPr>
            <w:tcW w:w="1418" w:type="dxa"/>
            <w:tcBorders>
              <w:top w:val="single" w:sz="4" w:space="0" w:color="auto"/>
              <w:left w:val="single" w:sz="4" w:space="0" w:color="auto"/>
              <w:bottom w:val="single" w:sz="4" w:space="0" w:color="auto"/>
              <w:right w:val="single" w:sz="4" w:space="0" w:color="auto"/>
            </w:tcBorders>
          </w:tcPr>
          <w:p w14:paraId="7EC12DA9" w14:textId="77777777" w:rsidR="003A7A1B" w:rsidRDefault="003A7A1B" w:rsidP="003A7A1B">
            <w:pPr>
              <w:jc w:val="center"/>
              <w:rPr>
                <w:rFonts w:ascii="Arial" w:eastAsia="Calibri" w:hAnsi="Arial" w:cs="Arial"/>
                <w:sz w:val="24"/>
                <w:szCs w:val="24"/>
              </w:rPr>
            </w:pPr>
          </w:p>
        </w:tc>
        <w:tc>
          <w:tcPr>
            <w:tcW w:w="1450" w:type="dxa"/>
            <w:tcBorders>
              <w:top w:val="single" w:sz="4" w:space="0" w:color="auto"/>
              <w:left w:val="single" w:sz="4" w:space="0" w:color="auto"/>
              <w:bottom w:val="single" w:sz="4" w:space="0" w:color="auto"/>
              <w:right w:val="single" w:sz="4" w:space="0" w:color="auto"/>
            </w:tcBorders>
          </w:tcPr>
          <w:p w14:paraId="54019E23" w14:textId="77777777"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r>
      <w:tr w:rsidR="003A7A1B" w14:paraId="7ED05871" w14:textId="77777777" w:rsidTr="00A7212A">
        <w:tc>
          <w:tcPr>
            <w:tcW w:w="6374" w:type="dxa"/>
            <w:tcBorders>
              <w:top w:val="single" w:sz="4" w:space="0" w:color="auto"/>
              <w:left w:val="single" w:sz="4" w:space="0" w:color="auto"/>
              <w:bottom w:val="single" w:sz="4" w:space="0" w:color="auto"/>
              <w:right w:val="single" w:sz="4" w:space="0" w:color="auto"/>
            </w:tcBorders>
          </w:tcPr>
          <w:p w14:paraId="27A8F0D9" w14:textId="323B1C1A"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First Aid qualification (or willingness to work towards this)</w:t>
            </w:r>
          </w:p>
        </w:tc>
        <w:tc>
          <w:tcPr>
            <w:tcW w:w="1418" w:type="dxa"/>
            <w:tcBorders>
              <w:top w:val="single" w:sz="4" w:space="0" w:color="auto"/>
              <w:left w:val="single" w:sz="4" w:space="0" w:color="auto"/>
              <w:bottom w:val="single" w:sz="4" w:space="0" w:color="auto"/>
              <w:right w:val="single" w:sz="4" w:space="0" w:color="auto"/>
            </w:tcBorders>
          </w:tcPr>
          <w:p w14:paraId="172C7F3D" w14:textId="20B1D482"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211A08CD" w14:textId="61324881" w:rsidR="003A7A1B" w:rsidRDefault="003A7A1B" w:rsidP="003A7A1B">
            <w:pPr>
              <w:jc w:val="center"/>
              <w:rPr>
                <w:rFonts w:ascii="Arial" w:eastAsia="Calibri" w:hAnsi="Arial" w:cs="Arial"/>
                <w:sz w:val="24"/>
                <w:szCs w:val="24"/>
              </w:rPr>
            </w:pPr>
          </w:p>
        </w:tc>
      </w:tr>
      <w:tr w:rsidR="003A7A1B" w14:paraId="4EDD0A5F" w14:textId="77777777" w:rsidTr="00A7212A">
        <w:tc>
          <w:tcPr>
            <w:tcW w:w="6374" w:type="dxa"/>
            <w:tcBorders>
              <w:top w:val="single" w:sz="4" w:space="0" w:color="auto"/>
              <w:left w:val="single" w:sz="4" w:space="0" w:color="auto"/>
              <w:bottom w:val="single" w:sz="4" w:space="0" w:color="auto"/>
              <w:right w:val="single" w:sz="4" w:space="0" w:color="auto"/>
            </w:tcBorders>
          </w:tcPr>
          <w:p w14:paraId="02A02F95" w14:textId="7487655F" w:rsidR="003A7A1B" w:rsidRPr="008920FD" w:rsidRDefault="003A7A1B" w:rsidP="003A7A1B">
            <w:pPr>
              <w:rPr>
                <w:rFonts w:ascii="Arial" w:eastAsia="Calibri" w:hAnsi="Arial" w:cs="Arial"/>
                <w:color w:val="000000"/>
                <w:sz w:val="22"/>
                <w:szCs w:val="24"/>
              </w:rPr>
            </w:pPr>
            <w:r w:rsidRPr="008920FD">
              <w:rPr>
                <w:rFonts w:ascii="Arial" w:eastAsia="Calibri" w:hAnsi="Arial" w:cs="Arial"/>
                <w:color w:val="000000"/>
                <w:sz w:val="22"/>
                <w:szCs w:val="24"/>
              </w:rPr>
              <w:t>Commitment to and evidence of CPD</w:t>
            </w:r>
          </w:p>
        </w:tc>
        <w:tc>
          <w:tcPr>
            <w:tcW w:w="1418" w:type="dxa"/>
            <w:tcBorders>
              <w:top w:val="single" w:sz="4" w:space="0" w:color="auto"/>
              <w:left w:val="single" w:sz="4" w:space="0" w:color="auto"/>
              <w:bottom w:val="single" w:sz="4" w:space="0" w:color="auto"/>
              <w:right w:val="single" w:sz="4" w:space="0" w:color="auto"/>
            </w:tcBorders>
          </w:tcPr>
          <w:p w14:paraId="564E16A2" w14:textId="0948F12A"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0CC724D7" w14:textId="77777777" w:rsidR="003A7A1B" w:rsidRDefault="003A7A1B" w:rsidP="003A7A1B">
            <w:pPr>
              <w:jc w:val="center"/>
              <w:rPr>
                <w:rFonts w:ascii="Arial" w:eastAsia="Calibri" w:hAnsi="Arial" w:cs="Arial"/>
                <w:sz w:val="24"/>
                <w:szCs w:val="24"/>
              </w:rPr>
            </w:pPr>
          </w:p>
        </w:tc>
      </w:tr>
      <w:tr w:rsidR="003A7A1B" w14:paraId="5D2F0F7A" w14:textId="77777777" w:rsidTr="00A7212A">
        <w:tc>
          <w:tcPr>
            <w:tcW w:w="6374" w:type="dxa"/>
            <w:tcBorders>
              <w:top w:val="single" w:sz="4" w:space="0" w:color="auto"/>
              <w:left w:val="single" w:sz="4" w:space="0" w:color="auto"/>
              <w:bottom w:val="single" w:sz="4" w:space="0" w:color="auto"/>
              <w:right w:val="single" w:sz="4" w:space="0" w:color="auto"/>
            </w:tcBorders>
          </w:tcPr>
          <w:p w14:paraId="10E3B62E" w14:textId="38A2B6D9"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Full driving licence</w:t>
            </w:r>
            <w:r w:rsidR="00C86DB4">
              <w:rPr>
                <w:rFonts w:ascii="Arial" w:eastAsia="Calibri" w:hAnsi="Arial" w:cs="Arial"/>
                <w:color w:val="000000"/>
                <w:sz w:val="22"/>
                <w:szCs w:val="24"/>
              </w:rPr>
              <w:t xml:space="preserve"> and has own transport</w:t>
            </w:r>
          </w:p>
        </w:tc>
        <w:tc>
          <w:tcPr>
            <w:tcW w:w="1418" w:type="dxa"/>
            <w:tcBorders>
              <w:top w:val="single" w:sz="4" w:space="0" w:color="auto"/>
              <w:left w:val="single" w:sz="4" w:space="0" w:color="auto"/>
              <w:bottom w:val="single" w:sz="4" w:space="0" w:color="auto"/>
              <w:right w:val="single" w:sz="4" w:space="0" w:color="auto"/>
            </w:tcBorders>
          </w:tcPr>
          <w:p w14:paraId="0AD0CA1F" w14:textId="12D16EAE"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06E6BEB6" w14:textId="77777777" w:rsidR="003A7A1B" w:rsidRDefault="003A7A1B" w:rsidP="003A7A1B">
            <w:pPr>
              <w:jc w:val="center"/>
              <w:rPr>
                <w:rFonts w:ascii="Arial" w:eastAsia="Calibri" w:hAnsi="Arial" w:cs="Arial"/>
                <w:sz w:val="24"/>
                <w:szCs w:val="24"/>
              </w:rPr>
            </w:pPr>
          </w:p>
        </w:tc>
      </w:tr>
      <w:tr w:rsidR="003A7A1B" w14:paraId="18BE5BE4" w14:textId="77777777" w:rsidTr="00A7212A">
        <w:tc>
          <w:tcPr>
            <w:tcW w:w="6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71A079" w14:textId="77777777" w:rsidR="003A7A1B" w:rsidRDefault="003A7A1B" w:rsidP="003A7A1B">
            <w:pPr>
              <w:rPr>
                <w:rFonts w:ascii="Arial" w:eastAsia="Calibri" w:hAnsi="Arial" w:cs="Arial"/>
                <w:b/>
                <w:sz w:val="24"/>
                <w:szCs w:val="24"/>
              </w:rPr>
            </w:pPr>
            <w:r>
              <w:rPr>
                <w:rFonts w:ascii="Arial" w:eastAsia="Calibri" w:hAnsi="Arial" w:cs="Arial"/>
                <w:b/>
                <w:sz w:val="24"/>
                <w:szCs w:val="24"/>
              </w:rPr>
              <w:t>Experience &amp; knowledge</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26240A" w14:textId="77777777" w:rsidR="003A7A1B" w:rsidRDefault="003A7A1B" w:rsidP="003A7A1B">
            <w:pPr>
              <w:jc w:val="center"/>
              <w:rPr>
                <w:rFonts w:ascii="Arial" w:eastAsia="Calibri" w:hAnsi="Arial" w:cs="Arial"/>
                <w:b/>
                <w:sz w:val="24"/>
                <w:szCs w:val="24"/>
              </w:rPr>
            </w:pP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4164A1" w14:textId="77777777" w:rsidR="003A7A1B" w:rsidRDefault="003A7A1B" w:rsidP="003A7A1B">
            <w:pPr>
              <w:jc w:val="center"/>
              <w:rPr>
                <w:rFonts w:ascii="Arial" w:eastAsia="Calibri" w:hAnsi="Arial" w:cs="Arial"/>
                <w:b/>
                <w:sz w:val="24"/>
                <w:szCs w:val="24"/>
              </w:rPr>
            </w:pPr>
          </w:p>
        </w:tc>
      </w:tr>
      <w:tr w:rsidR="003A7A1B" w14:paraId="696E5310" w14:textId="77777777" w:rsidTr="00A7212A">
        <w:tc>
          <w:tcPr>
            <w:tcW w:w="6374" w:type="dxa"/>
            <w:tcBorders>
              <w:top w:val="single" w:sz="4" w:space="0" w:color="auto"/>
              <w:left w:val="single" w:sz="4" w:space="0" w:color="auto"/>
              <w:bottom w:val="single" w:sz="4" w:space="0" w:color="auto"/>
              <w:right w:val="single" w:sz="4" w:space="0" w:color="auto"/>
            </w:tcBorders>
          </w:tcPr>
          <w:p w14:paraId="59D806C7" w14:textId="77777777"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 xml:space="preserve">Experience of working in a similar role </w:t>
            </w:r>
          </w:p>
        </w:tc>
        <w:tc>
          <w:tcPr>
            <w:tcW w:w="1418" w:type="dxa"/>
            <w:tcBorders>
              <w:top w:val="single" w:sz="4" w:space="0" w:color="auto"/>
              <w:left w:val="single" w:sz="4" w:space="0" w:color="auto"/>
              <w:bottom w:val="single" w:sz="4" w:space="0" w:color="auto"/>
              <w:right w:val="single" w:sz="4" w:space="0" w:color="auto"/>
            </w:tcBorders>
          </w:tcPr>
          <w:p w14:paraId="4F88EF09" w14:textId="77777777"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534717F1" w14:textId="77777777" w:rsidR="003A7A1B" w:rsidRDefault="003A7A1B" w:rsidP="003A7A1B">
            <w:pPr>
              <w:jc w:val="center"/>
              <w:rPr>
                <w:rFonts w:ascii="Arial" w:eastAsia="Calibri" w:hAnsi="Arial" w:cs="Arial"/>
                <w:sz w:val="24"/>
                <w:szCs w:val="24"/>
              </w:rPr>
            </w:pPr>
          </w:p>
        </w:tc>
      </w:tr>
      <w:tr w:rsidR="003A7A1B" w14:paraId="30B360A9" w14:textId="77777777" w:rsidTr="00A7212A">
        <w:tc>
          <w:tcPr>
            <w:tcW w:w="6374" w:type="dxa"/>
            <w:tcBorders>
              <w:top w:val="single" w:sz="4" w:space="0" w:color="auto"/>
              <w:left w:val="single" w:sz="4" w:space="0" w:color="auto"/>
              <w:bottom w:val="single" w:sz="4" w:space="0" w:color="auto"/>
              <w:right w:val="single" w:sz="4" w:space="0" w:color="auto"/>
            </w:tcBorders>
          </w:tcPr>
          <w:p w14:paraId="487576D6" w14:textId="754C4666"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Computer literate with ability to pick up new software quickly</w:t>
            </w:r>
          </w:p>
        </w:tc>
        <w:tc>
          <w:tcPr>
            <w:tcW w:w="1418" w:type="dxa"/>
            <w:tcBorders>
              <w:top w:val="single" w:sz="4" w:space="0" w:color="auto"/>
              <w:left w:val="single" w:sz="4" w:space="0" w:color="auto"/>
              <w:bottom w:val="single" w:sz="4" w:space="0" w:color="auto"/>
              <w:right w:val="single" w:sz="4" w:space="0" w:color="auto"/>
            </w:tcBorders>
          </w:tcPr>
          <w:p w14:paraId="5D5CCA67" w14:textId="0A35B2B1"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4BCDC961" w14:textId="77777777" w:rsidR="003A7A1B" w:rsidRDefault="003A7A1B" w:rsidP="003A7A1B">
            <w:pPr>
              <w:jc w:val="center"/>
              <w:rPr>
                <w:rFonts w:ascii="Arial" w:eastAsia="Calibri" w:hAnsi="Arial" w:cs="Arial"/>
                <w:sz w:val="24"/>
                <w:szCs w:val="24"/>
              </w:rPr>
            </w:pPr>
          </w:p>
        </w:tc>
      </w:tr>
      <w:tr w:rsidR="003A7A1B" w14:paraId="6DFEC94F" w14:textId="77777777" w:rsidTr="00A7212A">
        <w:tc>
          <w:tcPr>
            <w:tcW w:w="6374" w:type="dxa"/>
            <w:tcBorders>
              <w:top w:val="single" w:sz="4" w:space="0" w:color="auto"/>
              <w:left w:val="single" w:sz="4" w:space="0" w:color="auto"/>
              <w:bottom w:val="single" w:sz="4" w:space="0" w:color="auto"/>
              <w:right w:val="single" w:sz="4" w:space="0" w:color="auto"/>
            </w:tcBorders>
          </w:tcPr>
          <w:p w14:paraId="6C9005BD" w14:textId="190FD4C0"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Experience of working with young people effectively</w:t>
            </w:r>
          </w:p>
        </w:tc>
        <w:tc>
          <w:tcPr>
            <w:tcW w:w="1418" w:type="dxa"/>
            <w:tcBorders>
              <w:top w:val="single" w:sz="4" w:space="0" w:color="auto"/>
              <w:left w:val="single" w:sz="4" w:space="0" w:color="auto"/>
              <w:bottom w:val="single" w:sz="4" w:space="0" w:color="auto"/>
              <w:right w:val="single" w:sz="4" w:space="0" w:color="auto"/>
            </w:tcBorders>
          </w:tcPr>
          <w:p w14:paraId="6C391566" w14:textId="143E1C80"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64F6E011" w14:textId="77777777" w:rsidR="003A7A1B" w:rsidRDefault="003A7A1B" w:rsidP="003A7A1B">
            <w:pPr>
              <w:jc w:val="center"/>
              <w:rPr>
                <w:rFonts w:ascii="Arial" w:eastAsia="Calibri" w:hAnsi="Arial" w:cs="Arial"/>
                <w:sz w:val="24"/>
                <w:szCs w:val="24"/>
              </w:rPr>
            </w:pPr>
          </w:p>
        </w:tc>
      </w:tr>
      <w:tr w:rsidR="003A7A1B" w14:paraId="11B16BFC" w14:textId="77777777" w:rsidTr="00A7212A">
        <w:tc>
          <w:tcPr>
            <w:tcW w:w="6374" w:type="dxa"/>
            <w:tcBorders>
              <w:top w:val="single" w:sz="4" w:space="0" w:color="auto"/>
              <w:left w:val="single" w:sz="4" w:space="0" w:color="auto"/>
              <w:bottom w:val="single" w:sz="4" w:space="0" w:color="auto"/>
              <w:right w:val="single" w:sz="4" w:space="0" w:color="auto"/>
            </w:tcBorders>
          </w:tcPr>
          <w:p w14:paraId="627DD36F" w14:textId="7A7FC35A"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Knowledge of disabilities and additional learning needs</w:t>
            </w:r>
          </w:p>
        </w:tc>
        <w:tc>
          <w:tcPr>
            <w:tcW w:w="1418" w:type="dxa"/>
            <w:tcBorders>
              <w:top w:val="single" w:sz="4" w:space="0" w:color="auto"/>
              <w:left w:val="single" w:sz="4" w:space="0" w:color="auto"/>
              <w:bottom w:val="single" w:sz="4" w:space="0" w:color="auto"/>
              <w:right w:val="single" w:sz="4" w:space="0" w:color="auto"/>
            </w:tcBorders>
          </w:tcPr>
          <w:p w14:paraId="10252D5B" w14:textId="12764A9C"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7D49C257" w14:textId="77777777" w:rsidR="003A7A1B" w:rsidRDefault="003A7A1B" w:rsidP="003A7A1B">
            <w:pPr>
              <w:jc w:val="center"/>
              <w:rPr>
                <w:rFonts w:ascii="Arial" w:eastAsia="Calibri" w:hAnsi="Arial" w:cs="Arial"/>
                <w:sz w:val="24"/>
                <w:szCs w:val="24"/>
              </w:rPr>
            </w:pPr>
          </w:p>
        </w:tc>
      </w:tr>
      <w:tr w:rsidR="003A7A1B" w14:paraId="0F29FC8F" w14:textId="77777777" w:rsidTr="00A7212A">
        <w:tc>
          <w:tcPr>
            <w:tcW w:w="6374" w:type="dxa"/>
            <w:tcBorders>
              <w:top w:val="single" w:sz="4" w:space="0" w:color="auto"/>
              <w:left w:val="single" w:sz="4" w:space="0" w:color="auto"/>
              <w:bottom w:val="single" w:sz="4" w:space="0" w:color="auto"/>
              <w:right w:val="single" w:sz="4" w:space="0" w:color="auto"/>
            </w:tcBorders>
          </w:tcPr>
          <w:p w14:paraId="5E885712" w14:textId="55417550"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Knowledge of behavioural challenges</w:t>
            </w:r>
          </w:p>
        </w:tc>
        <w:tc>
          <w:tcPr>
            <w:tcW w:w="1418" w:type="dxa"/>
            <w:tcBorders>
              <w:top w:val="single" w:sz="4" w:space="0" w:color="auto"/>
              <w:left w:val="single" w:sz="4" w:space="0" w:color="auto"/>
              <w:bottom w:val="single" w:sz="4" w:space="0" w:color="auto"/>
              <w:right w:val="single" w:sz="4" w:space="0" w:color="auto"/>
            </w:tcBorders>
          </w:tcPr>
          <w:p w14:paraId="2F81340B" w14:textId="2A350D15"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0AB6500F" w14:textId="77777777" w:rsidR="003A7A1B" w:rsidRDefault="003A7A1B" w:rsidP="003A7A1B">
            <w:pPr>
              <w:jc w:val="center"/>
              <w:rPr>
                <w:rFonts w:ascii="Arial" w:eastAsia="Calibri" w:hAnsi="Arial" w:cs="Arial"/>
                <w:sz w:val="24"/>
                <w:szCs w:val="24"/>
              </w:rPr>
            </w:pPr>
          </w:p>
        </w:tc>
      </w:tr>
      <w:tr w:rsidR="003A7A1B" w14:paraId="41868AE6" w14:textId="77777777" w:rsidTr="00A7212A">
        <w:tc>
          <w:tcPr>
            <w:tcW w:w="6374" w:type="dxa"/>
            <w:tcBorders>
              <w:top w:val="single" w:sz="4" w:space="0" w:color="auto"/>
              <w:left w:val="single" w:sz="4" w:space="0" w:color="auto"/>
              <w:bottom w:val="single" w:sz="4" w:space="0" w:color="auto"/>
              <w:right w:val="single" w:sz="4" w:space="0" w:color="auto"/>
            </w:tcBorders>
          </w:tcPr>
          <w:p w14:paraId="58CABAC3" w14:textId="21DFD0A7" w:rsidR="003A7A1B" w:rsidRPr="008920FD" w:rsidRDefault="003A7A1B" w:rsidP="003A7A1B">
            <w:pPr>
              <w:rPr>
                <w:rFonts w:ascii="Arial" w:eastAsia="Calibri" w:hAnsi="Arial" w:cs="Arial"/>
                <w:color w:val="000000"/>
                <w:sz w:val="22"/>
                <w:szCs w:val="24"/>
              </w:rPr>
            </w:pPr>
            <w:r>
              <w:rPr>
                <w:rFonts w:ascii="Arial" w:eastAsia="Calibri" w:hAnsi="Arial" w:cs="Arial"/>
                <w:color w:val="000000"/>
                <w:sz w:val="22"/>
                <w:szCs w:val="24"/>
              </w:rPr>
              <w:t>Experience of working in Further Education</w:t>
            </w:r>
          </w:p>
        </w:tc>
        <w:tc>
          <w:tcPr>
            <w:tcW w:w="1418" w:type="dxa"/>
            <w:tcBorders>
              <w:top w:val="single" w:sz="4" w:space="0" w:color="auto"/>
              <w:left w:val="single" w:sz="4" w:space="0" w:color="auto"/>
              <w:bottom w:val="single" w:sz="4" w:space="0" w:color="auto"/>
              <w:right w:val="single" w:sz="4" w:space="0" w:color="auto"/>
            </w:tcBorders>
          </w:tcPr>
          <w:p w14:paraId="746BA93F" w14:textId="77777777" w:rsidR="003A7A1B" w:rsidRDefault="003A7A1B" w:rsidP="003A7A1B">
            <w:pPr>
              <w:jc w:val="center"/>
              <w:rPr>
                <w:rFonts w:ascii="Arial" w:eastAsia="Calibri" w:hAnsi="Arial" w:cs="Arial"/>
                <w:sz w:val="24"/>
                <w:szCs w:val="24"/>
              </w:rPr>
            </w:pPr>
          </w:p>
        </w:tc>
        <w:tc>
          <w:tcPr>
            <w:tcW w:w="1450" w:type="dxa"/>
            <w:tcBorders>
              <w:top w:val="single" w:sz="4" w:space="0" w:color="auto"/>
              <w:left w:val="single" w:sz="4" w:space="0" w:color="auto"/>
              <w:bottom w:val="single" w:sz="4" w:space="0" w:color="auto"/>
              <w:right w:val="single" w:sz="4" w:space="0" w:color="auto"/>
            </w:tcBorders>
          </w:tcPr>
          <w:p w14:paraId="6148D0FE" w14:textId="22546C3D"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r>
      <w:tr w:rsidR="003A7A1B" w14:paraId="68CB4095" w14:textId="77777777" w:rsidTr="00A7212A">
        <w:tc>
          <w:tcPr>
            <w:tcW w:w="6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E18139" w14:textId="77777777" w:rsidR="003A7A1B" w:rsidRDefault="003A7A1B" w:rsidP="003A7A1B">
            <w:pPr>
              <w:rPr>
                <w:rFonts w:ascii="Arial" w:eastAsia="Calibri" w:hAnsi="Arial" w:cs="Arial"/>
                <w:b/>
                <w:sz w:val="24"/>
                <w:szCs w:val="24"/>
              </w:rPr>
            </w:pPr>
            <w:r>
              <w:rPr>
                <w:rFonts w:ascii="Arial" w:eastAsia="Calibri" w:hAnsi="Arial" w:cs="Arial"/>
                <w:b/>
                <w:sz w:val="24"/>
                <w:szCs w:val="24"/>
              </w:rPr>
              <w:t>Personal Attributes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27194F" w14:textId="77777777" w:rsidR="003A7A1B" w:rsidRDefault="003A7A1B" w:rsidP="003A7A1B">
            <w:pPr>
              <w:jc w:val="center"/>
              <w:rPr>
                <w:rFonts w:ascii="Arial" w:eastAsia="Calibri" w:hAnsi="Arial" w:cs="Arial"/>
                <w:sz w:val="24"/>
                <w:szCs w:val="24"/>
              </w:rPr>
            </w:pP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02CEFB" w14:textId="77777777" w:rsidR="003A7A1B" w:rsidRDefault="003A7A1B" w:rsidP="003A7A1B">
            <w:pPr>
              <w:jc w:val="center"/>
              <w:rPr>
                <w:rFonts w:ascii="Arial" w:eastAsia="Calibri" w:hAnsi="Arial" w:cs="Arial"/>
                <w:sz w:val="24"/>
                <w:szCs w:val="24"/>
              </w:rPr>
            </w:pPr>
          </w:p>
        </w:tc>
      </w:tr>
      <w:tr w:rsidR="003A7A1B" w14:paraId="61BFF357" w14:textId="77777777" w:rsidTr="00A7212A">
        <w:tc>
          <w:tcPr>
            <w:tcW w:w="6374" w:type="dxa"/>
            <w:tcBorders>
              <w:top w:val="single" w:sz="4" w:space="0" w:color="auto"/>
              <w:left w:val="single" w:sz="4" w:space="0" w:color="auto"/>
              <w:bottom w:val="single" w:sz="4" w:space="0" w:color="auto"/>
              <w:right w:val="single" w:sz="4" w:space="0" w:color="auto"/>
            </w:tcBorders>
          </w:tcPr>
          <w:p w14:paraId="58798652" w14:textId="77777777" w:rsidR="003A7A1B" w:rsidRPr="008920FD" w:rsidRDefault="003A7A1B" w:rsidP="003A7A1B">
            <w:pPr>
              <w:rPr>
                <w:rFonts w:ascii="Arial" w:eastAsia="Calibri" w:hAnsi="Arial" w:cs="Arial"/>
                <w:sz w:val="22"/>
                <w:szCs w:val="24"/>
              </w:rPr>
            </w:pPr>
            <w:r>
              <w:rPr>
                <w:rFonts w:ascii="Arial" w:eastAsia="Calibri" w:hAnsi="Arial" w:cs="Arial"/>
                <w:sz w:val="22"/>
                <w:szCs w:val="24"/>
              </w:rPr>
              <w:t>Flexible approach to work to allow for evening and weekend working.</w:t>
            </w:r>
          </w:p>
        </w:tc>
        <w:tc>
          <w:tcPr>
            <w:tcW w:w="1418" w:type="dxa"/>
            <w:tcBorders>
              <w:top w:val="single" w:sz="4" w:space="0" w:color="auto"/>
              <w:left w:val="single" w:sz="4" w:space="0" w:color="auto"/>
              <w:bottom w:val="single" w:sz="4" w:space="0" w:color="auto"/>
              <w:right w:val="single" w:sz="4" w:space="0" w:color="auto"/>
            </w:tcBorders>
          </w:tcPr>
          <w:p w14:paraId="4922CABC" w14:textId="554D782D" w:rsidR="003A7A1B" w:rsidRDefault="00C86DB4"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56C86B0F" w14:textId="77777777" w:rsidR="003A7A1B" w:rsidRDefault="003A7A1B" w:rsidP="003A7A1B">
            <w:pPr>
              <w:jc w:val="center"/>
              <w:rPr>
                <w:rFonts w:ascii="Arial" w:eastAsia="Calibri" w:hAnsi="Arial" w:cs="Arial"/>
                <w:sz w:val="24"/>
                <w:szCs w:val="24"/>
              </w:rPr>
            </w:pPr>
          </w:p>
        </w:tc>
      </w:tr>
      <w:tr w:rsidR="003A7A1B" w14:paraId="13BC42C3" w14:textId="77777777" w:rsidTr="00A7212A">
        <w:tc>
          <w:tcPr>
            <w:tcW w:w="6374" w:type="dxa"/>
            <w:tcBorders>
              <w:top w:val="single" w:sz="4" w:space="0" w:color="auto"/>
              <w:left w:val="single" w:sz="4" w:space="0" w:color="auto"/>
              <w:bottom w:val="single" w:sz="4" w:space="0" w:color="auto"/>
              <w:right w:val="single" w:sz="4" w:space="0" w:color="auto"/>
            </w:tcBorders>
          </w:tcPr>
          <w:p w14:paraId="1BE74918" w14:textId="4B0F7C37" w:rsidR="003A7A1B" w:rsidRPr="008920FD" w:rsidRDefault="003A7A1B" w:rsidP="003A7A1B">
            <w:pPr>
              <w:rPr>
                <w:rFonts w:ascii="Arial" w:eastAsia="Calibri" w:hAnsi="Arial" w:cs="Arial"/>
                <w:sz w:val="22"/>
                <w:szCs w:val="24"/>
              </w:rPr>
            </w:pPr>
            <w:r>
              <w:rPr>
                <w:rFonts w:ascii="Arial" w:eastAsia="Calibri" w:hAnsi="Arial" w:cs="Arial"/>
                <w:sz w:val="22"/>
                <w:szCs w:val="24"/>
              </w:rPr>
              <w:t>Good written and verbal skills</w:t>
            </w:r>
          </w:p>
        </w:tc>
        <w:tc>
          <w:tcPr>
            <w:tcW w:w="1418" w:type="dxa"/>
            <w:tcBorders>
              <w:top w:val="single" w:sz="4" w:space="0" w:color="auto"/>
              <w:left w:val="single" w:sz="4" w:space="0" w:color="auto"/>
              <w:bottom w:val="single" w:sz="4" w:space="0" w:color="auto"/>
              <w:right w:val="single" w:sz="4" w:space="0" w:color="auto"/>
            </w:tcBorders>
          </w:tcPr>
          <w:p w14:paraId="12EBD432" w14:textId="2C1D2492"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7C3837A9" w14:textId="77777777" w:rsidR="003A7A1B" w:rsidRDefault="003A7A1B" w:rsidP="003A7A1B">
            <w:pPr>
              <w:jc w:val="center"/>
              <w:rPr>
                <w:rFonts w:ascii="Arial" w:eastAsia="Calibri" w:hAnsi="Arial" w:cs="Arial"/>
                <w:sz w:val="24"/>
                <w:szCs w:val="24"/>
              </w:rPr>
            </w:pPr>
          </w:p>
        </w:tc>
      </w:tr>
      <w:tr w:rsidR="003A7A1B" w14:paraId="64576C95" w14:textId="77777777" w:rsidTr="00A7212A">
        <w:tc>
          <w:tcPr>
            <w:tcW w:w="6374" w:type="dxa"/>
            <w:tcBorders>
              <w:top w:val="single" w:sz="4" w:space="0" w:color="auto"/>
              <w:left w:val="single" w:sz="4" w:space="0" w:color="auto"/>
              <w:bottom w:val="single" w:sz="4" w:space="0" w:color="auto"/>
              <w:right w:val="single" w:sz="4" w:space="0" w:color="auto"/>
            </w:tcBorders>
          </w:tcPr>
          <w:p w14:paraId="3859E9C3" w14:textId="424C2FA8" w:rsidR="003A7A1B" w:rsidRPr="008920FD" w:rsidRDefault="003A7A1B" w:rsidP="003A7A1B">
            <w:pPr>
              <w:rPr>
                <w:rFonts w:ascii="Arial" w:eastAsia="Calibri" w:hAnsi="Arial" w:cs="Arial"/>
                <w:sz w:val="22"/>
                <w:szCs w:val="24"/>
              </w:rPr>
            </w:pPr>
            <w:r>
              <w:rPr>
                <w:rFonts w:ascii="Arial" w:eastAsia="Calibri" w:hAnsi="Arial" w:cs="Arial"/>
                <w:sz w:val="22"/>
                <w:szCs w:val="24"/>
              </w:rPr>
              <w:t>Effective organisational skills</w:t>
            </w:r>
          </w:p>
        </w:tc>
        <w:tc>
          <w:tcPr>
            <w:tcW w:w="1418" w:type="dxa"/>
            <w:tcBorders>
              <w:top w:val="single" w:sz="4" w:space="0" w:color="auto"/>
              <w:left w:val="single" w:sz="4" w:space="0" w:color="auto"/>
              <w:bottom w:val="single" w:sz="4" w:space="0" w:color="auto"/>
              <w:right w:val="single" w:sz="4" w:space="0" w:color="auto"/>
            </w:tcBorders>
          </w:tcPr>
          <w:p w14:paraId="6C69BD25" w14:textId="18082BEB" w:rsidR="003A7A1B" w:rsidRDefault="00C86DB4"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2F8A3671" w14:textId="77777777" w:rsidR="003A7A1B" w:rsidRDefault="003A7A1B" w:rsidP="003A7A1B">
            <w:pPr>
              <w:jc w:val="center"/>
              <w:rPr>
                <w:rFonts w:ascii="Arial" w:eastAsia="Calibri" w:hAnsi="Arial" w:cs="Arial"/>
                <w:sz w:val="24"/>
                <w:szCs w:val="24"/>
              </w:rPr>
            </w:pPr>
          </w:p>
        </w:tc>
      </w:tr>
      <w:tr w:rsidR="003A7A1B" w14:paraId="5C54FAE1" w14:textId="77777777" w:rsidTr="00A7212A">
        <w:tc>
          <w:tcPr>
            <w:tcW w:w="6374" w:type="dxa"/>
            <w:tcBorders>
              <w:top w:val="single" w:sz="4" w:space="0" w:color="auto"/>
              <w:left w:val="single" w:sz="4" w:space="0" w:color="auto"/>
              <w:bottom w:val="single" w:sz="4" w:space="0" w:color="auto"/>
              <w:right w:val="single" w:sz="4" w:space="0" w:color="auto"/>
            </w:tcBorders>
          </w:tcPr>
          <w:p w14:paraId="08ED80AD" w14:textId="2183E4BA" w:rsidR="003A7A1B" w:rsidRPr="008920FD" w:rsidRDefault="003A7A1B" w:rsidP="003A7A1B">
            <w:pPr>
              <w:rPr>
                <w:rFonts w:ascii="Arial" w:eastAsia="Calibri" w:hAnsi="Arial" w:cs="Arial"/>
                <w:sz w:val="22"/>
                <w:szCs w:val="24"/>
              </w:rPr>
            </w:pPr>
            <w:r>
              <w:rPr>
                <w:rFonts w:ascii="Arial" w:eastAsia="Calibri" w:hAnsi="Arial" w:cs="Arial"/>
                <w:sz w:val="22"/>
                <w:szCs w:val="24"/>
              </w:rPr>
              <w:t>Effective communication skills (written and verbal)</w:t>
            </w:r>
          </w:p>
        </w:tc>
        <w:tc>
          <w:tcPr>
            <w:tcW w:w="1418" w:type="dxa"/>
            <w:tcBorders>
              <w:top w:val="single" w:sz="4" w:space="0" w:color="auto"/>
              <w:left w:val="single" w:sz="4" w:space="0" w:color="auto"/>
              <w:bottom w:val="single" w:sz="4" w:space="0" w:color="auto"/>
              <w:right w:val="single" w:sz="4" w:space="0" w:color="auto"/>
            </w:tcBorders>
          </w:tcPr>
          <w:p w14:paraId="1A6E1995" w14:textId="0C899A7C" w:rsidR="003A7A1B" w:rsidRDefault="00C86DB4"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0CD82D78" w14:textId="77777777" w:rsidR="003A7A1B" w:rsidRDefault="003A7A1B" w:rsidP="003A7A1B">
            <w:pPr>
              <w:jc w:val="center"/>
              <w:rPr>
                <w:rFonts w:ascii="Arial" w:eastAsia="Calibri" w:hAnsi="Arial" w:cs="Arial"/>
                <w:sz w:val="24"/>
                <w:szCs w:val="24"/>
              </w:rPr>
            </w:pPr>
          </w:p>
        </w:tc>
      </w:tr>
      <w:tr w:rsidR="003A7A1B" w14:paraId="64AB1273" w14:textId="77777777" w:rsidTr="00A7212A">
        <w:tc>
          <w:tcPr>
            <w:tcW w:w="6374" w:type="dxa"/>
            <w:tcBorders>
              <w:top w:val="single" w:sz="4" w:space="0" w:color="auto"/>
              <w:left w:val="single" w:sz="4" w:space="0" w:color="auto"/>
              <w:bottom w:val="single" w:sz="4" w:space="0" w:color="auto"/>
              <w:right w:val="single" w:sz="4" w:space="0" w:color="auto"/>
            </w:tcBorders>
          </w:tcPr>
          <w:p w14:paraId="432982F9" w14:textId="3D1F2904" w:rsidR="003A7A1B" w:rsidRPr="008920FD" w:rsidRDefault="003A7A1B" w:rsidP="003A7A1B">
            <w:pPr>
              <w:rPr>
                <w:rFonts w:ascii="Arial" w:eastAsia="Calibri" w:hAnsi="Arial" w:cs="Arial"/>
                <w:sz w:val="22"/>
                <w:szCs w:val="24"/>
              </w:rPr>
            </w:pPr>
            <w:r>
              <w:rPr>
                <w:rFonts w:ascii="Arial" w:eastAsia="Calibri" w:hAnsi="Arial" w:cs="Arial"/>
                <w:sz w:val="22"/>
                <w:szCs w:val="24"/>
              </w:rPr>
              <w:t>Responsive to student needs</w:t>
            </w:r>
          </w:p>
        </w:tc>
        <w:tc>
          <w:tcPr>
            <w:tcW w:w="1418" w:type="dxa"/>
            <w:tcBorders>
              <w:top w:val="single" w:sz="4" w:space="0" w:color="auto"/>
              <w:left w:val="single" w:sz="4" w:space="0" w:color="auto"/>
              <w:bottom w:val="single" w:sz="4" w:space="0" w:color="auto"/>
              <w:right w:val="single" w:sz="4" w:space="0" w:color="auto"/>
            </w:tcBorders>
          </w:tcPr>
          <w:p w14:paraId="2A926040" w14:textId="15F83ECC" w:rsidR="003A7A1B" w:rsidRDefault="00C86DB4"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4C835044" w14:textId="77777777" w:rsidR="003A7A1B" w:rsidRDefault="003A7A1B" w:rsidP="003A7A1B">
            <w:pPr>
              <w:jc w:val="center"/>
              <w:rPr>
                <w:rFonts w:ascii="Arial" w:eastAsia="Calibri" w:hAnsi="Arial" w:cs="Arial"/>
                <w:sz w:val="24"/>
                <w:szCs w:val="24"/>
              </w:rPr>
            </w:pPr>
          </w:p>
        </w:tc>
      </w:tr>
      <w:tr w:rsidR="003A7A1B" w14:paraId="7AB80B53" w14:textId="77777777" w:rsidTr="00A7212A">
        <w:tc>
          <w:tcPr>
            <w:tcW w:w="6374" w:type="dxa"/>
            <w:tcBorders>
              <w:top w:val="single" w:sz="4" w:space="0" w:color="auto"/>
              <w:left w:val="single" w:sz="4" w:space="0" w:color="auto"/>
              <w:bottom w:val="single" w:sz="4" w:space="0" w:color="auto"/>
              <w:right w:val="single" w:sz="4" w:space="0" w:color="auto"/>
            </w:tcBorders>
          </w:tcPr>
          <w:p w14:paraId="11EFA623" w14:textId="4A598EC2" w:rsidR="003A7A1B" w:rsidRPr="008920FD" w:rsidRDefault="003A7A1B" w:rsidP="003A7A1B">
            <w:pPr>
              <w:rPr>
                <w:rFonts w:ascii="Arial" w:eastAsia="Calibri" w:hAnsi="Arial" w:cs="Arial"/>
                <w:sz w:val="22"/>
                <w:szCs w:val="24"/>
              </w:rPr>
            </w:pPr>
            <w:r>
              <w:rPr>
                <w:rFonts w:ascii="Arial" w:eastAsia="Calibri" w:hAnsi="Arial" w:cs="Arial"/>
                <w:sz w:val="22"/>
                <w:szCs w:val="24"/>
              </w:rPr>
              <w:t xml:space="preserve">Able to </w:t>
            </w:r>
            <w:r w:rsidR="00C86DB4">
              <w:rPr>
                <w:rFonts w:ascii="Arial" w:eastAsia="Calibri" w:hAnsi="Arial" w:cs="Arial"/>
                <w:sz w:val="22"/>
                <w:szCs w:val="24"/>
              </w:rPr>
              <w:t>respond positively to instructions and adapt to change at short notice to meet business needs</w:t>
            </w:r>
          </w:p>
        </w:tc>
        <w:tc>
          <w:tcPr>
            <w:tcW w:w="1418" w:type="dxa"/>
            <w:tcBorders>
              <w:top w:val="single" w:sz="4" w:space="0" w:color="auto"/>
              <w:left w:val="single" w:sz="4" w:space="0" w:color="auto"/>
              <w:bottom w:val="single" w:sz="4" w:space="0" w:color="auto"/>
              <w:right w:val="single" w:sz="4" w:space="0" w:color="auto"/>
            </w:tcBorders>
          </w:tcPr>
          <w:p w14:paraId="31C556D2" w14:textId="6F8DD0FA" w:rsidR="003A7A1B" w:rsidRDefault="00C86DB4"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7AA0826A" w14:textId="77777777" w:rsidR="003A7A1B" w:rsidRDefault="003A7A1B" w:rsidP="003A7A1B">
            <w:pPr>
              <w:jc w:val="center"/>
              <w:rPr>
                <w:rFonts w:ascii="Arial" w:eastAsia="Calibri" w:hAnsi="Arial" w:cs="Arial"/>
                <w:sz w:val="24"/>
                <w:szCs w:val="24"/>
              </w:rPr>
            </w:pPr>
          </w:p>
        </w:tc>
      </w:tr>
      <w:tr w:rsidR="00C86DB4" w14:paraId="000EC0ED" w14:textId="77777777" w:rsidTr="00A7212A">
        <w:tc>
          <w:tcPr>
            <w:tcW w:w="6374" w:type="dxa"/>
            <w:tcBorders>
              <w:top w:val="single" w:sz="4" w:space="0" w:color="auto"/>
              <w:left w:val="single" w:sz="4" w:space="0" w:color="auto"/>
              <w:bottom w:val="single" w:sz="4" w:space="0" w:color="auto"/>
              <w:right w:val="single" w:sz="4" w:space="0" w:color="auto"/>
            </w:tcBorders>
          </w:tcPr>
          <w:p w14:paraId="412EC7D9" w14:textId="4D80C8AF" w:rsidR="00C86DB4" w:rsidRDefault="00C86DB4" w:rsidP="003A7A1B">
            <w:pPr>
              <w:rPr>
                <w:rFonts w:ascii="Arial" w:eastAsia="Calibri" w:hAnsi="Arial" w:cs="Arial"/>
                <w:sz w:val="22"/>
                <w:szCs w:val="24"/>
              </w:rPr>
            </w:pPr>
            <w:r>
              <w:rPr>
                <w:rFonts w:ascii="Arial" w:eastAsia="Calibri" w:hAnsi="Arial" w:cs="Arial"/>
                <w:sz w:val="22"/>
                <w:szCs w:val="24"/>
              </w:rPr>
              <w:t>Good team player and able to recognise the importance of a collective goal.</w:t>
            </w:r>
          </w:p>
        </w:tc>
        <w:tc>
          <w:tcPr>
            <w:tcW w:w="1418" w:type="dxa"/>
            <w:tcBorders>
              <w:top w:val="single" w:sz="4" w:space="0" w:color="auto"/>
              <w:left w:val="single" w:sz="4" w:space="0" w:color="auto"/>
              <w:bottom w:val="single" w:sz="4" w:space="0" w:color="auto"/>
              <w:right w:val="single" w:sz="4" w:space="0" w:color="auto"/>
            </w:tcBorders>
          </w:tcPr>
          <w:p w14:paraId="3AB5A9AC" w14:textId="2E9701DB" w:rsidR="00C86DB4" w:rsidRDefault="00C86DB4"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663AFD27" w14:textId="77777777" w:rsidR="00C86DB4" w:rsidRDefault="00C86DB4" w:rsidP="003A7A1B">
            <w:pPr>
              <w:jc w:val="center"/>
              <w:rPr>
                <w:rFonts w:ascii="Arial" w:eastAsia="Calibri" w:hAnsi="Arial" w:cs="Arial"/>
                <w:sz w:val="24"/>
                <w:szCs w:val="24"/>
              </w:rPr>
            </w:pPr>
          </w:p>
        </w:tc>
      </w:tr>
      <w:tr w:rsidR="00C86DB4" w14:paraId="434D6AD2" w14:textId="77777777" w:rsidTr="00A7212A">
        <w:tc>
          <w:tcPr>
            <w:tcW w:w="6374" w:type="dxa"/>
            <w:tcBorders>
              <w:top w:val="single" w:sz="4" w:space="0" w:color="auto"/>
              <w:left w:val="single" w:sz="4" w:space="0" w:color="auto"/>
              <w:bottom w:val="single" w:sz="4" w:space="0" w:color="auto"/>
              <w:right w:val="single" w:sz="4" w:space="0" w:color="auto"/>
            </w:tcBorders>
          </w:tcPr>
          <w:p w14:paraId="39D38281" w14:textId="54B1E7AB" w:rsidR="00C86DB4" w:rsidRDefault="00C86DB4" w:rsidP="003A7A1B">
            <w:pPr>
              <w:rPr>
                <w:rFonts w:ascii="Arial" w:eastAsia="Calibri" w:hAnsi="Arial" w:cs="Arial"/>
                <w:sz w:val="22"/>
                <w:szCs w:val="24"/>
              </w:rPr>
            </w:pPr>
            <w:r>
              <w:rPr>
                <w:rFonts w:ascii="Arial" w:eastAsia="Calibri" w:hAnsi="Arial" w:cs="Arial"/>
                <w:sz w:val="22"/>
                <w:szCs w:val="24"/>
              </w:rPr>
              <w:t>Able to motivate others to achieve a desired outcome</w:t>
            </w:r>
          </w:p>
        </w:tc>
        <w:tc>
          <w:tcPr>
            <w:tcW w:w="1418" w:type="dxa"/>
            <w:tcBorders>
              <w:top w:val="single" w:sz="4" w:space="0" w:color="auto"/>
              <w:left w:val="single" w:sz="4" w:space="0" w:color="auto"/>
              <w:bottom w:val="single" w:sz="4" w:space="0" w:color="auto"/>
              <w:right w:val="single" w:sz="4" w:space="0" w:color="auto"/>
            </w:tcBorders>
          </w:tcPr>
          <w:p w14:paraId="0242749F" w14:textId="77777777" w:rsidR="00C86DB4" w:rsidRDefault="00C86DB4" w:rsidP="003A7A1B">
            <w:pPr>
              <w:jc w:val="center"/>
              <w:rPr>
                <w:rFonts w:ascii="Arial" w:eastAsia="Calibri" w:hAnsi="Arial" w:cs="Arial"/>
                <w:sz w:val="24"/>
                <w:szCs w:val="24"/>
              </w:rPr>
            </w:pPr>
          </w:p>
        </w:tc>
        <w:tc>
          <w:tcPr>
            <w:tcW w:w="1450" w:type="dxa"/>
            <w:tcBorders>
              <w:top w:val="single" w:sz="4" w:space="0" w:color="auto"/>
              <w:left w:val="single" w:sz="4" w:space="0" w:color="auto"/>
              <w:bottom w:val="single" w:sz="4" w:space="0" w:color="auto"/>
              <w:right w:val="single" w:sz="4" w:space="0" w:color="auto"/>
            </w:tcBorders>
          </w:tcPr>
          <w:p w14:paraId="4A809E80" w14:textId="722EEBEC" w:rsidR="00C86DB4" w:rsidRDefault="00C86DB4" w:rsidP="003A7A1B">
            <w:pPr>
              <w:jc w:val="center"/>
              <w:rPr>
                <w:rFonts w:ascii="Arial" w:eastAsia="Calibri" w:hAnsi="Arial" w:cs="Arial"/>
                <w:sz w:val="24"/>
                <w:szCs w:val="24"/>
              </w:rPr>
            </w:pPr>
            <w:r>
              <w:rPr>
                <w:rFonts w:ascii="Arial" w:eastAsia="Calibri" w:hAnsi="Arial" w:cs="Arial"/>
                <w:sz w:val="24"/>
                <w:szCs w:val="24"/>
              </w:rPr>
              <w:t>X</w:t>
            </w:r>
          </w:p>
        </w:tc>
      </w:tr>
      <w:tr w:rsidR="003A7A1B" w14:paraId="55C09145" w14:textId="77777777" w:rsidTr="00A7212A">
        <w:tc>
          <w:tcPr>
            <w:tcW w:w="6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9761DF" w14:textId="77777777" w:rsidR="003A7A1B" w:rsidRDefault="003A7A1B" w:rsidP="003A7A1B">
            <w:pPr>
              <w:rPr>
                <w:rFonts w:ascii="Arial" w:eastAsia="Calibri" w:hAnsi="Arial" w:cs="Arial"/>
                <w:b/>
                <w:sz w:val="24"/>
                <w:szCs w:val="24"/>
              </w:rPr>
            </w:pPr>
            <w:r>
              <w:rPr>
                <w:rFonts w:ascii="Arial" w:eastAsia="Calibri" w:hAnsi="Arial" w:cs="Arial"/>
                <w:b/>
                <w:sz w:val="24"/>
                <w:szCs w:val="24"/>
              </w:rPr>
              <w:t xml:space="preserve">Safeguarding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925F16" w14:textId="77777777" w:rsidR="003A7A1B" w:rsidRDefault="003A7A1B" w:rsidP="003A7A1B">
            <w:pPr>
              <w:jc w:val="center"/>
              <w:rPr>
                <w:rFonts w:ascii="Arial" w:eastAsia="Calibri" w:hAnsi="Arial" w:cs="Arial"/>
                <w:sz w:val="24"/>
                <w:szCs w:val="24"/>
              </w:rPr>
            </w:pP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5695E0" w14:textId="77777777" w:rsidR="003A7A1B" w:rsidRDefault="003A7A1B" w:rsidP="003A7A1B">
            <w:pPr>
              <w:jc w:val="center"/>
              <w:rPr>
                <w:rFonts w:ascii="Arial" w:eastAsia="Calibri" w:hAnsi="Arial" w:cs="Arial"/>
                <w:sz w:val="24"/>
                <w:szCs w:val="24"/>
              </w:rPr>
            </w:pPr>
          </w:p>
        </w:tc>
      </w:tr>
      <w:tr w:rsidR="003A7A1B" w14:paraId="6D967D0F" w14:textId="77777777" w:rsidTr="00A7212A">
        <w:tc>
          <w:tcPr>
            <w:tcW w:w="6374" w:type="dxa"/>
            <w:tcBorders>
              <w:top w:val="single" w:sz="4" w:space="0" w:color="auto"/>
              <w:left w:val="single" w:sz="4" w:space="0" w:color="auto"/>
              <w:bottom w:val="single" w:sz="4" w:space="0" w:color="auto"/>
              <w:right w:val="single" w:sz="4" w:space="0" w:color="auto"/>
            </w:tcBorders>
            <w:hideMark/>
          </w:tcPr>
          <w:p w14:paraId="5791F2EC" w14:textId="77777777" w:rsidR="003A7A1B" w:rsidRPr="008920FD" w:rsidRDefault="003A7A1B" w:rsidP="003A7A1B">
            <w:pPr>
              <w:rPr>
                <w:rFonts w:ascii="Arial" w:eastAsia="Calibri" w:hAnsi="Arial" w:cs="Arial"/>
                <w:sz w:val="22"/>
                <w:szCs w:val="24"/>
              </w:rPr>
            </w:pPr>
            <w:r w:rsidRPr="008920FD">
              <w:rPr>
                <w:rFonts w:ascii="Arial" w:eastAsia="Calibri" w:hAnsi="Arial" w:cs="Arial"/>
                <w:sz w:val="22"/>
                <w:szCs w:val="24"/>
              </w:rPr>
              <w:t xml:space="preserve">Satisfactory enhanced DBS disclosure </w:t>
            </w:r>
          </w:p>
        </w:tc>
        <w:tc>
          <w:tcPr>
            <w:tcW w:w="1418" w:type="dxa"/>
            <w:tcBorders>
              <w:top w:val="single" w:sz="4" w:space="0" w:color="auto"/>
              <w:left w:val="single" w:sz="4" w:space="0" w:color="auto"/>
              <w:bottom w:val="single" w:sz="4" w:space="0" w:color="auto"/>
              <w:right w:val="single" w:sz="4" w:space="0" w:color="auto"/>
            </w:tcBorders>
            <w:hideMark/>
          </w:tcPr>
          <w:p w14:paraId="15212AA5" w14:textId="77777777"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346DA66D" w14:textId="77777777" w:rsidR="003A7A1B" w:rsidRDefault="003A7A1B" w:rsidP="003A7A1B">
            <w:pPr>
              <w:jc w:val="center"/>
              <w:rPr>
                <w:rFonts w:ascii="Arial" w:eastAsia="Calibri" w:hAnsi="Arial" w:cs="Arial"/>
                <w:sz w:val="24"/>
                <w:szCs w:val="24"/>
              </w:rPr>
            </w:pPr>
          </w:p>
        </w:tc>
      </w:tr>
      <w:tr w:rsidR="003A7A1B" w14:paraId="57CAFC2E" w14:textId="77777777" w:rsidTr="00A7212A">
        <w:tc>
          <w:tcPr>
            <w:tcW w:w="6374" w:type="dxa"/>
            <w:tcBorders>
              <w:top w:val="single" w:sz="4" w:space="0" w:color="auto"/>
              <w:left w:val="single" w:sz="4" w:space="0" w:color="auto"/>
              <w:bottom w:val="single" w:sz="4" w:space="0" w:color="auto"/>
              <w:right w:val="single" w:sz="4" w:space="0" w:color="auto"/>
            </w:tcBorders>
            <w:hideMark/>
          </w:tcPr>
          <w:p w14:paraId="4148A402" w14:textId="77777777" w:rsidR="003A7A1B" w:rsidRPr="008920FD" w:rsidRDefault="003A7A1B" w:rsidP="003A7A1B">
            <w:pPr>
              <w:rPr>
                <w:rFonts w:ascii="Arial" w:eastAsia="Calibri" w:hAnsi="Arial" w:cs="Arial"/>
                <w:sz w:val="22"/>
                <w:szCs w:val="24"/>
              </w:rPr>
            </w:pPr>
            <w:r>
              <w:rPr>
                <w:rFonts w:ascii="Arial" w:eastAsia="Calibri" w:hAnsi="Arial" w:cs="Arial"/>
                <w:sz w:val="22"/>
                <w:szCs w:val="24"/>
              </w:rPr>
              <w:t>D</w:t>
            </w:r>
            <w:r w:rsidRPr="008920FD">
              <w:rPr>
                <w:rFonts w:ascii="Arial" w:eastAsia="Calibri" w:hAnsi="Arial" w:cs="Arial"/>
                <w:sz w:val="22"/>
                <w:szCs w:val="24"/>
              </w:rPr>
              <w:t>isplay</w:t>
            </w:r>
            <w:r>
              <w:rPr>
                <w:rFonts w:ascii="Arial" w:eastAsia="Calibri" w:hAnsi="Arial" w:cs="Arial"/>
                <w:sz w:val="22"/>
                <w:szCs w:val="24"/>
              </w:rPr>
              <w:t>s</w:t>
            </w:r>
            <w:r w:rsidRPr="008920FD">
              <w:rPr>
                <w:rFonts w:ascii="Arial" w:eastAsia="Calibri" w:hAnsi="Arial" w:cs="Arial"/>
                <w:sz w:val="22"/>
                <w:szCs w:val="24"/>
              </w:rPr>
              <w:t xml:space="preserve"> awareness, understanding and commitment to the protection and safeguarding of children and young vulnerable adults. </w:t>
            </w:r>
          </w:p>
        </w:tc>
        <w:tc>
          <w:tcPr>
            <w:tcW w:w="1418" w:type="dxa"/>
            <w:tcBorders>
              <w:top w:val="single" w:sz="4" w:space="0" w:color="auto"/>
              <w:left w:val="single" w:sz="4" w:space="0" w:color="auto"/>
              <w:bottom w:val="single" w:sz="4" w:space="0" w:color="auto"/>
              <w:right w:val="single" w:sz="4" w:space="0" w:color="auto"/>
            </w:tcBorders>
            <w:hideMark/>
          </w:tcPr>
          <w:p w14:paraId="1AC8A86F" w14:textId="77777777"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1EF27DA6" w14:textId="77777777" w:rsidR="003A7A1B" w:rsidRDefault="003A7A1B" w:rsidP="003A7A1B">
            <w:pPr>
              <w:jc w:val="center"/>
              <w:rPr>
                <w:rFonts w:ascii="Arial" w:eastAsia="Calibri" w:hAnsi="Arial" w:cs="Arial"/>
                <w:sz w:val="24"/>
                <w:szCs w:val="24"/>
              </w:rPr>
            </w:pPr>
          </w:p>
        </w:tc>
      </w:tr>
      <w:tr w:rsidR="003A7A1B" w14:paraId="00BA6B08" w14:textId="77777777" w:rsidTr="00A7212A">
        <w:tc>
          <w:tcPr>
            <w:tcW w:w="6374" w:type="dxa"/>
            <w:tcBorders>
              <w:top w:val="single" w:sz="4" w:space="0" w:color="auto"/>
              <w:left w:val="single" w:sz="4" w:space="0" w:color="auto"/>
              <w:bottom w:val="single" w:sz="4" w:space="0" w:color="auto"/>
              <w:right w:val="single" w:sz="4" w:space="0" w:color="auto"/>
            </w:tcBorders>
            <w:hideMark/>
          </w:tcPr>
          <w:p w14:paraId="2139575D" w14:textId="77777777" w:rsidR="003A7A1B" w:rsidRPr="008920FD" w:rsidRDefault="003A7A1B" w:rsidP="003A7A1B">
            <w:pPr>
              <w:rPr>
                <w:rFonts w:ascii="Arial" w:eastAsia="Calibri" w:hAnsi="Arial" w:cs="Arial"/>
                <w:sz w:val="22"/>
                <w:szCs w:val="24"/>
              </w:rPr>
            </w:pPr>
            <w:r>
              <w:rPr>
                <w:rFonts w:ascii="Arial" w:eastAsia="Calibri" w:hAnsi="Arial" w:cs="Arial"/>
                <w:color w:val="000000"/>
                <w:sz w:val="22"/>
                <w:szCs w:val="24"/>
              </w:rPr>
              <w:t>Commitment to</w:t>
            </w:r>
            <w:r w:rsidRPr="008920FD">
              <w:rPr>
                <w:rFonts w:ascii="Arial" w:eastAsia="Calibri" w:hAnsi="Arial" w:cs="Arial"/>
                <w:color w:val="000000"/>
                <w:sz w:val="22"/>
                <w:szCs w:val="24"/>
              </w:rPr>
              <w:t xml:space="preserve"> policies on child protection, health and safety, confidentiality, student behaviour / discipline and equal opportunities</w:t>
            </w:r>
          </w:p>
        </w:tc>
        <w:tc>
          <w:tcPr>
            <w:tcW w:w="1418" w:type="dxa"/>
            <w:tcBorders>
              <w:top w:val="single" w:sz="4" w:space="0" w:color="auto"/>
              <w:left w:val="single" w:sz="4" w:space="0" w:color="auto"/>
              <w:bottom w:val="single" w:sz="4" w:space="0" w:color="auto"/>
              <w:right w:val="single" w:sz="4" w:space="0" w:color="auto"/>
            </w:tcBorders>
            <w:hideMark/>
          </w:tcPr>
          <w:p w14:paraId="2FD95EC8" w14:textId="77777777" w:rsidR="003A7A1B" w:rsidRDefault="003A7A1B" w:rsidP="003A7A1B">
            <w:pPr>
              <w:jc w:val="center"/>
              <w:rPr>
                <w:rFonts w:ascii="Arial" w:eastAsia="Calibri" w:hAnsi="Arial" w:cs="Arial"/>
                <w:sz w:val="24"/>
                <w:szCs w:val="24"/>
              </w:rPr>
            </w:pPr>
            <w:r>
              <w:rPr>
                <w:rFonts w:ascii="Arial" w:eastAsia="Calibri" w:hAnsi="Arial" w:cs="Arial"/>
                <w:sz w:val="24"/>
                <w:szCs w:val="24"/>
              </w:rPr>
              <w:t>X</w:t>
            </w:r>
          </w:p>
        </w:tc>
        <w:tc>
          <w:tcPr>
            <w:tcW w:w="1450" w:type="dxa"/>
            <w:tcBorders>
              <w:top w:val="single" w:sz="4" w:space="0" w:color="auto"/>
              <w:left w:val="single" w:sz="4" w:space="0" w:color="auto"/>
              <w:bottom w:val="single" w:sz="4" w:space="0" w:color="auto"/>
              <w:right w:val="single" w:sz="4" w:space="0" w:color="auto"/>
            </w:tcBorders>
          </w:tcPr>
          <w:p w14:paraId="4115E9E2" w14:textId="77777777" w:rsidR="003A7A1B" w:rsidRDefault="003A7A1B" w:rsidP="003A7A1B">
            <w:pPr>
              <w:jc w:val="center"/>
              <w:rPr>
                <w:rFonts w:ascii="Arial" w:eastAsia="Calibri" w:hAnsi="Arial" w:cs="Arial"/>
                <w:sz w:val="24"/>
                <w:szCs w:val="24"/>
              </w:rPr>
            </w:pPr>
          </w:p>
        </w:tc>
      </w:tr>
    </w:tbl>
    <w:p w14:paraId="0AA8C2EA" w14:textId="77777777" w:rsidR="00034C50" w:rsidRDefault="00034C50" w:rsidP="00C2657F">
      <w:pPr>
        <w:jc w:val="center"/>
        <w:rPr>
          <w:rFonts w:ascii="Arial" w:hAnsi="Arial" w:cs="Arial"/>
          <w:b/>
          <w:sz w:val="22"/>
          <w:szCs w:val="22"/>
        </w:rPr>
      </w:pPr>
    </w:p>
    <w:p w14:paraId="074A368C" w14:textId="77777777" w:rsidR="00034C50" w:rsidRDefault="00034C50" w:rsidP="00C2657F">
      <w:pPr>
        <w:jc w:val="center"/>
        <w:rPr>
          <w:rFonts w:ascii="Arial" w:hAnsi="Arial" w:cs="Arial"/>
          <w:b/>
          <w:sz w:val="22"/>
          <w:szCs w:val="22"/>
        </w:rPr>
      </w:pPr>
    </w:p>
    <w:p w14:paraId="451B45EE" w14:textId="77777777" w:rsidR="00034C50" w:rsidRDefault="00034C50" w:rsidP="00C2657F">
      <w:pPr>
        <w:jc w:val="center"/>
        <w:rPr>
          <w:rFonts w:ascii="Arial" w:hAnsi="Arial" w:cs="Arial"/>
          <w:b/>
          <w:sz w:val="22"/>
          <w:szCs w:val="22"/>
        </w:rPr>
      </w:pPr>
    </w:p>
    <w:p w14:paraId="42568BF9" w14:textId="77777777" w:rsidR="00D930C9" w:rsidRDefault="00D930C9" w:rsidP="00D930C9">
      <w:pPr>
        <w:rPr>
          <w:rFonts w:ascii="Arial" w:hAnsi="Arial" w:cs="Arial"/>
          <w:b/>
          <w:sz w:val="22"/>
          <w:szCs w:val="22"/>
        </w:rPr>
      </w:pPr>
      <w:r>
        <w:rPr>
          <w:rFonts w:ascii="Arial" w:hAnsi="Arial" w:cs="Arial"/>
          <w:b/>
          <w:sz w:val="22"/>
          <w:szCs w:val="22"/>
        </w:rPr>
        <w:t>NOTE;</w:t>
      </w:r>
    </w:p>
    <w:p w14:paraId="0D449CC9" w14:textId="77777777" w:rsidR="00CF27D3" w:rsidRDefault="00CF27D3" w:rsidP="00CF27D3">
      <w:pPr>
        <w:pStyle w:val="NormalWeb"/>
        <w:spacing w:before="0" w:beforeAutospacing="0" w:after="0" w:afterAutospacing="0"/>
        <w:jc w:val="both"/>
        <w:rPr>
          <w:rFonts w:ascii="Arial" w:hAnsi="Arial" w:cs="Arial"/>
          <w:b/>
          <w:sz w:val="22"/>
          <w:szCs w:val="22"/>
        </w:rPr>
      </w:pPr>
      <w:r w:rsidRPr="001746D6">
        <w:rPr>
          <w:rFonts w:ascii="Arial" w:hAnsi="Arial" w:cs="Arial"/>
          <w:sz w:val="18"/>
          <w:szCs w:val="22"/>
          <w:lang w:val="en"/>
        </w:rPr>
        <w:t xml:space="preserve">All candidates will be asked for proof of their eligibility to work in the UK during the interview and selection process. Tier 2 Certificates of Sponsorship are restricted by the UK </w:t>
      </w:r>
      <w:r>
        <w:rPr>
          <w:rFonts w:ascii="Arial" w:hAnsi="Arial" w:cs="Arial"/>
          <w:sz w:val="18"/>
          <w:szCs w:val="22"/>
          <w:lang w:val="en"/>
        </w:rPr>
        <w:t>Visas and Immigration Service</w:t>
      </w:r>
      <w:r w:rsidRPr="001746D6">
        <w:rPr>
          <w:rFonts w:ascii="Arial" w:hAnsi="Arial" w:cs="Arial"/>
          <w:sz w:val="18"/>
          <w:szCs w:val="22"/>
          <w:lang w:val="en"/>
        </w:rPr>
        <w:t xml:space="preserve"> and the position advertised above is unlikely to qualify for sponsorship. We are therefore unable to consider applications from candidates requiring Tier 2 immigration status to work in the UK </w:t>
      </w:r>
      <w:proofErr w:type="gramStart"/>
      <w:r w:rsidRPr="001746D6">
        <w:rPr>
          <w:rFonts w:ascii="Arial" w:hAnsi="Arial" w:cs="Arial"/>
          <w:sz w:val="18"/>
          <w:szCs w:val="22"/>
          <w:lang w:val="en"/>
        </w:rPr>
        <w:t>at this time</w:t>
      </w:r>
      <w:proofErr w:type="gramEnd"/>
      <w:r w:rsidRPr="001746D6">
        <w:rPr>
          <w:rFonts w:ascii="Arial" w:hAnsi="Arial" w:cs="Arial"/>
          <w:sz w:val="18"/>
          <w:szCs w:val="22"/>
          <w:lang w:val="en"/>
        </w:rPr>
        <w:t>. For further information please visit the UK</w:t>
      </w:r>
      <w:r>
        <w:rPr>
          <w:rFonts w:ascii="Arial" w:hAnsi="Arial" w:cs="Arial"/>
          <w:sz w:val="18"/>
          <w:szCs w:val="22"/>
          <w:lang w:val="en"/>
        </w:rPr>
        <w:t xml:space="preserve"> Visas and Immigration Service</w:t>
      </w:r>
      <w:r w:rsidRPr="001746D6">
        <w:rPr>
          <w:rFonts w:ascii="Arial" w:hAnsi="Arial" w:cs="Arial"/>
          <w:sz w:val="18"/>
          <w:szCs w:val="22"/>
          <w:lang w:val="en"/>
        </w:rPr>
        <w:t xml:space="preserve"> Website</w:t>
      </w:r>
      <w:r w:rsidRPr="00C5054E">
        <w:rPr>
          <w:rFonts w:ascii="Arial" w:hAnsi="Arial" w:cs="Arial"/>
          <w:sz w:val="20"/>
          <w:szCs w:val="22"/>
          <w:lang w:val="en"/>
        </w:rPr>
        <w:t xml:space="preserve"> </w:t>
      </w:r>
    </w:p>
    <w:p w14:paraId="1C3F8FE2" w14:textId="77777777" w:rsidR="00034C50" w:rsidRDefault="00034C50" w:rsidP="00D930C9">
      <w:pPr>
        <w:rPr>
          <w:rFonts w:ascii="Arial" w:hAnsi="Arial" w:cs="Arial"/>
          <w:b/>
          <w:sz w:val="22"/>
          <w:szCs w:val="22"/>
        </w:rPr>
      </w:pPr>
    </w:p>
    <w:p w14:paraId="4D7F81CE" w14:textId="77777777" w:rsidR="00034C50" w:rsidRDefault="00034C50" w:rsidP="00C2657F">
      <w:pPr>
        <w:jc w:val="center"/>
        <w:rPr>
          <w:rFonts w:ascii="Arial" w:hAnsi="Arial" w:cs="Arial"/>
          <w:b/>
          <w:sz w:val="22"/>
          <w:szCs w:val="22"/>
        </w:rPr>
      </w:pPr>
    </w:p>
    <w:p w14:paraId="2FA39839" w14:textId="77777777" w:rsidR="00034C50" w:rsidRDefault="00034C50" w:rsidP="00C2657F">
      <w:pPr>
        <w:jc w:val="center"/>
        <w:rPr>
          <w:rFonts w:ascii="Arial" w:hAnsi="Arial" w:cs="Arial"/>
          <w:b/>
          <w:sz w:val="22"/>
          <w:szCs w:val="22"/>
        </w:rPr>
      </w:pPr>
    </w:p>
    <w:p w14:paraId="32139B20" w14:textId="77777777" w:rsidR="00034C50" w:rsidRDefault="00034C50" w:rsidP="00C2657F">
      <w:pPr>
        <w:jc w:val="center"/>
        <w:rPr>
          <w:rFonts w:ascii="Arial" w:hAnsi="Arial" w:cs="Arial"/>
          <w:b/>
          <w:sz w:val="22"/>
          <w:szCs w:val="22"/>
        </w:rPr>
      </w:pPr>
    </w:p>
    <w:sectPr w:rsidR="00034C50" w:rsidSect="0045406F">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6B448" w14:textId="77777777" w:rsidR="0092219F" w:rsidRDefault="0092219F" w:rsidP="00DF7FCE">
      <w:r>
        <w:separator/>
      </w:r>
    </w:p>
  </w:endnote>
  <w:endnote w:type="continuationSeparator" w:id="0">
    <w:p w14:paraId="20CB4FC7" w14:textId="77777777" w:rsidR="0092219F" w:rsidRDefault="0092219F"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12F2" w14:textId="77777777" w:rsidR="009008F1" w:rsidRDefault="009008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37D7A" w14:textId="77777777" w:rsidR="009008F1" w:rsidRDefault="009008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2DA6" w14:textId="77777777" w:rsidR="009008F1" w:rsidRDefault="00900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C277A" w14:textId="77777777" w:rsidR="0092219F" w:rsidRDefault="0092219F" w:rsidP="00DF7FCE">
      <w:r>
        <w:separator/>
      </w:r>
    </w:p>
  </w:footnote>
  <w:footnote w:type="continuationSeparator" w:id="0">
    <w:p w14:paraId="3D830D84" w14:textId="77777777" w:rsidR="0092219F" w:rsidRDefault="0092219F" w:rsidP="00DF7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A2887" w14:textId="7871AA27" w:rsidR="009008F1" w:rsidRDefault="009008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3334" w14:textId="3B998CE3" w:rsidR="009008F1" w:rsidRDefault="009008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29ED" w14:textId="02E0783F" w:rsidR="009008F1" w:rsidRDefault="009008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A83596"/>
    <w:multiLevelType w:val="hybridMultilevel"/>
    <w:tmpl w:val="ECD2D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0"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475C7C"/>
    <w:multiLevelType w:val="hybridMultilevel"/>
    <w:tmpl w:val="FCC00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97728B"/>
    <w:multiLevelType w:val="hybridMultilevel"/>
    <w:tmpl w:val="311EA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2427A9"/>
    <w:multiLevelType w:val="hybridMultilevel"/>
    <w:tmpl w:val="7EBC5B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63179464">
    <w:abstractNumId w:val="9"/>
  </w:num>
  <w:num w:numId="2" w16cid:durableId="1003512259">
    <w:abstractNumId w:val="3"/>
  </w:num>
  <w:num w:numId="3" w16cid:durableId="1098670575">
    <w:abstractNumId w:val="8"/>
  </w:num>
  <w:num w:numId="4" w16cid:durableId="1815755750">
    <w:abstractNumId w:val="7"/>
  </w:num>
  <w:num w:numId="5" w16cid:durableId="134763914">
    <w:abstractNumId w:val="0"/>
  </w:num>
  <w:num w:numId="6" w16cid:durableId="2071417582">
    <w:abstractNumId w:val="1"/>
  </w:num>
  <w:num w:numId="7" w16cid:durableId="1750037766">
    <w:abstractNumId w:val="10"/>
  </w:num>
  <w:num w:numId="8" w16cid:durableId="1117066100">
    <w:abstractNumId w:val="4"/>
  </w:num>
  <w:num w:numId="9" w16cid:durableId="2084185006">
    <w:abstractNumId w:val="11"/>
  </w:num>
  <w:num w:numId="10" w16cid:durableId="566769663">
    <w:abstractNumId w:val="2"/>
  </w:num>
  <w:num w:numId="11" w16cid:durableId="661197908">
    <w:abstractNumId w:val="5"/>
  </w:num>
  <w:num w:numId="12" w16cid:durableId="1898710307">
    <w:abstractNumId w:val="6"/>
  </w:num>
  <w:num w:numId="13" w16cid:durableId="273439034">
    <w:abstractNumId w:val="12"/>
  </w:num>
  <w:num w:numId="14" w16cid:durableId="1072893906">
    <w:abstractNumId w:val="13"/>
  </w:num>
  <w:num w:numId="15" w16cid:durableId="253125395">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AC"/>
    <w:rsid w:val="000007FC"/>
    <w:rsid w:val="00007FD0"/>
    <w:rsid w:val="00034C50"/>
    <w:rsid w:val="000505D5"/>
    <w:rsid w:val="000529F0"/>
    <w:rsid w:val="00055BCC"/>
    <w:rsid w:val="000575F2"/>
    <w:rsid w:val="000644DF"/>
    <w:rsid w:val="000805DB"/>
    <w:rsid w:val="00080D18"/>
    <w:rsid w:val="000924D1"/>
    <w:rsid w:val="000B4414"/>
    <w:rsid w:val="000D254E"/>
    <w:rsid w:val="00110877"/>
    <w:rsid w:val="001377E2"/>
    <w:rsid w:val="00143AD2"/>
    <w:rsid w:val="00161C16"/>
    <w:rsid w:val="00173DBA"/>
    <w:rsid w:val="00184D3C"/>
    <w:rsid w:val="001859E0"/>
    <w:rsid w:val="00191C01"/>
    <w:rsid w:val="00193F71"/>
    <w:rsid w:val="001A660F"/>
    <w:rsid w:val="001B7C50"/>
    <w:rsid w:val="001D6C06"/>
    <w:rsid w:val="001E2A6E"/>
    <w:rsid w:val="00202475"/>
    <w:rsid w:val="002256B6"/>
    <w:rsid w:val="00245ED9"/>
    <w:rsid w:val="00251AC4"/>
    <w:rsid w:val="00262B7A"/>
    <w:rsid w:val="002767E0"/>
    <w:rsid w:val="0028444F"/>
    <w:rsid w:val="0029129E"/>
    <w:rsid w:val="00292BDF"/>
    <w:rsid w:val="002A0799"/>
    <w:rsid w:val="002A2E97"/>
    <w:rsid w:val="002B2D72"/>
    <w:rsid w:val="002B3D9A"/>
    <w:rsid w:val="003018B7"/>
    <w:rsid w:val="00303EFE"/>
    <w:rsid w:val="003050EA"/>
    <w:rsid w:val="00330A54"/>
    <w:rsid w:val="003352F8"/>
    <w:rsid w:val="0034196D"/>
    <w:rsid w:val="00343E64"/>
    <w:rsid w:val="00351259"/>
    <w:rsid w:val="003574F8"/>
    <w:rsid w:val="00365C98"/>
    <w:rsid w:val="00385796"/>
    <w:rsid w:val="0039145E"/>
    <w:rsid w:val="0039319A"/>
    <w:rsid w:val="003A4000"/>
    <w:rsid w:val="003A4879"/>
    <w:rsid w:val="003A7A1B"/>
    <w:rsid w:val="003D56D7"/>
    <w:rsid w:val="003F302F"/>
    <w:rsid w:val="004228B9"/>
    <w:rsid w:val="00435509"/>
    <w:rsid w:val="00447123"/>
    <w:rsid w:val="004475C7"/>
    <w:rsid w:val="00450D70"/>
    <w:rsid w:val="0045406F"/>
    <w:rsid w:val="00467539"/>
    <w:rsid w:val="004B3B06"/>
    <w:rsid w:val="004D2896"/>
    <w:rsid w:val="004E0CCF"/>
    <w:rsid w:val="004E7153"/>
    <w:rsid w:val="004F2D5E"/>
    <w:rsid w:val="00507532"/>
    <w:rsid w:val="00517D2B"/>
    <w:rsid w:val="00532426"/>
    <w:rsid w:val="00570A44"/>
    <w:rsid w:val="00572AF5"/>
    <w:rsid w:val="00590BF4"/>
    <w:rsid w:val="005B337B"/>
    <w:rsid w:val="005C6C40"/>
    <w:rsid w:val="005C740B"/>
    <w:rsid w:val="005D69C0"/>
    <w:rsid w:val="005D7C2D"/>
    <w:rsid w:val="005E1135"/>
    <w:rsid w:val="005E2068"/>
    <w:rsid w:val="005F5F77"/>
    <w:rsid w:val="00602222"/>
    <w:rsid w:val="006103CC"/>
    <w:rsid w:val="00621140"/>
    <w:rsid w:val="006237C1"/>
    <w:rsid w:val="00624D9C"/>
    <w:rsid w:val="00640442"/>
    <w:rsid w:val="00652A29"/>
    <w:rsid w:val="00665A14"/>
    <w:rsid w:val="0067206A"/>
    <w:rsid w:val="006761C8"/>
    <w:rsid w:val="00677DDF"/>
    <w:rsid w:val="00681621"/>
    <w:rsid w:val="00682F5B"/>
    <w:rsid w:val="006D475A"/>
    <w:rsid w:val="006E6762"/>
    <w:rsid w:val="006F105E"/>
    <w:rsid w:val="00702AC2"/>
    <w:rsid w:val="00704FA9"/>
    <w:rsid w:val="00717901"/>
    <w:rsid w:val="00721AB6"/>
    <w:rsid w:val="00735592"/>
    <w:rsid w:val="007509DB"/>
    <w:rsid w:val="00751D98"/>
    <w:rsid w:val="007550E8"/>
    <w:rsid w:val="00780C56"/>
    <w:rsid w:val="00790F3F"/>
    <w:rsid w:val="00793809"/>
    <w:rsid w:val="007B031A"/>
    <w:rsid w:val="007C4602"/>
    <w:rsid w:val="007D2020"/>
    <w:rsid w:val="007E060A"/>
    <w:rsid w:val="007F6DB1"/>
    <w:rsid w:val="008062C4"/>
    <w:rsid w:val="008301F9"/>
    <w:rsid w:val="00832EAF"/>
    <w:rsid w:val="008515ED"/>
    <w:rsid w:val="00854D01"/>
    <w:rsid w:val="00862DD8"/>
    <w:rsid w:val="00865053"/>
    <w:rsid w:val="0087444C"/>
    <w:rsid w:val="0088519E"/>
    <w:rsid w:val="008920FD"/>
    <w:rsid w:val="008967CD"/>
    <w:rsid w:val="008A2D70"/>
    <w:rsid w:val="008B0B4E"/>
    <w:rsid w:val="008C2C93"/>
    <w:rsid w:val="008C309E"/>
    <w:rsid w:val="008C6CA4"/>
    <w:rsid w:val="008F4F16"/>
    <w:rsid w:val="008F6A96"/>
    <w:rsid w:val="009008F1"/>
    <w:rsid w:val="0092219F"/>
    <w:rsid w:val="00945F98"/>
    <w:rsid w:val="00970AC2"/>
    <w:rsid w:val="00984C77"/>
    <w:rsid w:val="009860AE"/>
    <w:rsid w:val="00995CDB"/>
    <w:rsid w:val="009B74E2"/>
    <w:rsid w:val="009C136C"/>
    <w:rsid w:val="009C4F52"/>
    <w:rsid w:val="009C5ACD"/>
    <w:rsid w:val="009E0EF0"/>
    <w:rsid w:val="009E1E5A"/>
    <w:rsid w:val="00A12595"/>
    <w:rsid w:val="00A1420F"/>
    <w:rsid w:val="00A32CAC"/>
    <w:rsid w:val="00A373D6"/>
    <w:rsid w:val="00A43FFA"/>
    <w:rsid w:val="00A461B1"/>
    <w:rsid w:val="00A57027"/>
    <w:rsid w:val="00A7212A"/>
    <w:rsid w:val="00A8504C"/>
    <w:rsid w:val="00A91ADA"/>
    <w:rsid w:val="00A91B9D"/>
    <w:rsid w:val="00AC5A61"/>
    <w:rsid w:val="00AD17DC"/>
    <w:rsid w:val="00AE68CA"/>
    <w:rsid w:val="00B02A8A"/>
    <w:rsid w:val="00B34B5F"/>
    <w:rsid w:val="00B74E6A"/>
    <w:rsid w:val="00B86C09"/>
    <w:rsid w:val="00BB3EDB"/>
    <w:rsid w:val="00BD0363"/>
    <w:rsid w:val="00BD3008"/>
    <w:rsid w:val="00BE6BBF"/>
    <w:rsid w:val="00BF2D2A"/>
    <w:rsid w:val="00C11858"/>
    <w:rsid w:val="00C22348"/>
    <w:rsid w:val="00C2657F"/>
    <w:rsid w:val="00C55C5E"/>
    <w:rsid w:val="00C86DB4"/>
    <w:rsid w:val="00C87082"/>
    <w:rsid w:val="00CB0BD1"/>
    <w:rsid w:val="00CB7BB7"/>
    <w:rsid w:val="00CC4DAD"/>
    <w:rsid w:val="00CC6736"/>
    <w:rsid w:val="00CF27D3"/>
    <w:rsid w:val="00D16E3D"/>
    <w:rsid w:val="00D37744"/>
    <w:rsid w:val="00D51158"/>
    <w:rsid w:val="00D519B9"/>
    <w:rsid w:val="00D65BA4"/>
    <w:rsid w:val="00D930C9"/>
    <w:rsid w:val="00DA052B"/>
    <w:rsid w:val="00DB499B"/>
    <w:rsid w:val="00DC4893"/>
    <w:rsid w:val="00DD412B"/>
    <w:rsid w:val="00DE3D82"/>
    <w:rsid w:val="00DE4854"/>
    <w:rsid w:val="00DE790C"/>
    <w:rsid w:val="00DF027E"/>
    <w:rsid w:val="00DF72B4"/>
    <w:rsid w:val="00DF7FCE"/>
    <w:rsid w:val="00E13C78"/>
    <w:rsid w:val="00E25C3B"/>
    <w:rsid w:val="00E57421"/>
    <w:rsid w:val="00E60E80"/>
    <w:rsid w:val="00E64B21"/>
    <w:rsid w:val="00E80C31"/>
    <w:rsid w:val="00E840F7"/>
    <w:rsid w:val="00EB48D2"/>
    <w:rsid w:val="00ED24BB"/>
    <w:rsid w:val="00ED2F38"/>
    <w:rsid w:val="00ED3990"/>
    <w:rsid w:val="00EE6115"/>
    <w:rsid w:val="00EF1F8B"/>
    <w:rsid w:val="00F004B1"/>
    <w:rsid w:val="00F07879"/>
    <w:rsid w:val="00F127F0"/>
    <w:rsid w:val="00F20D90"/>
    <w:rsid w:val="00F236E0"/>
    <w:rsid w:val="00F32865"/>
    <w:rsid w:val="00F35BD3"/>
    <w:rsid w:val="00F41AD4"/>
    <w:rsid w:val="00F56277"/>
    <w:rsid w:val="00F572AA"/>
    <w:rsid w:val="00F727C6"/>
    <w:rsid w:val="00F80CBE"/>
    <w:rsid w:val="00F9184C"/>
    <w:rsid w:val="00FA0C92"/>
    <w:rsid w:val="00FA43F0"/>
    <w:rsid w:val="00FA53D3"/>
    <w:rsid w:val="00FD1D30"/>
    <w:rsid w:val="00FE4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51811"/>
  <w15:docId w15:val="{9D8D6F2B-0231-4557-AB9C-895ED87F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 w:id="6009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1450</Words>
  <Characters>8266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Amber Worthington</cp:lastModifiedBy>
  <cp:revision>4</cp:revision>
  <cp:lastPrinted>2014-09-15T09:10:00Z</cp:lastPrinted>
  <dcterms:created xsi:type="dcterms:W3CDTF">2026-07-27T16:27:00Z</dcterms:created>
  <dcterms:modified xsi:type="dcterms:W3CDTF">2026-08-03T08:19:00Z</dcterms:modified>
</cp:coreProperties>
</file>