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757C3C">
        <w:rPr>
          <w:rFonts w:ascii="Arial" w:hAnsi="Arial" w:cs="Arial"/>
          <w:sz w:val="22"/>
          <w:szCs w:val="22"/>
        </w:rPr>
        <w:t>Director of IT and Digital Transformation</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757C3C">
        <w:rPr>
          <w:rFonts w:ascii="Arial" w:hAnsi="Arial" w:cs="Arial"/>
          <w:sz w:val="22"/>
          <w:szCs w:val="22"/>
        </w:rPr>
        <w:t>Finance and Resources</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757C3C">
        <w:rPr>
          <w:rFonts w:ascii="Arial" w:hAnsi="Arial" w:cs="Arial"/>
          <w:sz w:val="22"/>
          <w:szCs w:val="22"/>
        </w:rPr>
        <w:t>Chief Finance Officer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57C3C">
        <w:rPr>
          <w:rFonts w:ascii="Arial" w:hAnsi="Arial" w:cs="Arial"/>
          <w:sz w:val="22"/>
          <w:szCs w:val="22"/>
        </w:rPr>
        <w:t>Network Development and Services Manager</w:t>
      </w:r>
    </w:p>
    <w:p w:rsidR="001859E0" w:rsidRPr="00F004B1" w:rsidRDefault="001859E0" w:rsidP="001859E0">
      <w:pPr>
        <w:rPr>
          <w:rFonts w:ascii="Arial" w:hAnsi="Arial" w:cs="Arial"/>
          <w:sz w:val="22"/>
          <w:szCs w:val="22"/>
        </w:rPr>
      </w:pPr>
    </w:p>
    <w:p w:rsidR="00757C3C" w:rsidRPr="00B50750" w:rsidRDefault="001859E0" w:rsidP="00757C3C">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757C3C" w:rsidRPr="00B50750">
        <w:rPr>
          <w:rFonts w:ascii="Arial" w:hAnsi="Arial" w:cs="Arial"/>
          <w:sz w:val="22"/>
          <w:szCs w:val="22"/>
        </w:rPr>
        <w:t>M</w:t>
      </w:r>
      <w:r w:rsidR="0004348F">
        <w:rPr>
          <w:rFonts w:ascii="Arial" w:hAnsi="Arial" w:cs="Arial"/>
          <w:sz w:val="22"/>
          <w:szCs w:val="22"/>
        </w:rPr>
        <w:t xml:space="preserve">anagement Spine Post - Band </w:t>
      </w:r>
      <w:r w:rsidR="00757C3C" w:rsidRPr="00B50750">
        <w:rPr>
          <w:rFonts w:ascii="Arial" w:hAnsi="Arial" w:cs="Arial"/>
          <w:sz w:val="22"/>
          <w:szCs w:val="22"/>
        </w:rPr>
        <w:t>G</w:t>
      </w:r>
    </w:p>
    <w:p w:rsidR="00757C3C" w:rsidRPr="00B50750" w:rsidRDefault="0004348F" w:rsidP="00757C3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(£49,545.00 - £54,996.00)</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757C3C">
        <w:rPr>
          <w:rFonts w:ascii="Arial" w:hAnsi="Arial" w:cs="Arial"/>
          <w:sz w:val="22"/>
          <w:szCs w:val="22"/>
        </w:rPr>
        <w:t>April</w:t>
      </w:r>
      <w:r w:rsidR="003D56D7">
        <w:rPr>
          <w:rFonts w:ascii="Arial" w:hAnsi="Arial" w:cs="Arial"/>
          <w:sz w:val="22"/>
          <w:szCs w:val="22"/>
        </w:rPr>
        <w:t>, 20</w:t>
      </w:r>
      <w:r w:rsidR="00757C3C">
        <w:rPr>
          <w:rFonts w:ascii="Arial" w:hAnsi="Arial" w:cs="Arial"/>
          <w:sz w:val="22"/>
          <w:szCs w:val="22"/>
        </w:rPr>
        <w:t>21</w:t>
      </w:r>
    </w:p>
    <w:p w:rsidR="001B7C50" w:rsidRPr="00F004B1" w:rsidRDefault="001B7C50" w:rsidP="00AC5A61">
      <w:pPr>
        <w:rPr>
          <w:rFonts w:ascii="Arial" w:hAnsi="Arial" w:cs="Arial"/>
          <w:sz w:val="22"/>
          <w:szCs w:val="22"/>
        </w:rPr>
      </w:pP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757C3C" w:rsidRPr="00F004B1" w:rsidRDefault="00757C3C" w:rsidP="00AC5A61">
      <w:pPr>
        <w:rPr>
          <w:rFonts w:ascii="Arial" w:hAnsi="Arial" w:cs="Arial"/>
          <w:sz w:val="22"/>
          <w:szCs w:val="22"/>
        </w:rPr>
      </w:pPr>
      <w:r>
        <w:rPr>
          <w:rFonts w:ascii="Arial" w:hAnsi="Arial" w:cs="Arial"/>
          <w:noProof/>
          <w:sz w:val="22"/>
          <w:szCs w:val="22"/>
          <w:lang w:eastAsia="en-GB"/>
        </w:rPr>
        <w:drawing>
          <wp:inline distT="0" distB="0" distL="0" distR="0">
            <wp:extent cx="5764377" cy="3130906"/>
            <wp:effectExtent l="0" t="0" r="0" b="1079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Be the trusted advisor to the Senior Leadership Team and colleagues on digital transformation and cyber security in delivering the long-term strategy for the College</w:t>
      </w:r>
      <w:r>
        <w:rPr>
          <w:rFonts w:ascii="Arial" w:hAnsi="Arial" w:cs="Arial"/>
          <w:color w:val="2D2D2D"/>
          <w:sz w:val="22"/>
          <w:szCs w:val="22"/>
          <w:shd w:val="clear" w:color="auto" w:fill="FFFFFF"/>
        </w:rPr>
        <w:t>.</w:t>
      </w:r>
    </w:p>
    <w:p w:rsidR="004A38F2" w:rsidRP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4A38F2" w:rsidRPr="000C37A8"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0C37A8">
        <w:rPr>
          <w:rFonts w:ascii="Arial" w:hAnsi="Arial" w:cs="Arial"/>
          <w:color w:val="2D2D2D"/>
          <w:sz w:val="22"/>
          <w:szCs w:val="22"/>
          <w:shd w:val="clear" w:color="auto" w:fill="FFFFFF"/>
        </w:rPr>
        <w:t>Provide clear and inspiring strategic leadership, change management and direction for IT and digital transformation</w:t>
      </w:r>
      <w:r w:rsidR="000B3C80" w:rsidRPr="000C37A8">
        <w:rPr>
          <w:rFonts w:ascii="Arial" w:hAnsi="Arial" w:cs="Arial"/>
          <w:color w:val="2D2D2D"/>
          <w:sz w:val="22"/>
          <w:szCs w:val="22"/>
          <w:shd w:val="clear" w:color="auto" w:fill="FFFFFF"/>
        </w:rPr>
        <w:t>, championing a digital by design approach to processes and infrastructure to maximise the use of technology.</w:t>
      </w:r>
    </w:p>
    <w:p w:rsidR="004A38F2" w:rsidRPr="004A38F2" w:rsidRDefault="004A38F2" w:rsidP="004A38F2">
      <w:pPr>
        <w:pStyle w:val="ListParagraph"/>
        <w:rPr>
          <w:rFonts w:ascii="Arial" w:hAnsi="Arial" w:cs="Arial"/>
          <w:color w:val="2D2D2D"/>
          <w:sz w:val="22"/>
          <w:szCs w:val="22"/>
          <w:shd w:val="clear" w:color="auto" w:fill="FFFFFF"/>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Pr>
          <w:rFonts w:ascii="Arial" w:hAnsi="Arial" w:cs="Arial"/>
          <w:color w:val="2D2D2D"/>
          <w:sz w:val="22"/>
          <w:szCs w:val="22"/>
          <w:shd w:val="clear" w:color="auto" w:fill="FFFFFF"/>
        </w:rPr>
        <w:t>P</w:t>
      </w:r>
      <w:r w:rsidRPr="004A38F2">
        <w:rPr>
          <w:rFonts w:ascii="Arial" w:hAnsi="Arial" w:cs="Arial"/>
          <w:color w:val="2D2D2D"/>
          <w:sz w:val="22"/>
          <w:szCs w:val="22"/>
          <w:shd w:val="clear" w:color="auto" w:fill="FFFFFF"/>
        </w:rPr>
        <w:t>lay a lead role in developing an integrated Digital Strategy to support the College’s strategic plan, develop digital capability and deliver the transformational change required to ensure high quality education and skills development leading to talented, committed industry focussed and career ready students.</w:t>
      </w:r>
    </w:p>
    <w:p w:rsidR="004C3092" w:rsidRPr="004C3092" w:rsidRDefault="004C3092" w:rsidP="004C3092">
      <w:pPr>
        <w:pStyle w:val="ListParagraph"/>
        <w:rPr>
          <w:rFonts w:ascii="Arial" w:hAnsi="Arial" w:cs="Arial"/>
          <w:color w:val="2D2D2D"/>
          <w:sz w:val="22"/>
          <w:szCs w:val="22"/>
          <w:shd w:val="clear" w:color="auto" w:fill="FFFFFF"/>
        </w:rPr>
      </w:pPr>
    </w:p>
    <w:p w:rsidR="004C3092" w:rsidRDefault="004C309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Pr>
          <w:rFonts w:ascii="Arial" w:hAnsi="Arial" w:cs="Arial"/>
          <w:color w:val="2D2D2D"/>
          <w:sz w:val="22"/>
          <w:szCs w:val="22"/>
          <w:shd w:val="clear" w:color="auto" w:fill="FFFFFF"/>
        </w:rPr>
        <w:t>Develop cost effective solutions that deliver value for money and return on investment in line with the College’s financial strategy.</w:t>
      </w:r>
    </w:p>
    <w:p w:rsidR="004A38F2" w:rsidRPr="004A38F2" w:rsidRDefault="004A38F2" w:rsidP="004A38F2">
      <w:pPr>
        <w:pStyle w:val="ListParagraph"/>
        <w:rPr>
          <w:rFonts w:ascii="Arial" w:hAnsi="Arial" w:cs="Arial"/>
          <w:color w:val="2D2D2D"/>
          <w:sz w:val="22"/>
          <w:szCs w:val="22"/>
          <w:shd w:val="clear" w:color="auto" w:fill="FFFFFF"/>
        </w:rPr>
      </w:pPr>
    </w:p>
    <w:p w:rsidR="00AC5A61" w:rsidRPr="00F004B1" w:rsidRDefault="00AC5A61" w:rsidP="00AC5A61">
      <w:pPr>
        <w:rPr>
          <w:rFonts w:ascii="Arial" w:hAnsi="Arial" w:cs="Arial"/>
          <w:b/>
          <w:sz w:val="22"/>
          <w:szCs w:val="22"/>
        </w:rPr>
      </w:pPr>
    </w:p>
    <w:p w:rsidR="004A38F2" w:rsidRDefault="00AC5A61" w:rsidP="004A38F2">
      <w:pPr>
        <w:numPr>
          <w:ilvl w:val="0"/>
          <w:numId w:val="1"/>
        </w:numPr>
        <w:rPr>
          <w:rFonts w:ascii="Arial" w:hAnsi="Arial" w:cs="Arial"/>
          <w:b/>
          <w:sz w:val="22"/>
          <w:szCs w:val="22"/>
        </w:rPr>
      </w:pPr>
      <w:r w:rsidRPr="00F004B1">
        <w:rPr>
          <w:rFonts w:ascii="Arial" w:hAnsi="Arial" w:cs="Arial"/>
          <w:b/>
          <w:sz w:val="22"/>
          <w:szCs w:val="22"/>
        </w:rPr>
        <w:t>Specific Responsibilities</w:t>
      </w:r>
    </w:p>
    <w:p w:rsidR="004C3092" w:rsidRPr="004A38F2" w:rsidRDefault="004C3092" w:rsidP="004C3092">
      <w:pPr>
        <w:ind w:left="720"/>
        <w:rPr>
          <w:rFonts w:ascii="Arial" w:hAnsi="Arial" w:cs="Arial"/>
          <w:b/>
          <w:sz w:val="22"/>
          <w:szCs w:val="22"/>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Work collaboratively to develop, lead and implement an integrated Digital Strategy</w:t>
      </w:r>
      <w:r>
        <w:rPr>
          <w:rFonts w:ascii="Arial" w:hAnsi="Arial" w:cs="Arial"/>
          <w:color w:val="2D2D2D"/>
          <w:sz w:val="22"/>
          <w:szCs w:val="22"/>
          <w:shd w:val="clear" w:color="auto" w:fill="FFFFFF"/>
        </w:rPr>
        <w:t>,</w:t>
      </w:r>
      <w:r w:rsidRPr="004A38F2">
        <w:rPr>
          <w:rFonts w:ascii="Arial" w:hAnsi="Arial" w:cs="Arial"/>
          <w:color w:val="2D2D2D"/>
          <w:sz w:val="22"/>
          <w:szCs w:val="22"/>
          <w:shd w:val="clear" w:color="auto" w:fill="FFFFFF"/>
        </w:rPr>
        <w:t xml:space="preserve"> underpinning infrastructure</w:t>
      </w:r>
      <w:r>
        <w:rPr>
          <w:rFonts w:ascii="Arial" w:hAnsi="Arial" w:cs="Arial"/>
          <w:color w:val="2D2D2D"/>
          <w:sz w:val="22"/>
          <w:szCs w:val="22"/>
          <w:shd w:val="clear" w:color="auto" w:fill="FFFFFF"/>
        </w:rPr>
        <w:t xml:space="preserve"> and transformational change</w:t>
      </w:r>
      <w:r w:rsidRPr="004A38F2">
        <w:rPr>
          <w:rFonts w:ascii="Arial" w:hAnsi="Arial" w:cs="Arial"/>
          <w:color w:val="2D2D2D"/>
          <w:sz w:val="22"/>
          <w:szCs w:val="22"/>
          <w:shd w:val="clear" w:color="auto" w:fill="FFFFFF"/>
        </w:rPr>
        <w:t xml:space="preserve"> </w:t>
      </w:r>
      <w:r>
        <w:rPr>
          <w:rFonts w:ascii="Arial" w:hAnsi="Arial" w:cs="Arial"/>
          <w:color w:val="2D2D2D"/>
          <w:sz w:val="22"/>
          <w:szCs w:val="22"/>
          <w:shd w:val="clear" w:color="auto" w:fill="FFFFFF"/>
        </w:rPr>
        <w:t xml:space="preserve">required </w:t>
      </w:r>
      <w:r w:rsidRPr="004A38F2">
        <w:rPr>
          <w:rFonts w:ascii="Arial" w:hAnsi="Arial" w:cs="Arial"/>
          <w:color w:val="2D2D2D"/>
          <w:sz w:val="22"/>
          <w:szCs w:val="22"/>
          <w:shd w:val="clear" w:color="auto" w:fill="FFFFFF"/>
        </w:rPr>
        <w:t>to achieve strategic goals</w:t>
      </w:r>
      <w:r w:rsidR="004C3092">
        <w:rPr>
          <w:rFonts w:ascii="Arial" w:hAnsi="Arial" w:cs="Arial"/>
          <w:color w:val="2D2D2D"/>
          <w:sz w:val="22"/>
          <w:szCs w:val="22"/>
          <w:shd w:val="clear" w:color="auto" w:fill="FFFFFF"/>
        </w:rPr>
        <w:t xml:space="preserve"> and financial plans.</w:t>
      </w:r>
    </w:p>
    <w:p w:rsid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 xml:space="preserve">Develop and </w:t>
      </w:r>
      <w:r w:rsidR="000B3C80">
        <w:rPr>
          <w:rFonts w:ascii="Arial" w:hAnsi="Arial" w:cs="Arial"/>
          <w:color w:val="2D2D2D"/>
          <w:sz w:val="22"/>
          <w:szCs w:val="22"/>
          <w:shd w:val="clear" w:color="auto" w:fill="FFFFFF"/>
        </w:rPr>
        <w:t xml:space="preserve">own, lead and </w:t>
      </w:r>
      <w:r w:rsidRPr="004A38F2">
        <w:rPr>
          <w:rFonts w:ascii="Arial" w:hAnsi="Arial" w:cs="Arial"/>
          <w:color w:val="2D2D2D"/>
          <w:sz w:val="22"/>
          <w:szCs w:val="22"/>
          <w:shd w:val="clear" w:color="auto" w:fill="FFFFFF"/>
        </w:rPr>
        <w:t>deliver an ICT Roadmap and costed investment plan in line with the College’s Digital Strategy including a cloud first approach</w:t>
      </w:r>
      <w:r>
        <w:rPr>
          <w:rFonts w:ascii="Arial" w:hAnsi="Arial" w:cs="Arial"/>
          <w:color w:val="2D2D2D"/>
          <w:sz w:val="22"/>
          <w:szCs w:val="22"/>
          <w:shd w:val="clear" w:color="auto" w:fill="FFFFFF"/>
        </w:rPr>
        <w:t>.</w:t>
      </w:r>
    </w:p>
    <w:p w:rsidR="004A38F2" w:rsidRPr="004A38F2" w:rsidRDefault="004A38F2" w:rsidP="004A38F2">
      <w:pPr>
        <w:pStyle w:val="ListParagraph"/>
        <w:rPr>
          <w:rFonts w:ascii="Arial" w:hAnsi="Arial" w:cs="Arial"/>
          <w:color w:val="2D2D2D"/>
          <w:sz w:val="22"/>
          <w:szCs w:val="22"/>
          <w:shd w:val="clear" w:color="auto" w:fill="FFFFFF"/>
        </w:rPr>
      </w:pPr>
    </w:p>
    <w:p w:rsidR="004A38F2" w:rsidRP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Work collaboratively with senior leaders, colleagues and the students to improve digital access and inclusion and develop innovative solutions to service delivery informed by best practice and new ways of working.</w:t>
      </w:r>
    </w:p>
    <w:p w:rsidR="004A38F2" w:rsidRP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Ensure high performance expectations are set and excellence is delivered using technology across all services by effectively partnering and matrix managing programmes across College</w:t>
      </w:r>
      <w:r>
        <w:rPr>
          <w:rFonts w:ascii="Arial" w:hAnsi="Arial" w:cs="Arial"/>
          <w:color w:val="2D2D2D"/>
          <w:sz w:val="22"/>
          <w:szCs w:val="22"/>
          <w:shd w:val="clear" w:color="auto" w:fill="FFFFFF"/>
        </w:rPr>
        <w:t xml:space="preserve">; </w:t>
      </w:r>
      <w:r w:rsidRPr="004A38F2">
        <w:rPr>
          <w:rFonts w:ascii="Arial" w:hAnsi="Arial" w:cs="Arial"/>
          <w:color w:val="2D2D2D"/>
          <w:sz w:val="22"/>
          <w:szCs w:val="22"/>
          <w:shd w:val="clear" w:color="auto" w:fill="FFFFFF"/>
        </w:rPr>
        <w:t>reporting on project and programme progress to the Project Governance Board</w:t>
      </w:r>
      <w:r>
        <w:rPr>
          <w:rFonts w:ascii="Arial" w:hAnsi="Arial" w:cs="Arial"/>
          <w:color w:val="2D2D2D"/>
          <w:sz w:val="22"/>
          <w:szCs w:val="22"/>
          <w:shd w:val="clear" w:color="auto" w:fill="FFFFFF"/>
        </w:rPr>
        <w:t>.</w:t>
      </w:r>
    </w:p>
    <w:p w:rsidR="004A38F2" w:rsidRP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Work with relevant teams to develop, deliver and monitor the effectiveness of Information Learning Technology (ILT), business and project plans</w:t>
      </w:r>
      <w:r>
        <w:rPr>
          <w:rFonts w:ascii="Arial" w:hAnsi="Arial" w:cs="Arial"/>
          <w:color w:val="2D2D2D"/>
          <w:sz w:val="22"/>
          <w:szCs w:val="22"/>
          <w:shd w:val="clear" w:color="auto" w:fill="FFFFFF"/>
        </w:rPr>
        <w:t>.</w:t>
      </w:r>
    </w:p>
    <w:p w:rsidR="004A38F2" w:rsidRP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Lead on the evaluation of the organisations Digital Strategy ensuring system integration and effectiveness, value for money and return on investment is achieved – developing the means to evaluate the effectiveness of investments</w:t>
      </w:r>
      <w:r>
        <w:rPr>
          <w:rFonts w:ascii="Arial" w:hAnsi="Arial" w:cs="Arial"/>
          <w:color w:val="2D2D2D"/>
          <w:sz w:val="22"/>
          <w:szCs w:val="22"/>
          <w:shd w:val="clear" w:color="auto" w:fill="FFFFFF"/>
        </w:rPr>
        <w:t>.</w:t>
      </w:r>
    </w:p>
    <w:p w:rsidR="000B3C80" w:rsidRPr="000B3C80" w:rsidRDefault="000B3C80" w:rsidP="000B3C80">
      <w:pPr>
        <w:pStyle w:val="ListParagraph"/>
        <w:rPr>
          <w:rFonts w:ascii="Arial" w:hAnsi="Arial" w:cs="Arial"/>
          <w:color w:val="2D2D2D"/>
          <w:sz w:val="22"/>
          <w:szCs w:val="22"/>
          <w:shd w:val="clear" w:color="auto" w:fill="FFFFFF"/>
        </w:rPr>
      </w:pPr>
    </w:p>
    <w:p w:rsidR="000B3C80" w:rsidRDefault="000B3C80"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Pr>
          <w:rFonts w:ascii="Arial" w:hAnsi="Arial" w:cs="Arial"/>
          <w:color w:val="2D2D2D"/>
          <w:sz w:val="22"/>
          <w:szCs w:val="22"/>
          <w:shd w:val="clear" w:color="auto" w:fill="FFFFFF"/>
        </w:rPr>
        <w:t>Develop the digital portfolio of the College to ensure continual innovation and with impact aligned to the Strategic Plan.</w:t>
      </w:r>
    </w:p>
    <w:p w:rsidR="004A38F2" w:rsidRP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Manage and procure resources to ensure the delivery of the Digital Strategy on a cost-effective basis within approved budgets</w:t>
      </w:r>
      <w:r>
        <w:rPr>
          <w:rFonts w:ascii="Arial" w:hAnsi="Arial" w:cs="Arial"/>
          <w:color w:val="2D2D2D"/>
          <w:sz w:val="22"/>
          <w:szCs w:val="22"/>
          <w:shd w:val="clear" w:color="auto" w:fill="FFFFFF"/>
        </w:rPr>
        <w:t>.</w:t>
      </w:r>
    </w:p>
    <w:p w:rsidR="004A38F2" w:rsidRPr="004A38F2" w:rsidRDefault="004A38F2" w:rsidP="004A38F2">
      <w:pPr>
        <w:pStyle w:val="ListParagraph"/>
        <w:spacing w:after="200" w:line="276" w:lineRule="auto"/>
        <w:contextualSpacing/>
        <w:jc w:val="both"/>
        <w:rPr>
          <w:rFonts w:ascii="Arial" w:hAnsi="Arial" w:cs="Arial"/>
          <w:color w:val="2D2D2D"/>
          <w:sz w:val="22"/>
          <w:szCs w:val="22"/>
          <w:shd w:val="clear" w:color="auto" w:fill="FFFFFF"/>
        </w:rPr>
      </w:pPr>
    </w:p>
    <w:p w:rsidR="001859E0" w:rsidRPr="004A38F2" w:rsidRDefault="004A38F2" w:rsidP="004A38F2">
      <w:pPr>
        <w:pStyle w:val="ListParagraph"/>
        <w:numPr>
          <w:ilvl w:val="1"/>
          <w:numId w:val="1"/>
        </w:numPr>
        <w:spacing w:after="200" w:line="276" w:lineRule="auto"/>
        <w:contextualSpacing/>
        <w:jc w:val="both"/>
        <w:rPr>
          <w:rFonts w:ascii="Arial" w:hAnsi="Arial" w:cs="Arial"/>
          <w:color w:val="2D2D2D"/>
          <w:sz w:val="22"/>
          <w:szCs w:val="22"/>
          <w:shd w:val="clear" w:color="auto" w:fill="FFFFFF"/>
        </w:rPr>
      </w:pPr>
      <w:r w:rsidRPr="004A38F2">
        <w:rPr>
          <w:rFonts w:ascii="Arial" w:hAnsi="Arial" w:cs="Arial"/>
          <w:color w:val="2D2D2D"/>
          <w:sz w:val="22"/>
          <w:szCs w:val="22"/>
          <w:shd w:val="clear" w:color="auto" w:fill="FFFFFF"/>
        </w:rPr>
        <w:t>Oversee the ICT infrastructure and data management solutions, ensuring effective policies, procedures and change control; data compliance and information security governance; optimal performance, cost effectiveness and risk mitigation.</w:t>
      </w:r>
    </w:p>
    <w:p w:rsidR="001A660F" w:rsidRPr="004A38F2" w:rsidRDefault="001A660F" w:rsidP="00143AD2">
      <w:pPr>
        <w:pStyle w:val="ListParagraph"/>
        <w:jc w:val="both"/>
        <w:rPr>
          <w:rFonts w:ascii="Arial" w:hAnsi="Arial" w:cs="Arial"/>
          <w:sz w:val="22"/>
          <w:szCs w:val="22"/>
        </w:rPr>
      </w:pPr>
    </w:p>
    <w:p w:rsidR="00652A29" w:rsidRPr="004A38F2" w:rsidRDefault="00652A29" w:rsidP="00652A29">
      <w:pPr>
        <w:numPr>
          <w:ilvl w:val="1"/>
          <w:numId w:val="1"/>
        </w:numPr>
        <w:jc w:val="both"/>
        <w:rPr>
          <w:rFonts w:ascii="Arial" w:hAnsi="Arial" w:cs="Arial"/>
          <w:sz w:val="22"/>
          <w:szCs w:val="22"/>
        </w:rPr>
      </w:pPr>
      <w:r w:rsidRPr="004A38F2">
        <w:rPr>
          <w:rFonts w:ascii="Arial" w:hAnsi="Arial" w:cs="Arial"/>
          <w:sz w:val="22"/>
          <w:szCs w:val="22"/>
        </w:rPr>
        <w:t>To promote and adhere to the College’s Safeguarding Policies and Procedures</w:t>
      </w:r>
      <w:r w:rsidR="00AD17DC" w:rsidRPr="004A38F2">
        <w:rPr>
          <w:rFonts w:ascii="Arial" w:hAnsi="Arial" w:cs="Arial"/>
          <w:sz w:val="22"/>
          <w:szCs w:val="22"/>
        </w:rPr>
        <w:t>.</w:t>
      </w:r>
    </w:p>
    <w:p w:rsidR="00652A29" w:rsidRPr="004A38F2" w:rsidRDefault="00652A29" w:rsidP="00652A29">
      <w:pPr>
        <w:pStyle w:val="ListParagraph"/>
        <w:rPr>
          <w:rFonts w:ascii="Arial" w:hAnsi="Arial" w:cs="Arial"/>
          <w:sz w:val="22"/>
          <w:szCs w:val="22"/>
        </w:rPr>
      </w:pPr>
    </w:p>
    <w:p w:rsidR="00652A29" w:rsidRPr="004A38F2" w:rsidRDefault="00652A29" w:rsidP="00652A29">
      <w:pPr>
        <w:numPr>
          <w:ilvl w:val="1"/>
          <w:numId w:val="1"/>
        </w:numPr>
        <w:jc w:val="both"/>
        <w:rPr>
          <w:rFonts w:ascii="Arial" w:hAnsi="Arial" w:cs="Arial"/>
          <w:sz w:val="22"/>
          <w:szCs w:val="22"/>
        </w:rPr>
      </w:pPr>
      <w:r w:rsidRPr="004A38F2">
        <w:rPr>
          <w:rFonts w:ascii="Arial" w:hAnsi="Arial" w:cs="Arial"/>
          <w:sz w:val="22"/>
          <w:szCs w:val="22"/>
        </w:rPr>
        <w:t>To promote and adhere to the College’s Health &amp; Safety Policies and Procedures</w:t>
      </w:r>
      <w:r w:rsidR="00AD17DC" w:rsidRPr="004A38F2">
        <w:rPr>
          <w:rFonts w:ascii="Arial" w:hAnsi="Arial" w:cs="Arial"/>
          <w:sz w:val="22"/>
          <w:szCs w:val="22"/>
        </w:rPr>
        <w:t>.</w:t>
      </w:r>
    </w:p>
    <w:p w:rsidR="00652A29" w:rsidRPr="004A38F2" w:rsidRDefault="00652A29" w:rsidP="00652A29">
      <w:pPr>
        <w:pStyle w:val="ListParagraph"/>
        <w:rPr>
          <w:rFonts w:ascii="Arial" w:hAnsi="Arial" w:cs="Arial"/>
          <w:sz w:val="22"/>
          <w:szCs w:val="22"/>
        </w:rPr>
      </w:pPr>
    </w:p>
    <w:p w:rsidR="004A38F2" w:rsidRDefault="00652A29" w:rsidP="004A38F2">
      <w:pPr>
        <w:numPr>
          <w:ilvl w:val="1"/>
          <w:numId w:val="1"/>
        </w:numPr>
        <w:jc w:val="both"/>
        <w:rPr>
          <w:rFonts w:ascii="Arial" w:hAnsi="Arial" w:cs="Arial"/>
          <w:sz w:val="22"/>
          <w:szCs w:val="22"/>
        </w:rPr>
      </w:pPr>
      <w:r w:rsidRPr="004A38F2">
        <w:rPr>
          <w:rFonts w:ascii="Arial" w:hAnsi="Arial" w:cs="Arial"/>
          <w:sz w:val="22"/>
          <w:szCs w:val="22"/>
        </w:rPr>
        <w:t>To manage student conduct in accordance with College policies.</w:t>
      </w:r>
    </w:p>
    <w:p w:rsidR="004A38F2" w:rsidRDefault="004A38F2" w:rsidP="004A38F2">
      <w:pPr>
        <w:pStyle w:val="ListParagraph"/>
        <w:rPr>
          <w:rFonts w:ascii="Arial" w:hAnsi="Arial" w:cs="Arial"/>
          <w:sz w:val="22"/>
          <w:szCs w:val="22"/>
        </w:rPr>
      </w:pPr>
    </w:p>
    <w:p w:rsidR="001A660F" w:rsidRPr="004A38F2" w:rsidRDefault="00AC5A61" w:rsidP="004A38F2">
      <w:pPr>
        <w:numPr>
          <w:ilvl w:val="1"/>
          <w:numId w:val="1"/>
        </w:numPr>
        <w:jc w:val="both"/>
        <w:rPr>
          <w:rFonts w:ascii="Arial" w:hAnsi="Arial" w:cs="Arial"/>
          <w:sz w:val="22"/>
          <w:szCs w:val="22"/>
        </w:rPr>
      </w:pPr>
      <w:r w:rsidRPr="004A38F2">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4A38F2" w:rsidRDefault="001A660F" w:rsidP="00143AD2">
      <w:pPr>
        <w:pStyle w:val="ListParagraph"/>
        <w:jc w:val="both"/>
        <w:rPr>
          <w:rFonts w:ascii="Arial" w:hAnsi="Arial" w:cs="Arial"/>
          <w:sz w:val="22"/>
          <w:szCs w:val="22"/>
        </w:rPr>
      </w:pPr>
    </w:p>
    <w:p w:rsidR="001A660F" w:rsidRPr="004A38F2" w:rsidRDefault="00AC5A61" w:rsidP="00DD412B">
      <w:pPr>
        <w:numPr>
          <w:ilvl w:val="1"/>
          <w:numId w:val="1"/>
        </w:numPr>
        <w:jc w:val="both"/>
        <w:rPr>
          <w:rFonts w:ascii="Arial" w:hAnsi="Arial" w:cs="Arial"/>
          <w:sz w:val="22"/>
          <w:szCs w:val="22"/>
        </w:rPr>
      </w:pPr>
      <w:r w:rsidRPr="004A38F2">
        <w:rPr>
          <w:rFonts w:ascii="Arial" w:hAnsi="Arial" w:cs="Arial"/>
          <w:sz w:val="22"/>
          <w:szCs w:val="22"/>
        </w:rPr>
        <w:t>The active promotion of and commitment to best practice in equality</w:t>
      </w:r>
      <w:r w:rsidR="00F004B1" w:rsidRPr="004A38F2">
        <w:rPr>
          <w:rFonts w:ascii="Arial" w:hAnsi="Arial" w:cs="Arial"/>
          <w:sz w:val="22"/>
          <w:szCs w:val="22"/>
        </w:rPr>
        <w:t>,</w:t>
      </w:r>
      <w:r w:rsidRPr="004A38F2">
        <w:rPr>
          <w:rFonts w:ascii="Arial" w:hAnsi="Arial" w:cs="Arial"/>
          <w:sz w:val="22"/>
          <w:szCs w:val="22"/>
        </w:rPr>
        <w:t xml:space="preserve"> diversity</w:t>
      </w:r>
      <w:r w:rsidR="00F004B1" w:rsidRPr="004A38F2">
        <w:rPr>
          <w:rFonts w:ascii="Arial" w:hAnsi="Arial" w:cs="Arial"/>
          <w:sz w:val="22"/>
          <w:szCs w:val="22"/>
        </w:rPr>
        <w:t xml:space="preserve"> &amp; inclusion</w:t>
      </w:r>
      <w:r w:rsidRPr="004A38F2">
        <w:rPr>
          <w:rFonts w:ascii="Arial" w:hAnsi="Arial" w:cs="Arial"/>
          <w:sz w:val="22"/>
          <w:szCs w:val="22"/>
        </w:rPr>
        <w:t xml:space="preserve">. </w:t>
      </w:r>
    </w:p>
    <w:p w:rsidR="001A660F" w:rsidRPr="004A38F2" w:rsidRDefault="001A660F" w:rsidP="00143AD2">
      <w:pPr>
        <w:pStyle w:val="ListParagraph"/>
        <w:jc w:val="both"/>
        <w:rPr>
          <w:rFonts w:ascii="Arial" w:hAnsi="Arial" w:cs="Arial"/>
          <w:sz w:val="22"/>
          <w:szCs w:val="22"/>
        </w:rPr>
      </w:pPr>
    </w:p>
    <w:p w:rsidR="001A660F" w:rsidRPr="004A38F2" w:rsidRDefault="009C4F52" w:rsidP="00DD412B">
      <w:pPr>
        <w:numPr>
          <w:ilvl w:val="1"/>
          <w:numId w:val="1"/>
        </w:numPr>
        <w:jc w:val="both"/>
        <w:rPr>
          <w:rFonts w:ascii="Arial" w:hAnsi="Arial" w:cs="Arial"/>
          <w:sz w:val="22"/>
          <w:szCs w:val="22"/>
        </w:rPr>
      </w:pPr>
      <w:r w:rsidRPr="004A38F2">
        <w:rPr>
          <w:rFonts w:ascii="Arial" w:hAnsi="Arial" w:cs="Arial"/>
          <w:sz w:val="22"/>
          <w:szCs w:val="22"/>
        </w:rPr>
        <w:lastRenderedPageBreak/>
        <w:t>Contribute and d</w:t>
      </w:r>
      <w:r w:rsidR="00AC5A61" w:rsidRPr="004A38F2">
        <w:rPr>
          <w:rFonts w:ascii="Arial" w:hAnsi="Arial" w:cs="Arial"/>
          <w:sz w:val="22"/>
          <w:szCs w:val="22"/>
        </w:rPr>
        <w:t xml:space="preserve">emonstrate fully and at all times the </w:t>
      </w:r>
      <w:r w:rsidRPr="004A38F2">
        <w:rPr>
          <w:rFonts w:ascii="Arial" w:hAnsi="Arial" w:cs="Arial"/>
          <w:sz w:val="22"/>
          <w:szCs w:val="22"/>
        </w:rPr>
        <w:t xml:space="preserve">positive promotion and role modelling of the College core values, </w:t>
      </w:r>
      <w:r w:rsidR="00AC5A61" w:rsidRPr="004A38F2">
        <w:rPr>
          <w:rFonts w:ascii="Arial" w:hAnsi="Arial" w:cs="Arial"/>
          <w:sz w:val="22"/>
          <w:szCs w:val="22"/>
        </w:rPr>
        <w:t>generic competencies</w:t>
      </w:r>
      <w:r w:rsidR="001A660F" w:rsidRPr="004A38F2">
        <w:rPr>
          <w:rFonts w:ascii="Arial" w:hAnsi="Arial" w:cs="Arial"/>
          <w:sz w:val="22"/>
          <w:szCs w:val="22"/>
        </w:rPr>
        <w:t xml:space="preserve"> and professional behaviours </w:t>
      </w:r>
      <w:r w:rsidR="00AC5A61" w:rsidRPr="004A38F2">
        <w:rPr>
          <w:rFonts w:ascii="Arial" w:hAnsi="Arial" w:cs="Arial"/>
          <w:sz w:val="22"/>
          <w:szCs w:val="22"/>
        </w:rPr>
        <w:t>expected of all staff employed by Moulton College.</w:t>
      </w:r>
    </w:p>
    <w:p w:rsidR="001A660F" w:rsidRPr="004A38F2" w:rsidRDefault="001A660F" w:rsidP="00143AD2">
      <w:pPr>
        <w:pStyle w:val="ListParagraph"/>
        <w:jc w:val="both"/>
        <w:rPr>
          <w:rFonts w:ascii="Arial" w:hAnsi="Arial" w:cs="Arial"/>
          <w:sz w:val="22"/>
          <w:szCs w:val="22"/>
        </w:rPr>
      </w:pPr>
    </w:p>
    <w:p w:rsidR="00AC5A61" w:rsidRPr="004A38F2" w:rsidRDefault="00AC5A61" w:rsidP="00DD412B">
      <w:pPr>
        <w:numPr>
          <w:ilvl w:val="1"/>
          <w:numId w:val="1"/>
        </w:numPr>
        <w:jc w:val="both"/>
        <w:rPr>
          <w:rFonts w:ascii="Arial" w:hAnsi="Arial" w:cs="Arial"/>
          <w:sz w:val="22"/>
          <w:szCs w:val="22"/>
        </w:rPr>
      </w:pPr>
      <w:r w:rsidRPr="004A38F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4A38F2" w:rsidRDefault="00AC5A61" w:rsidP="004A38F2">
      <w:pPr>
        <w:jc w:val="both"/>
        <w:rPr>
          <w:rFonts w:ascii="Arial" w:hAnsi="Arial" w:cs="Arial"/>
          <w:b/>
          <w:sz w:val="22"/>
          <w:szCs w:val="22"/>
        </w:rPr>
      </w:pPr>
    </w:p>
    <w:p w:rsidR="00E60E80" w:rsidRPr="004A38F2" w:rsidRDefault="00E60E80" w:rsidP="00AE68CA">
      <w:pPr>
        <w:jc w:val="both"/>
        <w:rPr>
          <w:rFonts w:ascii="Arial" w:hAnsi="Arial" w:cs="Arial"/>
          <w:b/>
          <w:sz w:val="22"/>
          <w:szCs w:val="22"/>
        </w:rPr>
      </w:pPr>
      <w:r w:rsidRPr="004A38F2">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Pr="004A38F2" w:rsidRDefault="00621140" w:rsidP="00621140">
      <w:pPr>
        <w:rPr>
          <w:rFonts w:ascii="Arial" w:hAnsi="Arial" w:cs="Arial"/>
          <w:sz w:val="22"/>
          <w:szCs w:val="22"/>
        </w:rPr>
      </w:pPr>
    </w:p>
    <w:p w:rsidR="00262B7A" w:rsidRPr="004A38F2"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965D35" w:rsidP="00262B7A">
      <w:pPr>
        <w:rPr>
          <w:rFonts w:ascii="Arial" w:hAnsi="Arial" w:cs="Arial"/>
          <w:sz w:val="22"/>
          <w:szCs w:val="22"/>
        </w:rPr>
      </w:pPr>
      <w:bookmarkStart w:id="0" w:name="_GoBack"/>
      <w:r w:rsidRPr="00965D35">
        <w:rPr>
          <w:rFonts w:ascii="Arial" w:hAnsi="Arial" w:cs="Arial"/>
          <w:sz w:val="22"/>
          <w:szCs w:val="22"/>
        </w:rPr>
        <w:t>35</w:t>
      </w:r>
      <w:r w:rsidR="00262B7A" w:rsidRPr="00965D35">
        <w:rPr>
          <w:rFonts w:ascii="Arial" w:hAnsi="Arial" w:cs="Arial"/>
          <w:sz w:val="22"/>
          <w:szCs w:val="22"/>
        </w:rPr>
        <w:t xml:space="preserve"> </w:t>
      </w:r>
      <w:bookmarkEnd w:id="0"/>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Pr="003C3B8F" w:rsidRDefault="00034C50">
            <w:pPr>
              <w:autoSpaceDE w:val="0"/>
              <w:autoSpaceDN w:val="0"/>
              <w:adjustRightInd w:val="0"/>
              <w:rPr>
                <w:rFonts w:ascii="Arial" w:hAnsi="Arial" w:cs="Arial"/>
                <w:b/>
                <w:sz w:val="24"/>
                <w:szCs w:val="24"/>
              </w:rPr>
            </w:pPr>
            <w:r w:rsidRPr="003C3B8F">
              <w:rPr>
                <w:rFonts w:ascii="Arial" w:hAnsi="Arial" w:cs="Arial"/>
                <w:b/>
                <w:sz w:val="24"/>
                <w:szCs w:val="24"/>
              </w:rPr>
              <w:t xml:space="preserve">Person Specification – </w:t>
            </w:r>
            <w:r w:rsidR="003C3B8F" w:rsidRPr="003C3B8F">
              <w:rPr>
                <w:rFonts w:ascii="Arial" w:hAnsi="Arial" w:cs="Arial"/>
                <w:b/>
                <w:sz w:val="24"/>
                <w:szCs w:val="24"/>
              </w:rPr>
              <w:t>Director of IT and Digital Transformation</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Default="00034C50" w:rsidP="00C70333">
            <w:pPr>
              <w:jc w:val="both"/>
              <w:rPr>
                <w:rFonts w:ascii="Arial" w:eastAsia="Calibri" w:hAnsi="Arial" w:cs="Arial"/>
                <w:color w:val="000000"/>
                <w:sz w:val="22"/>
                <w:szCs w:val="24"/>
              </w:rPr>
            </w:pPr>
            <w:r w:rsidRPr="008920FD">
              <w:rPr>
                <w:rFonts w:ascii="Arial" w:eastAsia="Calibri" w:hAnsi="Arial" w:cs="Arial"/>
                <w:color w:val="000000"/>
                <w:sz w:val="22"/>
                <w:szCs w:val="24"/>
              </w:rPr>
              <w:t xml:space="preserve">Educated to </w:t>
            </w:r>
            <w:r w:rsidR="004C3092">
              <w:rPr>
                <w:rFonts w:ascii="Arial" w:eastAsia="Calibri" w:hAnsi="Arial" w:cs="Arial"/>
                <w:color w:val="000000"/>
                <w:sz w:val="22"/>
                <w:szCs w:val="24"/>
              </w:rPr>
              <w:t xml:space="preserve">Bachelor’s </w:t>
            </w:r>
            <w:r w:rsidRPr="008920FD">
              <w:rPr>
                <w:rFonts w:ascii="Arial" w:eastAsia="Calibri" w:hAnsi="Arial" w:cs="Arial"/>
                <w:color w:val="000000"/>
                <w:sz w:val="22"/>
                <w:szCs w:val="24"/>
              </w:rPr>
              <w:t xml:space="preserve">degree level or </w:t>
            </w:r>
            <w:r w:rsidR="009B2AD4" w:rsidRPr="008920FD">
              <w:rPr>
                <w:rFonts w:ascii="Arial" w:eastAsia="Calibri" w:hAnsi="Arial" w:cs="Arial"/>
                <w:color w:val="000000"/>
                <w:sz w:val="22"/>
                <w:szCs w:val="24"/>
              </w:rPr>
              <w:t xml:space="preserve">equivalent </w:t>
            </w:r>
            <w:r w:rsidR="009B2AD4">
              <w:rPr>
                <w:rFonts w:ascii="Arial" w:eastAsia="Calibri" w:hAnsi="Arial" w:cs="Arial"/>
                <w:color w:val="000000"/>
                <w:sz w:val="22"/>
                <w:szCs w:val="24"/>
              </w:rPr>
              <w:t>in</w:t>
            </w:r>
            <w:r w:rsidR="004C3092" w:rsidRPr="004C3092">
              <w:rPr>
                <w:rFonts w:ascii="Arial" w:eastAsia="Calibri" w:hAnsi="Arial" w:cs="Arial"/>
                <w:color w:val="000000"/>
                <w:sz w:val="22"/>
                <w:szCs w:val="24"/>
              </w:rPr>
              <w:t xml:space="preserve"> computer science, information systems, business administration or related field</w:t>
            </w:r>
            <w:r w:rsidR="003C3B8F">
              <w:rPr>
                <w:rFonts w:ascii="Arial" w:eastAsia="Calibri" w:hAnsi="Arial" w:cs="Arial"/>
                <w:color w:val="000000"/>
                <w:sz w:val="22"/>
                <w:szCs w:val="24"/>
              </w:rPr>
              <w:t>.</w:t>
            </w:r>
          </w:p>
          <w:p w:rsidR="003C3B8F" w:rsidRPr="008920FD" w:rsidRDefault="003C3B8F"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tcPr>
          <w:p w:rsidR="00034C50"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r>
      <w:tr w:rsidR="004C3092" w:rsidTr="00034C50">
        <w:tc>
          <w:tcPr>
            <w:tcW w:w="6204" w:type="dxa"/>
            <w:tcBorders>
              <w:top w:val="single" w:sz="4" w:space="0" w:color="auto"/>
              <w:left w:val="single" w:sz="4" w:space="0" w:color="auto"/>
              <w:bottom w:val="single" w:sz="4" w:space="0" w:color="auto"/>
              <w:right w:val="single" w:sz="4" w:space="0" w:color="auto"/>
            </w:tcBorders>
          </w:tcPr>
          <w:p w:rsidR="004C3092" w:rsidRDefault="004C3092" w:rsidP="00C70333">
            <w:pPr>
              <w:jc w:val="both"/>
              <w:rPr>
                <w:rFonts w:ascii="Arial" w:eastAsia="Calibri" w:hAnsi="Arial" w:cs="Arial"/>
                <w:color w:val="000000"/>
                <w:sz w:val="22"/>
                <w:szCs w:val="24"/>
              </w:rPr>
            </w:pPr>
            <w:r w:rsidRPr="008920FD">
              <w:rPr>
                <w:rFonts w:ascii="Arial" w:eastAsia="Calibri" w:hAnsi="Arial" w:cs="Arial"/>
                <w:color w:val="000000"/>
                <w:sz w:val="22"/>
                <w:szCs w:val="24"/>
              </w:rPr>
              <w:t xml:space="preserve">Educated to </w:t>
            </w:r>
            <w:r>
              <w:rPr>
                <w:rFonts w:ascii="Arial" w:eastAsia="Calibri" w:hAnsi="Arial" w:cs="Arial"/>
                <w:color w:val="000000"/>
                <w:sz w:val="22"/>
                <w:szCs w:val="24"/>
              </w:rPr>
              <w:t>masters</w:t>
            </w:r>
            <w:r w:rsidRPr="008920FD">
              <w:rPr>
                <w:rFonts w:ascii="Arial" w:eastAsia="Calibri" w:hAnsi="Arial" w:cs="Arial"/>
                <w:color w:val="000000"/>
                <w:sz w:val="22"/>
                <w:szCs w:val="24"/>
              </w:rPr>
              <w:t xml:space="preserve"> level or </w:t>
            </w:r>
            <w:r w:rsidR="009B2AD4" w:rsidRPr="008920FD">
              <w:rPr>
                <w:rFonts w:ascii="Arial" w:eastAsia="Calibri" w:hAnsi="Arial" w:cs="Arial"/>
                <w:color w:val="000000"/>
                <w:sz w:val="22"/>
                <w:szCs w:val="24"/>
              </w:rPr>
              <w:t xml:space="preserve">equivalent </w:t>
            </w:r>
            <w:r w:rsidR="009B2AD4">
              <w:rPr>
                <w:rFonts w:ascii="Arial" w:eastAsia="Calibri" w:hAnsi="Arial" w:cs="Arial"/>
                <w:color w:val="000000"/>
                <w:sz w:val="22"/>
                <w:szCs w:val="24"/>
              </w:rPr>
              <w:t>in</w:t>
            </w:r>
            <w:r w:rsidRPr="004C3092">
              <w:rPr>
                <w:rFonts w:ascii="Arial" w:eastAsia="Calibri" w:hAnsi="Arial" w:cs="Arial"/>
                <w:color w:val="000000"/>
                <w:sz w:val="22"/>
                <w:szCs w:val="24"/>
              </w:rPr>
              <w:t xml:space="preserve"> computer science, information systems, business administration or related field</w:t>
            </w:r>
            <w:r w:rsidR="003C3B8F">
              <w:rPr>
                <w:rFonts w:ascii="Arial" w:eastAsia="Calibri" w:hAnsi="Arial" w:cs="Arial"/>
                <w:color w:val="000000"/>
                <w:sz w:val="22"/>
                <w:szCs w:val="24"/>
              </w:rPr>
              <w:t>.</w:t>
            </w:r>
          </w:p>
          <w:p w:rsidR="003C3B8F" w:rsidRPr="008920FD" w:rsidRDefault="003C3B8F"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tcPr>
          <w:p w:rsidR="004C3092" w:rsidRDefault="004C309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C3092" w:rsidRDefault="004C3092">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Default="00034C50" w:rsidP="00C70333">
            <w:pPr>
              <w:jc w:val="both"/>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r w:rsidR="003C3B8F">
              <w:rPr>
                <w:rFonts w:ascii="Arial" w:eastAsia="Calibri" w:hAnsi="Arial" w:cs="Arial"/>
                <w:color w:val="000000"/>
                <w:sz w:val="22"/>
                <w:szCs w:val="24"/>
              </w:rPr>
              <w:t>.</w:t>
            </w:r>
          </w:p>
          <w:p w:rsidR="003C3B8F" w:rsidRPr="008920FD" w:rsidRDefault="003C3B8F"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Default="00034C50" w:rsidP="00C70333">
            <w:pPr>
              <w:jc w:val="both"/>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r w:rsidR="003C3B8F">
              <w:rPr>
                <w:rFonts w:ascii="Arial" w:eastAsia="Calibri" w:hAnsi="Arial" w:cs="Arial"/>
                <w:color w:val="000000"/>
                <w:sz w:val="22"/>
                <w:szCs w:val="24"/>
              </w:rPr>
              <w:t>.</w:t>
            </w:r>
          </w:p>
          <w:p w:rsidR="003C3B8F" w:rsidRPr="008920FD" w:rsidRDefault="003C3B8F"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330A54" w:rsidP="00C70333">
            <w:pPr>
              <w:jc w:val="both"/>
              <w:rPr>
                <w:rFonts w:ascii="Arial" w:eastAsia="Calibri" w:hAnsi="Arial" w:cs="Arial"/>
                <w:color w:val="000000"/>
                <w:sz w:val="22"/>
                <w:szCs w:val="24"/>
              </w:rPr>
            </w:pPr>
            <w:r>
              <w:rPr>
                <w:rFonts w:ascii="Arial" w:eastAsia="Calibri" w:hAnsi="Arial" w:cs="Arial"/>
                <w:color w:val="000000"/>
                <w:sz w:val="22"/>
                <w:szCs w:val="24"/>
              </w:rPr>
              <w:t>Experience of working in a similar role</w:t>
            </w:r>
            <w:r w:rsidR="003C3B8F">
              <w:rPr>
                <w:rFonts w:ascii="Arial" w:eastAsia="Calibri" w:hAnsi="Arial" w:cs="Arial"/>
                <w:color w:val="000000"/>
                <w:sz w:val="22"/>
                <w:szCs w:val="24"/>
              </w:rPr>
              <w:t>.</w:t>
            </w:r>
            <w:r>
              <w:rPr>
                <w:rFonts w:ascii="Arial" w:eastAsia="Calibri" w:hAnsi="Arial" w:cs="Arial"/>
                <w:color w:val="000000"/>
                <w:sz w:val="22"/>
                <w:szCs w:val="24"/>
              </w:rPr>
              <w:t xml:space="preserve"> </w:t>
            </w:r>
          </w:p>
          <w:p w:rsidR="004C3092" w:rsidRPr="008920FD" w:rsidRDefault="004C3092"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tcPr>
          <w:p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9B2AD4" w:rsidTr="00034C50">
        <w:tc>
          <w:tcPr>
            <w:tcW w:w="6204" w:type="dxa"/>
            <w:tcBorders>
              <w:top w:val="single" w:sz="4" w:space="0" w:color="auto"/>
              <w:left w:val="single" w:sz="4" w:space="0" w:color="auto"/>
              <w:bottom w:val="single" w:sz="4" w:space="0" w:color="auto"/>
              <w:right w:val="single" w:sz="4" w:space="0" w:color="auto"/>
            </w:tcBorders>
          </w:tcPr>
          <w:p w:rsidR="009B2AD4" w:rsidRDefault="009B2AD4" w:rsidP="00C70333">
            <w:pPr>
              <w:jc w:val="both"/>
              <w:rPr>
                <w:rFonts w:ascii="Arial" w:eastAsia="Calibri" w:hAnsi="Arial" w:cs="Arial"/>
                <w:color w:val="000000"/>
                <w:sz w:val="22"/>
                <w:szCs w:val="24"/>
              </w:rPr>
            </w:pPr>
            <w:r>
              <w:rPr>
                <w:rFonts w:ascii="Arial" w:eastAsia="Calibri" w:hAnsi="Arial" w:cs="Arial"/>
                <w:color w:val="000000"/>
                <w:sz w:val="22"/>
                <w:szCs w:val="24"/>
              </w:rPr>
              <w:t>Experience of working in an educational setting.</w:t>
            </w:r>
          </w:p>
          <w:p w:rsidR="009B2AD4" w:rsidRDefault="009B2AD4"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tcPr>
          <w:p w:rsidR="009B2AD4" w:rsidRDefault="009B2AD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9B2AD4" w:rsidRDefault="009B2AD4">
            <w:pPr>
              <w:rPr>
                <w:rFonts w:ascii="Arial" w:eastAsia="Calibri" w:hAnsi="Arial" w:cs="Arial"/>
                <w:sz w:val="24"/>
                <w:szCs w:val="24"/>
              </w:rPr>
            </w:pPr>
            <w:r>
              <w:rPr>
                <w:rFonts w:ascii="Arial" w:eastAsia="Calibri" w:hAnsi="Arial" w:cs="Arial"/>
                <w:sz w:val="24"/>
                <w:szCs w:val="24"/>
              </w:rPr>
              <w:t>X</w:t>
            </w:r>
          </w:p>
        </w:tc>
      </w:tr>
      <w:tr w:rsidR="004C3092" w:rsidTr="00034C50">
        <w:tc>
          <w:tcPr>
            <w:tcW w:w="6204" w:type="dxa"/>
            <w:tcBorders>
              <w:top w:val="single" w:sz="4" w:space="0" w:color="auto"/>
              <w:left w:val="single" w:sz="4" w:space="0" w:color="auto"/>
              <w:bottom w:val="single" w:sz="4" w:space="0" w:color="auto"/>
              <w:right w:val="single" w:sz="4" w:space="0" w:color="auto"/>
            </w:tcBorders>
          </w:tcPr>
          <w:p w:rsidR="004C3092" w:rsidRDefault="004C3092" w:rsidP="00C70333">
            <w:pPr>
              <w:jc w:val="both"/>
              <w:rPr>
                <w:rFonts w:ascii="Arial" w:hAnsi="Arial" w:cs="Arial"/>
                <w:color w:val="2D2D2D"/>
                <w:sz w:val="22"/>
                <w:szCs w:val="22"/>
                <w:shd w:val="clear" w:color="auto" w:fill="FFFFFF"/>
              </w:rPr>
            </w:pPr>
            <w:r w:rsidRPr="004C3092">
              <w:rPr>
                <w:rFonts w:ascii="Arial" w:hAnsi="Arial" w:cs="Arial"/>
                <w:color w:val="2D2D2D"/>
                <w:sz w:val="22"/>
                <w:szCs w:val="22"/>
                <w:shd w:val="clear" w:color="auto" w:fill="FFFFFF"/>
              </w:rPr>
              <w:t>Extensive experience of managing IT teams, projects and influencing senior management and key stakeholders</w:t>
            </w:r>
            <w:r w:rsidR="003C3B8F">
              <w:rPr>
                <w:rFonts w:ascii="Arial" w:hAnsi="Arial" w:cs="Arial"/>
                <w:color w:val="2D2D2D"/>
                <w:sz w:val="22"/>
                <w:szCs w:val="22"/>
                <w:shd w:val="clear" w:color="auto" w:fill="FFFFFF"/>
              </w:rPr>
              <w:t>.</w:t>
            </w:r>
          </w:p>
          <w:p w:rsidR="004C3092" w:rsidRPr="004C3092" w:rsidRDefault="004C3092" w:rsidP="00C70333">
            <w:pPr>
              <w:jc w:val="both"/>
              <w:rPr>
                <w:rFonts w:ascii="Arial" w:hAnsi="Arial" w:cs="Arial"/>
                <w:color w:val="2D2D2D"/>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4C3092"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C3092" w:rsidRDefault="004C3092">
            <w:pPr>
              <w:rPr>
                <w:rFonts w:ascii="Arial" w:eastAsia="Calibri" w:hAnsi="Arial" w:cs="Arial"/>
                <w:sz w:val="24"/>
                <w:szCs w:val="24"/>
              </w:rPr>
            </w:pPr>
          </w:p>
        </w:tc>
      </w:tr>
      <w:tr w:rsidR="004C3092" w:rsidTr="00034C50">
        <w:tc>
          <w:tcPr>
            <w:tcW w:w="6204" w:type="dxa"/>
            <w:tcBorders>
              <w:top w:val="single" w:sz="4" w:space="0" w:color="auto"/>
              <w:left w:val="single" w:sz="4" w:space="0" w:color="auto"/>
              <w:bottom w:val="single" w:sz="4" w:space="0" w:color="auto"/>
              <w:right w:val="single" w:sz="4" w:space="0" w:color="auto"/>
            </w:tcBorders>
          </w:tcPr>
          <w:p w:rsidR="004C3092" w:rsidRDefault="004C3092" w:rsidP="00C70333">
            <w:pPr>
              <w:jc w:val="both"/>
              <w:rPr>
                <w:rFonts w:ascii="Arial" w:hAnsi="Arial" w:cs="Arial"/>
                <w:color w:val="2D2D2D"/>
                <w:sz w:val="22"/>
                <w:szCs w:val="22"/>
                <w:shd w:val="clear" w:color="auto" w:fill="FFFFFF"/>
              </w:rPr>
            </w:pPr>
            <w:r w:rsidRPr="004C3092">
              <w:rPr>
                <w:rFonts w:ascii="Arial" w:hAnsi="Arial" w:cs="Arial"/>
                <w:color w:val="2D2D2D"/>
                <w:sz w:val="22"/>
                <w:szCs w:val="22"/>
                <w:shd w:val="clear" w:color="auto" w:fill="FFFFFF"/>
              </w:rPr>
              <w:t>Extensive knowledge of infrastructure planning and operations, design and deployment, as well as system life cycle management and cyber security</w:t>
            </w:r>
            <w:r w:rsidR="003C3B8F">
              <w:rPr>
                <w:rFonts w:ascii="Arial" w:hAnsi="Arial" w:cs="Arial"/>
                <w:color w:val="2D2D2D"/>
                <w:sz w:val="22"/>
                <w:szCs w:val="22"/>
                <w:shd w:val="clear" w:color="auto" w:fill="FFFFFF"/>
              </w:rPr>
              <w:t>.</w:t>
            </w:r>
          </w:p>
          <w:p w:rsidR="004C3092" w:rsidRPr="004C3092" w:rsidRDefault="004C3092" w:rsidP="00C70333">
            <w:pPr>
              <w:jc w:val="both"/>
              <w:rPr>
                <w:rFonts w:ascii="Arial" w:hAnsi="Arial" w:cs="Arial"/>
                <w:color w:val="2D2D2D"/>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4C3092"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C3092" w:rsidRDefault="004C3092">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4C3092" w:rsidP="00C70333">
            <w:pPr>
              <w:jc w:val="both"/>
              <w:rPr>
                <w:rFonts w:ascii="Arial" w:hAnsi="Arial" w:cs="Arial"/>
                <w:color w:val="2D2D2D"/>
                <w:sz w:val="22"/>
                <w:szCs w:val="22"/>
                <w:shd w:val="clear" w:color="auto" w:fill="FFFFFF"/>
              </w:rPr>
            </w:pPr>
            <w:r w:rsidRPr="004C3092">
              <w:rPr>
                <w:rFonts w:ascii="Arial" w:hAnsi="Arial" w:cs="Arial"/>
                <w:color w:val="2D2D2D"/>
                <w:sz w:val="22"/>
                <w:szCs w:val="22"/>
                <w:shd w:val="clear" w:color="auto" w:fill="FFFFFF"/>
              </w:rPr>
              <w:t>Knowledge of the contemporary digital landscape of organisations and experience of bringing leading technology and process optimisation practices to an organisation to drive sustainable improvements in business performance</w:t>
            </w:r>
            <w:r w:rsidR="003C3B8F">
              <w:rPr>
                <w:rFonts w:ascii="Arial" w:hAnsi="Arial" w:cs="Arial"/>
                <w:color w:val="2D2D2D"/>
                <w:sz w:val="22"/>
                <w:szCs w:val="22"/>
                <w:shd w:val="clear" w:color="auto" w:fill="FFFFFF"/>
              </w:rPr>
              <w:t>.</w:t>
            </w:r>
          </w:p>
          <w:p w:rsidR="004C3092" w:rsidRPr="004C3092" w:rsidRDefault="004C3092" w:rsidP="00C70333">
            <w:pPr>
              <w:jc w:val="both"/>
              <w:rPr>
                <w:rFonts w:ascii="Arial" w:eastAsia="Calibri"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34C50"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4C3092" w:rsidP="00C70333">
            <w:pPr>
              <w:jc w:val="both"/>
              <w:rPr>
                <w:rFonts w:ascii="Arial" w:eastAsia="Calibri" w:hAnsi="Arial" w:cs="Arial"/>
                <w:color w:val="000000"/>
                <w:sz w:val="22"/>
                <w:szCs w:val="22"/>
              </w:rPr>
            </w:pPr>
            <w:r>
              <w:rPr>
                <w:rFonts w:ascii="Arial" w:eastAsia="Calibri" w:hAnsi="Arial" w:cs="Arial"/>
                <w:color w:val="000000"/>
                <w:sz w:val="22"/>
                <w:szCs w:val="22"/>
              </w:rPr>
              <w:t>P</w:t>
            </w:r>
            <w:r w:rsidRPr="004C3092">
              <w:rPr>
                <w:rFonts w:ascii="Arial" w:eastAsia="Calibri" w:hAnsi="Arial" w:cs="Arial"/>
                <w:color w:val="000000"/>
                <w:sz w:val="22"/>
                <w:szCs w:val="22"/>
              </w:rPr>
              <w:t>roven innovator with a sophisticated understanding of digital and technology solutions and a successful track record of driving strategy and delivering programmes from design through to implementation.</w:t>
            </w:r>
          </w:p>
          <w:p w:rsidR="004C3092" w:rsidRPr="004C3092" w:rsidRDefault="004C3092" w:rsidP="00C70333">
            <w:pPr>
              <w:jc w:val="both"/>
              <w:rPr>
                <w:rFonts w:ascii="Arial" w:eastAsia="Calibri"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34C50"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DD412B" w:rsidTr="00034C50">
        <w:tc>
          <w:tcPr>
            <w:tcW w:w="6204" w:type="dxa"/>
            <w:tcBorders>
              <w:top w:val="single" w:sz="4" w:space="0" w:color="auto"/>
              <w:left w:val="single" w:sz="4" w:space="0" w:color="auto"/>
              <w:bottom w:val="single" w:sz="4" w:space="0" w:color="auto"/>
              <w:right w:val="single" w:sz="4" w:space="0" w:color="auto"/>
            </w:tcBorders>
          </w:tcPr>
          <w:p w:rsidR="004C3092" w:rsidRPr="004C3092" w:rsidRDefault="004C3092" w:rsidP="00C70333">
            <w:pPr>
              <w:jc w:val="both"/>
              <w:rPr>
                <w:rFonts w:ascii="Arial" w:eastAsia="Calibri" w:hAnsi="Arial" w:cs="Arial"/>
                <w:color w:val="000000"/>
                <w:sz w:val="22"/>
                <w:szCs w:val="24"/>
              </w:rPr>
            </w:pPr>
            <w:r w:rsidRPr="004C3092">
              <w:rPr>
                <w:rFonts w:ascii="Arial" w:eastAsia="Calibri" w:hAnsi="Arial" w:cs="Arial"/>
                <w:color w:val="000000"/>
                <w:sz w:val="22"/>
                <w:szCs w:val="24"/>
              </w:rPr>
              <w:t>Exceptional project management skills, including the ability to effectively deploy resources and manage multiple projects of diverse scopes in a cross-functional environment</w:t>
            </w:r>
          </w:p>
          <w:p w:rsidR="00DD412B" w:rsidRPr="008920FD" w:rsidRDefault="00DD412B" w:rsidP="00C70333">
            <w:pPr>
              <w:jc w:val="both"/>
              <w:rPr>
                <w:rFonts w:ascii="Arial" w:eastAsia="Calibri" w:hAnsi="Arial" w:cs="Arial"/>
                <w:color w:val="000000"/>
                <w:sz w:val="22"/>
                <w:szCs w:val="24"/>
              </w:rPr>
            </w:pPr>
          </w:p>
        </w:tc>
        <w:tc>
          <w:tcPr>
            <w:tcW w:w="1417" w:type="dxa"/>
            <w:tcBorders>
              <w:top w:val="single" w:sz="4" w:space="0" w:color="auto"/>
              <w:left w:val="single" w:sz="4" w:space="0" w:color="auto"/>
              <w:bottom w:val="single" w:sz="4" w:space="0" w:color="auto"/>
              <w:right w:val="single" w:sz="4" w:space="0" w:color="auto"/>
            </w:tcBorders>
          </w:tcPr>
          <w:p w:rsidR="00DD412B"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DD412B" w:rsidRDefault="00DD412B">
            <w:pPr>
              <w:rPr>
                <w:rFonts w:ascii="Arial" w:eastAsia="Calibri" w:hAnsi="Arial" w:cs="Arial"/>
                <w:sz w:val="24"/>
                <w:szCs w:val="24"/>
              </w:rPr>
            </w:pPr>
          </w:p>
        </w:tc>
      </w:tr>
      <w:tr w:rsidR="00DD412B" w:rsidTr="00034C50">
        <w:tc>
          <w:tcPr>
            <w:tcW w:w="6204" w:type="dxa"/>
            <w:tcBorders>
              <w:top w:val="single" w:sz="4" w:space="0" w:color="auto"/>
              <w:left w:val="single" w:sz="4" w:space="0" w:color="auto"/>
              <w:bottom w:val="single" w:sz="4" w:space="0" w:color="auto"/>
              <w:right w:val="single" w:sz="4" w:space="0" w:color="auto"/>
            </w:tcBorders>
          </w:tcPr>
          <w:p w:rsidR="00DD412B" w:rsidRPr="008920FD" w:rsidRDefault="004C3092" w:rsidP="00C70333">
            <w:pPr>
              <w:jc w:val="both"/>
              <w:rPr>
                <w:rFonts w:ascii="Arial" w:eastAsia="Calibri" w:hAnsi="Arial" w:cs="Arial"/>
                <w:color w:val="000000"/>
                <w:sz w:val="22"/>
                <w:szCs w:val="24"/>
              </w:rPr>
            </w:pPr>
            <w:r w:rsidRPr="004C3092">
              <w:rPr>
                <w:rFonts w:ascii="Arial" w:eastAsia="Calibri" w:hAnsi="Arial" w:cs="Arial"/>
                <w:color w:val="000000"/>
                <w:sz w:val="22"/>
                <w:szCs w:val="24"/>
              </w:rPr>
              <w:t>Extensive experience in a technology and digital transformation leadership role bringing experience of designing, owning and evaluating organisational transformations and delivering large scale change that add value from data and information.</w:t>
            </w:r>
          </w:p>
        </w:tc>
        <w:tc>
          <w:tcPr>
            <w:tcW w:w="1417" w:type="dxa"/>
            <w:tcBorders>
              <w:top w:val="single" w:sz="4" w:space="0" w:color="auto"/>
              <w:left w:val="single" w:sz="4" w:space="0" w:color="auto"/>
              <w:bottom w:val="single" w:sz="4" w:space="0" w:color="auto"/>
              <w:right w:val="single" w:sz="4" w:space="0" w:color="auto"/>
            </w:tcBorders>
          </w:tcPr>
          <w:p w:rsidR="00DD412B" w:rsidRDefault="004C309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DD412B" w:rsidRDefault="00DD412B">
            <w:pPr>
              <w:rPr>
                <w:rFonts w:ascii="Arial" w:eastAsia="Calibri" w:hAnsi="Arial" w:cs="Arial"/>
                <w:sz w:val="24"/>
                <w:szCs w:val="24"/>
              </w:rPr>
            </w:pP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C70333" w:rsidP="00C70333">
            <w:pPr>
              <w:jc w:val="both"/>
              <w:rPr>
                <w:rFonts w:ascii="Arial" w:eastAsia="Calibri" w:hAnsi="Arial" w:cs="Arial"/>
                <w:sz w:val="22"/>
                <w:szCs w:val="24"/>
              </w:rPr>
            </w:pPr>
            <w:r>
              <w:rPr>
                <w:rFonts w:ascii="Arial" w:eastAsia="Calibri" w:hAnsi="Arial" w:cs="Arial"/>
                <w:sz w:val="22"/>
                <w:szCs w:val="24"/>
              </w:rPr>
              <w:t>Proven ability to lead, manage and engage staff.</w:t>
            </w:r>
          </w:p>
          <w:p w:rsidR="00C70333" w:rsidRPr="008920FD" w:rsidRDefault="00C70333" w:rsidP="00C70333">
            <w:pPr>
              <w:jc w:val="both"/>
              <w:rPr>
                <w:rFonts w:ascii="Arial" w:eastAsia="Calibri" w:hAnsi="Arial" w:cs="Arial"/>
                <w:sz w:val="22"/>
                <w:szCs w:val="24"/>
              </w:rPr>
            </w:pPr>
          </w:p>
        </w:tc>
        <w:tc>
          <w:tcPr>
            <w:tcW w:w="1417" w:type="dxa"/>
            <w:tcBorders>
              <w:top w:val="single" w:sz="4" w:space="0" w:color="auto"/>
              <w:left w:val="single" w:sz="4" w:space="0" w:color="auto"/>
              <w:bottom w:val="single" w:sz="4" w:space="0" w:color="auto"/>
              <w:right w:val="single" w:sz="4" w:space="0" w:color="auto"/>
            </w:tcBorders>
          </w:tcPr>
          <w:p w:rsidR="00034C50"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C70333" w:rsidP="00C70333">
            <w:pPr>
              <w:jc w:val="both"/>
              <w:rPr>
                <w:rFonts w:ascii="Arial" w:hAnsi="Arial" w:cs="Arial"/>
                <w:color w:val="2D2D2D"/>
                <w:sz w:val="22"/>
                <w:szCs w:val="22"/>
                <w:shd w:val="clear" w:color="auto" w:fill="FFFFFF"/>
              </w:rPr>
            </w:pPr>
            <w:r w:rsidRPr="00C70333">
              <w:rPr>
                <w:rFonts w:ascii="Arial" w:hAnsi="Arial" w:cs="Arial"/>
                <w:color w:val="2D2D2D"/>
                <w:sz w:val="22"/>
                <w:szCs w:val="22"/>
                <w:shd w:val="clear" w:color="auto" w:fill="FFFFFF"/>
              </w:rPr>
              <w:t>Outstanding interpersonal communication skills</w:t>
            </w:r>
            <w:r>
              <w:rPr>
                <w:rFonts w:ascii="Arial" w:hAnsi="Arial" w:cs="Arial"/>
                <w:color w:val="2D2D2D"/>
                <w:sz w:val="22"/>
                <w:szCs w:val="22"/>
                <w:shd w:val="clear" w:color="auto" w:fill="FFFFFF"/>
              </w:rPr>
              <w:t>.</w:t>
            </w:r>
          </w:p>
          <w:p w:rsidR="00C70333" w:rsidRDefault="00C70333" w:rsidP="00C70333">
            <w:pPr>
              <w:jc w:val="both"/>
              <w:rPr>
                <w:rFonts w:ascii="Arial" w:hAnsi="Arial" w:cs="Arial"/>
                <w:color w:val="2D2D2D"/>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9B2AD4" w:rsidTr="00034C50">
        <w:tc>
          <w:tcPr>
            <w:tcW w:w="6204" w:type="dxa"/>
            <w:tcBorders>
              <w:top w:val="single" w:sz="4" w:space="0" w:color="auto"/>
              <w:left w:val="single" w:sz="4" w:space="0" w:color="auto"/>
              <w:bottom w:val="single" w:sz="4" w:space="0" w:color="auto"/>
              <w:right w:val="single" w:sz="4" w:space="0" w:color="auto"/>
            </w:tcBorders>
          </w:tcPr>
          <w:p w:rsidR="009B2AD4" w:rsidRDefault="009B2AD4" w:rsidP="00C70333">
            <w:pPr>
              <w:jc w:val="both"/>
              <w:rPr>
                <w:rFonts w:ascii="Arial" w:hAnsi="Arial" w:cs="Arial"/>
                <w:color w:val="2D2D2D"/>
                <w:sz w:val="22"/>
                <w:szCs w:val="22"/>
                <w:shd w:val="clear" w:color="auto" w:fill="FFFFFF"/>
              </w:rPr>
            </w:pPr>
            <w:r>
              <w:rPr>
                <w:rFonts w:ascii="Arial" w:hAnsi="Arial" w:cs="Arial"/>
                <w:color w:val="2D2D2D"/>
                <w:sz w:val="22"/>
                <w:szCs w:val="22"/>
                <w:shd w:val="clear" w:color="auto" w:fill="FFFFFF"/>
              </w:rPr>
              <w:t>Exceptional problem solving skills.</w:t>
            </w:r>
          </w:p>
          <w:p w:rsidR="009B2AD4" w:rsidRDefault="009B2AD4" w:rsidP="00C70333">
            <w:pPr>
              <w:jc w:val="both"/>
              <w:rPr>
                <w:rFonts w:ascii="Arial" w:hAnsi="Arial" w:cs="Arial"/>
                <w:color w:val="2D2D2D"/>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9B2AD4" w:rsidRDefault="009B2AD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B2AD4" w:rsidRDefault="009B2AD4">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4C3092" w:rsidRPr="004C3092" w:rsidRDefault="004C3092" w:rsidP="00C70333">
            <w:pPr>
              <w:jc w:val="both"/>
              <w:rPr>
                <w:rFonts w:ascii="Arial" w:hAnsi="Arial" w:cs="Arial"/>
                <w:color w:val="2D2D2D"/>
                <w:sz w:val="22"/>
                <w:szCs w:val="22"/>
                <w:shd w:val="clear" w:color="auto" w:fill="FFFFFF"/>
              </w:rPr>
            </w:pPr>
            <w:r>
              <w:rPr>
                <w:rFonts w:ascii="Arial" w:hAnsi="Arial" w:cs="Arial"/>
                <w:color w:val="2D2D2D"/>
                <w:sz w:val="22"/>
                <w:szCs w:val="22"/>
                <w:shd w:val="clear" w:color="auto" w:fill="FFFFFF"/>
              </w:rPr>
              <w:t>Ability to</w:t>
            </w:r>
            <w:r w:rsidRPr="004C3092">
              <w:rPr>
                <w:rFonts w:ascii="Arial" w:hAnsi="Arial" w:cs="Arial"/>
                <w:color w:val="2D2D2D"/>
                <w:sz w:val="22"/>
                <w:szCs w:val="22"/>
                <w:shd w:val="clear" w:color="auto" w:fill="FFFFFF"/>
              </w:rPr>
              <w:t xml:space="preserve"> form effective cross College relationships with a </w:t>
            </w:r>
            <w:r w:rsidRPr="004C3092">
              <w:rPr>
                <w:rFonts w:ascii="Arial" w:hAnsi="Arial" w:cs="Arial"/>
                <w:color w:val="2D2D2D"/>
                <w:sz w:val="22"/>
                <w:szCs w:val="22"/>
                <w:shd w:val="clear" w:color="auto" w:fill="FFFFFF"/>
              </w:rPr>
              <w:lastRenderedPageBreak/>
              <w:t xml:space="preserve">wide range of different people and stakeholders at all </w:t>
            </w:r>
            <w:proofErr w:type="gramStart"/>
            <w:r w:rsidRPr="004C3092">
              <w:rPr>
                <w:rFonts w:ascii="Arial" w:hAnsi="Arial" w:cs="Arial"/>
                <w:color w:val="2D2D2D"/>
                <w:sz w:val="22"/>
                <w:szCs w:val="22"/>
                <w:shd w:val="clear" w:color="auto" w:fill="FFFFFF"/>
              </w:rPr>
              <w:t>levels,</w:t>
            </w:r>
            <w:proofErr w:type="gramEnd"/>
            <w:r w:rsidRPr="004C3092">
              <w:rPr>
                <w:rFonts w:ascii="Arial" w:hAnsi="Arial" w:cs="Arial"/>
                <w:color w:val="2D2D2D"/>
                <w:sz w:val="22"/>
                <w:szCs w:val="22"/>
                <w:shd w:val="clear" w:color="auto" w:fill="FFFFFF"/>
              </w:rPr>
              <w:t xml:space="preserve"> you will have a proven ability to combine strategic thinking with the practical requirements of the role. </w:t>
            </w:r>
          </w:p>
          <w:p w:rsidR="00034C50" w:rsidRPr="008920FD" w:rsidRDefault="00034C50" w:rsidP="00C70333">
            <w:pPr>
              <w:jc w:val="both"/>
              <w:rPr>
                <w:rFonts w:ascii="Arial" w:eastAsia="Calibri" w:hAnsi="Arial" w:cs="Arial"/>
                <w:sz w:val="22"/>
                <w:szCs w:val="24"/>
              </w:rPr>
            </w:pPr>
          </w:p>
        </w:tc>
        <w:tc>
          <w:tcPr>
            <w:tcW w:w="1417" w:type="dxa"/>
            <w:tcBorders>
              <w:top w:val="single" w:sz="4" w:space="0" w:color="auto"/>
              <w:left w:val="single" w:sz="4" w:space="0" w:color="auto"/>
              <w:bottom w:val="single" w:sz="4" w:space="0" w:color="auto"/>
              <w:right w:val="single" w:sz="4" w:space="0" w:color="auto"/>
            </w:tcBorders>
          </w:tcPr>
          <w:p w:rsidR="00034C50" w:rsidRDefault="00C70333">
            <w:pPr>
              <w:rPr>
                <w:rFonts w:ascii="Arial" w:eastAsia="Calibri" w:hAnsi="Arial" w:cs="Arial"/>
                <w:sz w:val="24"/>
                <w:szCs w:val="24"/>
              </w:rPr>
            </w:pPr>
            <w:r>
              <w:rPr>
                <w:rFonts w:ascii="Arial" w:eastAsia="Calibri" w:hAnsi="Arial" w:cs="Arial"/>
                <w:sz w:val="24"/>
                <w:szCs w:val="24"/>
              </w:rPr>
              <w:lastRenderedPageBreak/>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C70333" w:rsidP="00C70333">
            <w:pPr>
              <w:jc w:val="both"/>
              <w:rPr>
                <w:rFonts w:ascii="Arial" w:eastAsia="Calibri" w:hAnsi="Arial" w:cs="Arial"/>
                <w:sz w:val="22"/>
                <w:szCs w:val="24"/>
              </w:rPr>
            </w:pPr>
            <w:r>
              <w:rPr>
                <w:rFonts w:ascii="Arial" w:eastAsia="Calibri" w:hAnsi="Arial" w:cs="Arial"/>
                <w:sz w:val="22"/>
                <w:szCs w:val="24"/>
              </w:rPr>
              <w:lastRenderedPageBreak/>
              <w:t>Outstanding organisation and administrative skills</w:t>
            </w:r>
          </w:p>
          <w:p w:rsidR="00C70333" w:rsidRPr="008920FD" w:rsidRDefault="00C70333" w:rsidP="00C70333">
            <w:pPr>
              <w:jc w:val="both"/>
              <w:rPr>
                <w:rFonts w:ascii="Arial" w:eastAsia="Calibri" w:hAnsi="Arial" w:cs="Arial"/>
                <w:sz w:val="22"/>
                <w:szCs w:val="24"/>
              </w:rPr>
            </w:pPr>
          </w:p>
        </w:tc>
        <w:tc>
          <w:tcPr>
            <w:tcW w:w="1417" w:type="dxa"/>
            <w:tcBorders>
              <w:top w:val="single" w:sz="4" w:space="0" w:color="auto"/>
              <w:left w:val="single" w:sz="4" w:space="0" w:color="auto"/>
              <w:bottom w:val="single" w:sz="4" w:space="0" w:color="auto"/>
              <w:right w:val="single" w:sz="4" w:space="0" w:color="auto"/>
            </w:tcBorders>
          </w:tcPr>
          <w:p w:rsidR="00034C50"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C70333" w:rsidP="00C70333">
            <w:pPr>
              <w:jc w:val="both"/>
              <w:rPr>
                <w:rFonts w:ascii="Arial" w:eastAsia="Calibri" w:hAnsi="Arial" w:cs="Arial"/>
                <w:sz w:val="22"/>
                <w:szCs w:val="22"/>
              </w:rPr>
            </w:pPr>
            <w:r w:rsidRPr="00C70333">
              <w:rPr>
                <w:rFonts w:ascii="Arial" w:eastAsia="Calibri" w:hAnsi="Arial" w:cs="Arial"/>
                <w:sz w:val="22"/>
                <w:szCs w:val="22"/>
              </w:rPr>
              <w:t>Ability to develop ideas, write reports</w:t>
            </w:r>
            <w:r>
              <w:rPr>
                <w:rFonts w:ascii="Arial" w:eastAsia="Calibri" w:hAnsi="Arial" w:cs="Arial"/>
                <w:sz w:val="22"/>
                <w:szCs w:val="22"/>
              </w:rPr>
              <w:t>, plans, strategies</w:t>
            </w:r>
            <w:r w:rsidRPr="00C70333">
              <w:rPr>
                <w:rFonts w:ascii="Arial" w:eastAsia="Calibri" w:hAnsi="Arial" w:cs="Arial"/>
                <w:sz w:val="22"/>
                <w:szCs w:val="22"/>
              </w:rPr>
              <w:t>, business correspondence and business procedure documents</w:t>
            </w:r>
          </w:p>
          <w:p w:rsidR="00C70333" w:rsidRPr="00C70333" w:rsidRDefault="00C70333" w:rsidP="00C70333">
            <w:pPr>
              <w:jc w:val="both"/>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9B2AD4" w:rsidP="00C70333">
            <w:pPr>
              <w:jc w:val="both"/>
              <w:rPr>
                <w:rFonts w:ascii="Arial" w:eastAsia="Calibri" w:hAnsi="Arial" w:cs="Arial"/>
                <w:sz w:val="22"/>
                <w:szCs w:val="22"/>
              </w:rPr>
            </w:pPr>
            <w:r>
              <w:rPr>
                <w:rFonts w:ascii="Arial" w:eastAsia="Calibri" w:hAnsi="Arial" w:cs="Arial"/>
                <w:sz w:val="22"/>
                <w:szCs w:val="22"/>
              </w:rPr>
              <w:t>Able to maintain</w:t>
            </w:r>
            <w:r w:rsidR="00C70333">
              <w:rPr>
                <w:rFonts w:ascii="Arial" w:eastAsia="Calibri" w:hAnsi="Arial" w:cs="Arial"/>
                <w:sz w:val="22"/>
                <w:szCs w:val="22"/>
              </w:rPr>
              <w:t xml:space="preserve"> </w:t>
            </w:r>
            <w:r w:rsidR="00C70333" w:rsidRPr="00C70333">
              <w:rPr>
                <w:rFonts w:ascii="Arial" w:eastAsia="Calibri" w:hAnsi="Arial" w:cs="Arial"/>
                <w:sz w:val="22"/>
                <w:szCs w:val="22"/>
              </w:rPr>
              <w:t xml:space="preserve">confidentiality </w:t>
            </w:r>
            <w:r w:rsidR="00C70333">
              <w:rPr>
                <w:rFonts w:ascii="Arial" w:eastAsia="Calibri" w:hAnsi="Arial" w:cs="Arial"/>
                <w:sz w:val="22"/>
                <w:szCs w:val="22"/>
              </w:rPr>
              <w:t>at all times.</w:t>
            </w:r>
          </w:p>
          <w:p w:rsidR="00C70333" w:rsidRPr="00C70333" w:rsidRDefault="00C70333" w:rsidP="00C70333">
            <w:pPr>
              <w:jc w:val="both"/>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C70333" w:rsidP="00C70333">
            <w:pPr>
              <w:jc w:val="both"/>
              <w:rPr>
                <w:rFonts w:ascii="Arial" w:eastAsia="Calibri" w:hAnsi="Arial" w:cs="Arial"/>
                <w:sz w:val="22"/>
                <w:szCs w:val="22"/>
              </w:rPr>
            </w:pPr>
            <w:r w:rsidRPr="00C70333">
              <w:rPr>
                <w:rFonts w:ascii="Arial" w:eastAsia="Calibri" w:hAnsi="Arial" w:cs="Arial"/>
                <w:sz w:val="22"/>
                <w:szCs w:val="22"/>
              </w:rPr>
              <w:t>Ability to present data and information effectively, respond to questions from</w:t>
            </w:r>
            <w:r>
              <w:rPr>
                <w:rFonts w:ascii="Arial" w:eastAsia="Calibri" w:hAnsi="Arial" w:cs="Arial"/>
                <w:sz w:val="22"/>
                <w:szCs w:val="22"/>
              </w:rPr>
              <w:t xml:space="preserve"> a range of stakeholders.</w:t>
            </w:r>
          </w:p>
          <w:p w:rsidR="00C70333" w:rsidRPr="00C70333" w:rsidRDefault="00C70333" w:rsidP="00C70333">
            <w:pPr>
              <w:jc w:val="both"/>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C70333" w:rsidP="00C70333">
            <w:pPr>
              <w:jc w:val="both"/>
              <w:rPr>
                <w:rFonts w:ascii="Arial" w:eastAsia="Calibri" w:hAnsi="Arial" w:cs="Arial"/>
                <w:sz w:val="22"/>
                <w:szCs w:val="22"/>
              </w:rPr>
            </w:pPr>
            <w:r w:rsidRPr="00C70333">
              <w:rPr>
                <w:rFonts w:ascii="Arial" w:eastAsia="Calibri" w:hAnsi="Arial" w:cs="Arial"/>
                <w:sz w:val="22"/>
                <w:szCs w:val="22"/>
              </w:rPr>
              <w:t>Ability to monitor budgets and produce financial information</w:t>
            </w:r>
            <w:r>
              <w:rPr>
                <w:rFonts w:ascii="Arial" w:eastAsia="Calibri" w:hAnsi="Arial" w:cs="Arial"/>
                <w:sz w:val="22"/>
                <w:szCs w:val="22"/>
              </w:rPr>
              <w:t>.</w:t>
            </w:r>
          </w:p>
          <w:p w:rsidR="00C70333" w:rsidRPr="00C70333" w:rsidRDefault="00C70333" w:rsidP="00C70333">
            <w:pPr>
              <w:jc w:val="both"/>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9B2AD4" w:rsidP="002E5295">
            <w:pPr>
              <w:rPr>
                <w:rFonts w:ascii="Arial" w:eastAsia="Calibri" w:hAnsi="Arial" w:cs="Arial"/>
                <w:sz w:val="22"/>
                <w:szCs w:val="22"/>
              </w:rPr>
            </w:pPr>
            <w:r>
              <w:rPr>
                <w:rFonts w:ascii="Arial" w:eastAsia="Calibri" w:hAnsi="Arial" w:cs="Arial"/>
                <w:sz w:val="22"/>
                <w:szCs w:val="22"/>
              </w:rPr>
              <w:t>Ability to m</w:t>
            </w:r>
            <w:r w:rsidR="00C70333">
              <w:rPr>
                <w:rFonts w:ascii="Arial" w:eastAsia="Calibri" w:hAnsi="Arial" w:cs="Arial"/>
                <w:sz w:val="22"/>
                <w:szCs w:val="22"/>
              </w:rPr>
              <w:t>aintain</w:t>
            </w:r>
            <w:r w:rsidR="00C70333" w:rsidRPr="00C70333">
              <w:rPr>
                <w:rFonts w:ascii="Arial" w:eastAsia="Calibri" w:hAnsi="Arial" w:cs="Arial"/>
                <w:sz w:val="22"/>
                <w:szCs w:val="22"/>
              </w:rPr>
              <w:t xml:space="preserve"> a positive “can do” attitude.</w:t>
            </w:r>
          </w:p>
          <w:p w:rsidR="009B2AD4" w:rsidRPr="00C70333" w:rsidRDefault="009B2AD4" w:rsidP="002E5295">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tcPr>
          <w:p w:rsidR="00C70333" w:rsidRDefault="00C70333" w:rsidP="00C70333">
            <w:pPr>
              <w:rPr>
                <w:rFonts w:ascii="Arial" w:eastAsia="Calibri" w:hAnsi="Arial" w:cs="Arial"/>
                <w:sz w:val="22"/>
                <w:szCs w:val="22"/>
              </w:rPr>
            </w:pPr>
            <w:r>
              <w:rPr>
                <w:rFonts w:ascii="Arial" w:eastAsia="Calibri" w:hAnsi="Arial" w:cs="Arial"/>
                <w:sz w:val="22"/>
                <w:szCs w:val="22"/>
              </w:rPr>
              <w:t>Provide a f</w:t>
            </w:r>
            <w:r w:rsidRPr="00C70333">
              <w:rPr>
                <w:rFonts w:ascii="Arial" w:eastAsia="Calibri" w:hAnsi="Arial" w:cs="Arial"/>
                <w:sz w:val="22"/>
                <w:szCs w:val="22"/>
              </w:rPr>
              <w:t>lexible approach to work in order to meet business demands</w:t>
            </w:r>
            <w:r w:rsidR="009B2AD4">
              <w:rPr>
                <w:rFonts w:ascii="Arial" w:eastAsia="Calibri" w:hAnsi="Arial" w:cs="Arial"/>
                <w:sz w:val="22"/>
                <w:szCs w:val="22"/>
              </w:rPr>
              <w:t>.</w:t>
            </w:r>
          </w:p>
          <w:p w:rsidR="009B2AD4" w:rsidRPr="00C70333" w:rsidRDefault="009B2AD4" w:rsidP="00C70333">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0333" w:rsidRDefault="00C70333">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0333" w:rsidRDefault="00C7033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hideMark/>
          </w:tcPr>
          <w:p w:rsidR="00C70333" w:rsidRDefault="00C70333">
            <w:pPr>
              <w:rPr>
                <w:rFonts w:ascii="Arial" w:eastAsia="Calibri" w:hAnsi="Arial" w:cs="Arial"/>
                <w:sz w:val="22"/>
                <w:szCs w:val="24"/>
              </w:rPr>
            </w:pPr>
            <w:r w:rsidRPr="008920FD">
              <w:rPr>
                <w:rFonts w:ascii="Arial" w:eastAsia="Calibri" w:hAnsi="Arial" w:cs="Arial"/>
                <w:sz w:val="22"/>
                <w:szCs w:val="24"/>
              </w:rPr>
              <w:t>Satisfactory enhanced DBS disclosure</w:t>
            </w:r>
            <w:r w:rsidR="009B2AD4">
              <w:rPr>
                <w:rFonts w:ascii="Arial" w:eastAsia="Calibri" w:hAnsi="Arial" w:cs="Arial"/>
                <w:sz w:val="22"/>
                <w:szCs w:val="24"/>
              </w:rPr>
              <w:t>.</w:t>
            </w:r>
          </w:p>
          <w:p w:rsidR="009B2AD4" w:rsidRPr="008920FD" w:rsidRDefault="009B2AD4">
            <w:pPr>
              <w:rPr>
                <w:rFonts w:ascii="Arial" w:eastAsia="Calibri" w:hAnsi="Arial" w:cs="Arial"/>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hideMark/>
          </w:tcPr>
          <w:p w:rsidR="00C70333" w:rsidRDefault="00C70333">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p w:rsidR="009B2AD4" w:rsidRPr="008920FD" w:rsidRDefault="009B2AD4">
            <w:pPr>
              <w:rPr>
                <w:rFonts w:ascii="Arial" w:eastAsia="Calibri" w:hAnsi="Arial" w:cs="Arial"/>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r w:rsidR="00C70333" w:rsidTr="00034C50">
        <w:tc>
          <w:tcPr>
            <w:tcW w:w="6204" w:type="dxa"/>
            <w:tcBorders>
              <w:top w:val="single" w:sz="4" w:space="0" w:color="auto"/>
              <w:left w:val="single" w:sz="4" w:space="0" w:color="auto"/>
              <w:bottom w:val="single" w:sz="4" w:space="0" w:color="auto"/>
              <w:right w:val="single" w:sz="4" w:space="0" w:color="auto"/>
            </w:tcBorders>
            <w:hideMark/>
          </w:tcPr>
          <w:p w:rsidR="00C70333" w:rsidRDefault="00C70333" w:rsidP="001859E0">
            <w:pPr>
              <w:rPr>
                <w:rFonts w:ascii="Arial" w:eastAsia="Calibri" w:hAnsi="Arial" w:cs="Arial"/>
                <w:color w:val="000000"/>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r w:rsidR="009B2AD4">
              <w:rPr>
                <w:rFonts w:ascii="Arial" w:eastAsia="Calibri" w:hAnsi="Arial" w:cs="Arial"/>
                <w:color w:val="000000"/>
                <w:sz w:val="22"/>
                <w:szCs w:val="24"/>
              </w:rPr>
              <w:t>.</w:t>
            </w:r>
          </w:p>
          <w:p w:rsidR="009B2AD4" w:rsidRPr="008920FD" w:rsidRDefault="009B2AD4" w:rsidP="001859E0">
            <w:pPr>
              <w:rPr>
                <w:rFonts w:ascii="Arial" w:eastAsia="Calibri" w:hAnsi="Arial" w:cs="Arial"/>
                <w:sz w:val="22"/>
                <w:szCs w:val="24"/>
              </w:rPr>
            </w:pPr>
          </w:p>
        </w:tc>
        <w:tc>
          <w:tcPr>
            <w:tcW w:w="1417" w:type="dxa"/>
            <w:tcBorders>
              <w:top w:val="single" w:sz="4" w:space="0" w:color="auto"/>
              <w:left w:val="single" w:sz="4" w:space="0" w:color="auto"/>
              <w:bottom w:val="single" w:sz="4" w:space="0" w:color="auto"/>
              <w:right w:val="single" w:sz="4" w:space="0" w:color="auto"/>
            </w:tcBorders>
            <w:hideMark/>
          </w:tcPr>
          <w:p w:rsidR="00C70333" w:rsidRDefault="00C7033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0333" w:rsidRDefault="00C70333">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D930C9">
      <w:pP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C70333" w:rsidRDefault="00C70333">
      <w:pPr>
        <w:rPr>
          <w:rFonts w:ascii="Arial" w:hAnsi="Arial" w:cs="Arial"/>
          <w:b/>
          <w:sz w:val="22"/>
          <w:szCs w:val="22"/>
        </w:rPr>
      </w:pPr>
      <w:r>
        <w:rPr>
          <w:rFonts w:ascii="Arial" w:hAnsi="Arial" w:cs="Arial"/>
          <w:b/>
          <w:sz w:val="22"/>
          <w:szCs w:val="22"/>
        </w:rPr>
        <w:br w:type="page"/>
      </w:r>
    </w:p>
    <w:p w:rsidR="00A91ADA" w:rsidRPr="00F004B1" w:rsidRDefault="00A91ADA" w:rsidP="00C2657F">
      <w:pPr>
        <w:jc w:val="center"/>
        <w:rPr>
          <w:rFonts w:ascii="Arial" w:hAnsi="Arial" w:cs="Arial"/>
          <w:b/>
          <w:sz w:val="22"/>
          <w:szCs w:val="22"/>
        </w:rPr>
      </w:pPr>
      <w:r w:rsidRPr="00F004B1">
        <w:rPr>
          <w:rFonts w:ascii="Arial" w:hAnsi="Arial" w:cs="Arial"/>
          <w:b/>
          <w:sz w:val="22"/>
          <w:szCs w:val="22"/>
        </w:rPr>
        <w:lastRenderedPageBreak/>
        <w:t xml:space="preserve">Appendix </w:t>
      </w:r>
      <w:r w:rsidR="00AC5A61" w:rsidRPr="00F004B1">
        <w:rPr>
          <w:rFonts w:ascii="Arial" w:hAnsi="Arial" w:cs="Arial"/>
          <w:b/>
          <w:sz w:val="22"/>
          <w:szCs w:val="22"/>
        </w:rPr>
        <w:t xml:space="preserve">A </w:t>
      </w:r>
      <w:r w:rsidRPr="00F004B1">
        <w:rPr>
          <w:rFonts w:ascii="Arial" w:hAnsi="Arial" w:cs="Arial"/>
          <w:b/>
          <w:sz w:val="22"/>
          <w:szCs w:val="22"/>
        </w:rPr>
        <w:t>‘The Moulton Manager’</w:t>
      </w:r>
    </w:p>
    <w:p w:rsidR="00AC5A61" w:rsidRPr="00F004B1" w:rsidRDefault="00AC5A61"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Delivering excellent service</w:t>
      </w:r>
    </w:p>
    <w:p w:rsidR="00A91ADA" w:rsidRPr="00F004B1" w:rsidRDefault="00A91ADA" w:rsidP="00DD412B">
      <w:pPr>
        <w:numPr>
          <w:ilvl w:val="0"/>
          <w:numId w:val="2"/>
        </w:numPr>
        <w:rPr>
          <w:rFonts w:ascii="Arial" w:hAnsi="Arial" w:cs="Arial"/>
          <w:sz w:val="22"/>
          <w:szCs w:val="22"/>
        </w:rPr>
      </w:pPr>
      <w:r w:rsidRPr="00F004B1">
        <w:rPr>
          <w:rFonts w:ascii="Arial" w:hAnsi="Arial" w:cs="Arial"/>
          <w:sz w:val="22"/>
          <w:szCs w:val="22"/>
        </w:rPr>
        <w:t>Has a customer-centred approach</w:t>
      </w:r>
    </w:p>
    <w:p w:rsidR="00A91ADA" w:rsidRPr="00F004B1" w:rsidRDefault="00A91ADA" w:rsidP="00DD412B">
      <w:pPr>
        <w:numPr>
          <w:ilvl w:val="0"/>
          <w:numId w:val="2"/>
        </w:numPr>
        <w:rPr>
          <w:rFonts w:ascii="Arial" w:hAnsi="Arial" w:cs="Arial"/>
          <w:sz w:val="22"/>
          <w:szCs w:val="22"/>
        </w:rPr>
      </w:pPr>
      <w:r w:rsidRPr="00F004B1">
        <w:rPr>
          <w:rFonts w:ascii="Arial" w:hAnsi="Arial" w:cs="Arial"/>
          <w:sz w:val="22"/>
          <w:szCs w:val="22"/>
        </w:rPr>
        <w:t>Actively seeks feedback from a variety of stakeholders</w:t>
      </w:r>
    </w:p>
    <w:p w:rsidR="00A91ADA" w:rsidRPr="00F004B1" w:rsidRDefault="00A91ADA" w:rsidP="00DD412B">
      <w:pPr>
        <w:numPr>
          <w:ilvl w:val="0"/>
          <w:numId w:val="2"/>
        </w:numPr>
        <w:rPr>
          <w:rFonts w:ascii="Arial" w:hAnsi="Arial" w:cs="Arial"/>
          <w:sz w:val="22"/>
          <w:szCs w:val="22"/>
        </w:rPr>
      </w:pPr>
      <w:r w:rsidRPr="00F004B1">
        <w:rPr>
          <w:rFonts w:ascii="Arial" w:hAnsi="Arial" w:cs="Arial"/>
          <w:sz w:val="22"/>
          <w:szCs w:val="22"/>
        </w:rPr>
        <w:t xml:space="preserve">Shows awareness of and commitment to goals and standards </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Finding innovative solutions</w:t>
      </w:r>
    </w:p>
    <w:p w:rsidR="00A91ADA" w:rsidRPr="00F004B1" w:rsidRDefault="00A91ADA" w:rsidP="00DD412B">
      <w:pPr>
        <w:numPr>
          <w:ilvl w:val="0"/>
          <w:numId w:val="3"/>
        </w:numPr>
        <w:rPr>
          <w:rFonts w:ascii="Arial" w:hAnsi="Arial" w:cs="Arial"/>
          <w:sz w:val="22"/>
          <w:szCs w:val="22"/>
        </w:rPr>
      </w:pPr>
      <w:r w:rsidRPr="00F004B1">
        <w:rPr>
          <w:rFonts w:ascii="Arial" w:hAnsi="Arial" w:cs="Arial"/>
          <w:sz w:val="22"/>
          <w:szCs w:val="22"/>
        </w:rPr>
        <w:t>Seeks out ideas and input</w:t>
      </w:r>
    </w:p>
    <w:p w:rsidR="00A91ADA" w:rsidRPr="00F004B1" w:rsidRDefault="00A91ADA" w:rsidP="00DD412B">
      <w:pPr>
        <w:numPr>
          <w:ilvl w:val="0"/>
          <w:numId w:val="3"/>
        </w:numPr>
        <w:rPr>
          <w:rFonts w:ascii="Arial" w:hAnsi="Arial" w:cs="Arial"/>
          <w:sz w:val="22"/>
          <w:szCs w:val="22"/>
        </w:rPr>
      </w:pPr>
      <w:r w:rsidRPr="00F004B1">
        <w:rPr>
          <w:rFonts w:ascii="Arial" w:hAnsi="Arial" w:cs="Arial"/>
          <w:sz w:val="22"/>
          <w:szCs w:val="22"/>
        </w:rPr>
        <w:t>Encourages individuals to take responsibility</w:t>
      </w:r>
    </w:p>
    <w:p w:rsidR="00A91ADA" w:rsidRPr="00F004B1" w:rsidRDefault="00A91ADA" w:rsidP="00DD412B">
      <w:pPr>
        <w:numPr>
          <w:ilvl w:val="0"/>
          <w:numId w:val="3"/>
        </w:numPr>
        <w:rPr>
          <w:rFonts w:ascii="Arial" w:hAnsi="Arial" w:cs="Arial"/>
          <w:sz w:val="22"/>
          <w:szCs w:val="22"/>
        </w:rPr>
      </w:pPr>
      <w:r w:rsidRPr="00F004B1">
        <w:rPr>
          <w:rFonts w:ascii="Arial" w:hAnsi="Arial" w:cs="Arial"/>
          <w:sz w:val="22"/>
          <w:szCs w:val="22"/>
        </w:rPr>
        <w:t>Challenges the status quo</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Embracing change </w:t>
      </w:r>
    </w:p>
    <w:p w:rsidR="00A91ADA" w:rsidRPr="00F004B1" w:rsidRDefault="00A91ADA" w:rsidP="00DD412B">
      <w:pPr>
        <w:numPr>
          <w:ilvl w:val="0"/>
          <w:numId w:val="4"/>
        </w:numPr>
        <w:rPr>
          <w:rFonts w:ascii="Arial" w:hAnsi="Arial" w:cs="Arial"/>
          <w:sz w:val="22"/>
          <w:szCs w:val="22"/>
        </w:rPr>
      </w:pPr>
      <w:r w:rsidRPr="00F004B1">
        <w:rPr>
          <w:rFonts w:ascii="Arial" w:hAnsi="Arial" w:cs="Arial"/>
          <w:sz w:val="22"/>
          <w:szCs w:val="22"/>
        </w:rPr>
        <w:t>Adjusts to unfamiliar situations, demands and changing roles</w:t>
      </w:r>
    </w:p>
    <w:p w:rsidR="00A91ADA" w:rsidRPr="00F004B1" w:rsidRDefault="00A91ADA" w:rsidP="00DD412B">
      <w:pPr>
        <w:numPr>
          <w:ilvl w:val="0"/>
          <w:numId w:val="4"/>
        </w:numPr>
        <w:rPr>
          <w:rFonts w:ascii="Arial" w:hAnsi="Arial" w:cs="Arial"/>
          <w:sz w:val="22"/>
          <w:szCs w:val="22"/>
        </w:rPr>
      </w:pPr>
      <w:r w:rsidRPr="00F004B1">
        <w:rPr>
          <w:rFonts w:ascii="Arial" w:hAnsi="Arial" w:cs="Arial"/>
          <w:sz w:val="22"/>
          <w:szCs w:val="22"/>
        </w:rPr>
        <w:t>Sees change as opportunity</w:t>
      </w:r>
    </w:p>
    <w:p w:rsidR="00A91ADA" w:rsidRPr="00F004B1" w:rsidRDefault="00A91ADA" w:rsidP="00DD412B">
      <w:pPr>
        <w:numPr>
          <w:ilvl w:val="0"/>
          <w:numId w:val="4"/>
        </w:numPr>
        <w:rPr>
          <w:rFonts w:ascii="Arial" w:hAnsi="Arial" w:cs="Arial"/>
          <w:sz w:val="22"/>
          <w:szCs w:val="22"/>
        </w:rPr>
      </w:pPr>
      <w:r w:rsidRPr="00F004B1">
        <w:rPr>
          <w:rFonts w:ascii="Arial" w:hAnsi="Arial" w:cs="Arial"/>
          <w:sz w:val="22"/>
          <w:szCs w:val="22"/>
        </w:rPr>
        <w:t>Is receptive to new ideas</w:t>
      </w:r>
    </w:p>
    <w:p w:rsidR="00A91ADA" w:rsidRPr="00F004B1" w:rsidRDefault="00A91ADA"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Commercial Focus</w:t>
      </w:r>
    </w:p>
    <w:p w:rsidR="00A91ADA" w:rsidRPr="00F004B1" w:rsidRDefault="00A91ADA" w:rsidP="00DD412B">
      <w:pPr>
        <w:numPr>
          <w:ilvl w:val="0"/>
          <w:numId w:val="5"/>
        </w:numPr>
        <w:rPr>
          <w:rFonts w:ascii="Arial" w:hAnsi="Arial" w:cs="Arial"/>
          <w:sz w:val="22"/>
          <w:szCs w:val="22"/>
        </w:rPr>
      </w:pPr>
      <w:r w:rsidRPr="00F004B1">
        <w:rPr>
          <w:rFonts w:ascii="Arial" w:hAnsi="Arial" w:cs="Arial"/>
          <w:sz w:val="22"/>
          <w:szCs w:val="22"/>
        </w:rPr>
        <w:t>Operates on business principles</w:t>
      </w:r>
    </w:p>
    <w:p w:rsidR="00A91ADA" w:rsidRPr="00F004B1" w:rsidRDefault="00A91ADA" w:rsidP="00DD412B">
      <w:pPr>
        <w:numPr>
          <w:ilvl w:val="0"/>
          <w:numId w:val="5"/>
        </w:numPr>
        <w:rPr>
          <w:rFonts w:ascii="Arial" w:hAnsi="Arial" w:cs="Arial"/>
          <w:sz w:val="22"/>
          <w:szCs w:val="22"/>
        </w:rPr>
      </w:pPr>
      <w:r w:rsidRPr="00F004B1">
        <w:rPr>
          <w:rFonts w:ascii="Arial" w:hAnsi="Arial" w:cs="Arial"/>
          <w:sz w:val="22"/>
          <w:szCs w:val="22"/>
        </w:rPr>
        <w:t>Strives to continuously improve their area(s)</w:t>
      </w:r>
    </w:p>
    <w:p w:rsidR="00A91ADA" w:rsidRPr="00F004B1" w:rsidRDefault="00A91ADA" w:rsidP="00DD412B">
      <w:pPr>
        <w:numPr>
          <w:ilvl w:val="0"/>
          <w:numId w:val="5"/>
        </w:numPr>
        <w:rPr>
          <w:rFonts w:ascii="Arial" w:hAnsi="Arial" w:cs="Arial"/>
          <w:sz w:val="22"/>
          <w:szCs w:val="22"/>
        </w:rPr>
      </w:pPr>
      <w:r w:rsidRPr="00F004B1">
        <w:rPr>
          <w:rFonts w:ascii="Arial" w:hAnsi="Arial" w:cs="Arial"/>
          <w:sz w:val="22"/>
          <w:szCs w:val="22"/>
        </w:rPr>
        <w:t>Seeks to enhance the reputation of the college</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Engaging with the big picture </w:t>
      </w:r>
    </w:p>
    <w:p w:rsidR="00A91ADA" w:rsidRPr="00F004B1" w:rsidRDefault="00A91ADA" w:rsidP="00DD412B">
      <w:pPr>
        <w:numPr>
          <w:ilvl w:val="0"/>
          <w:numId w:val="6"/>
        </w:numPr>
        <w:rPr>
          <w:rFonts w:ascii="Arial" w:hAnsi="Arial" w:cs="Arial"/>
          <w:sz w:val="22"/>
          <w:szCs w:val="22"/>
        </w:rPr>
      </w:pPr>
      <w:r w:rsidRPr="00F004B1">
        <w:rPr>
          <w:rFonts w:ascii="Arial" w:hAnsi="Arial" w:cs="Arial"/>
          <w:sz w:val="22"/>
          <w:szCs w:val="22"/>
        </w:rPr>
        <w:t>Anticipates the future vision for the team</w:t>
      </w:r>
    </w:p>
    <w:p w:rsidR="00A91ADA" w:rsidRPr="00F004B1" w:rsidRDefault="00A91ADA" w:rsidP="00DD412B">
      <w:pPr>
        <w:numPr>
          <w:ilvl w:val="0"/>
          <w:numId w:val="6"/>
        </w:numPr>
        <w:rPr>
          <w:rFonts w:ascii="Arial" w:hAnsi="Arial" w:cs="Arial"/>
          <w:sz w:val="22"/>
          <w:szCs w:val="22"/>
        </w:rPr>
      </w:pPr>
      <w:r w:rsidRPr="00F004B1">
        <w:rPr>
          <w:rFonts w:ascii="Arial" w:hAnsi="Arial" w:cs="Arial"/>
          <w:sz w:val="22"/>
          <w:szCs w:val="22"/>
        </w:rPr>
        <w:t>Helps others see the importance and relevance of their contribution</w:t>
      </w:r>
    </w:p>
    <w:p w:rsidR="00A91ADA" w:rsidRPr="00F004B1" w:rsidRDefault="00A91ADA" w:rsidP="00DD412B">
      <w:pPr>
        <w:numPr>
          <w:ilvl w:val="0"/>
          <w:numId w:val="6"/>
        </w:numPr>
        <w:rPr>
          <w:rFonts w:ascii="Arial" w:hAnsi="Arial" w:cs="Arial"/>
          <w:sz w:val="22"/>
          <w:szCs w:val="22"/>
        </w:rPr>
      </w:pPr>
      <w:r w:rsidRPr="00F004B1">
        <w:rPr>
          <w:rFonts w:ascii="Arial" w:hAnsi="Arial" w:cs="Arial"/>
          <w:sz w:val="22"/>
          <w:szCs w:val="22"/>
        </w:rPr>
        <w:t>Understands Moulton’s strategic objectives</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Developing self and others </w:t>
      </w:r>
    </w:p>
    <w:p w:rsidR="00A91ADA" w:rsidRPr="00F004B1" w:rsidRDefault="00A91ADA" w:rsidP="00DD412B">
      <w:pPr>
        <w:numPr>
          <w:ilvl w:val="0"/>
          <w:numId w:val="7"/>
        </w:numPr>
        <w:rPr>
          <w:rFonts w:ascii="Arial" w:hAnsi="Arial" w:cs="Arial"/>
          <w:sz w:val="22"/>
          <w:szCs w:val="22"/>
        </w:rPr>
      </w:pPr>
      <w:r w:rsidRPr="00F004B1">
        <w:rPr>
          <w:rFonts w:ascii="Arial" w:hAnsi="Arial" w:cs="Arial"/>
          <w:sz w:val="22"/>
          <w:szCs w:val="22"/>
        </w:rPr>
        <w:t>Is aware of the impact they have on others</w:t>
      </w:r>
    </w:p>
    <w:p w:rsidR="00A91ADA" w:rsidRPr="00F004B1" w:rsidRDefault="00A91ADA" w:rsidP="00DD412B">
      <w:pPr>
        <w:numPr>
          <w:ilvl w:val="0"/>
          <w:numId w:val="7"/>
        </w:numPr>
        <w:rPr>
          <w:rFonts w:ascii="Arial" w:hAnsi="Arial" w:cs="Arial"/>
          <w:sz w:val="22"/>
          <w:szCs w:val="22"/>
        </w:rPr>
      </w:pPr>
      <w:r w:rsidRPr="00F004B1">
        <w:rPr>
          <w:rFonts w:ascii="Arial" w:hAnsi="Arial" w:cs="Arial"/>
          <w:sz w:val="22"/>
          <w:szCs w:val="22"/>
        </w:rPr>
        <w:t>Provides learning and development opportunities</w:t>
      </w:r>
    </w:p>
    <w:p w:rsidR="00A91ADA" w:rsidRPr="00F004B1" w:rsidRDefault="00A91ADA" w:rsidP="00DD412B">
      <w:pPr>
        <w:numPr>
          <w:ilvl w:val="0"/>
          <w:numId w:val="7"/>
        </w:numPr>
        <w:rPr>
          <w:rFonts w:ascii="Arial" w:hAnsi="Arial" w:cs="Arial"/>
          <w:sz w:val="22"/>
          <w:szCs w:val="22"/>
        </w:rPr>
      </w:pPr>
      <w:r w:rsidRPr="00F004B1">
        <w:rPr>
          <w:rFonts w:ascii="Arial" w:hAnsi="Arial" w:cs="Arial"/>
          <w:sz w:val="22"/>
          <w:szCs w:val="22"/>
        </w:rPr>
        <w:t>Develops their skills for the future</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Working with people </w:t>
      </w:r>
    </w:p>
    <w:p w:rsidR="00A91ADA" w:rsidRPr="00F004B1" w:rsidRDefault="00A91ADA" w:rsidP="00DD412B">
      <w:pPr>
        <w:numPr>
          <w:ilvl w:val="0"/>
          <w:numId w:val="8"/>
        </w:numPr>
        <w:rPr>
          <w:rFonts w:ascii="Arial" w:hAnsi="Arial" w:cs="Arial"/>
          <w:sz w:val="22"/>
          <w:szCs w:val="22"/>
        </w:rPr>
      </w:pPr>
      <w:r w:rsidRPr="00F004B1">
        <w:rPr>
          <w:rFonts w:ascii="Arial" w:hAnsi="Arial" w:cs="Arial"/>
          <w:sz w:val="22"/>
          <w:szCs w:val="22"/>
        </w:rPr>
        <w:t>Acts as a role model for the college</w:t>
      </w:r>
    </w:p>
    <w:p w:rsidR="00A91ADA" w:rsidRPr="00F004B1" w:rsidRDefault="00A91ADA" w:rsidP="00DD412B">
      <w:pPr>
        <w:numPr>
          <w:ilvl w:val="0"/>
          <w:numId w:val="8"/>
        </w:numPr>
        <w:rPr>
          <w:rFonts w:ascii="Arial" w:hAnsi="Arial" w:cs="Arial"/>
          <w:sz w:val="22"/>
          <w:szCs w:val="22"/>
        </w:rPr>
      </w:pPr>
      <w:r w:rsidRPr="00F004B1">
        <w:rPr>
          <w:rFonts w:ascii="Arial" w:hAnsi="Arial" w:cs="Arial"/>
          <w:sz w:val="22"/>
          <w:szCs w:val="22"/>
        </w:rPr>
        <w:t>Sets and manages priorities</w:t>
      </w:r>
    </w:p>
    <w:p w:rsidR="00A91ADA" w:rsidRPr="00F004B1" w:rsidRDefault="00A91ADA" w:rsidP="00DD412B">
      <w:pPr>
        <w:numPr>
          <w:ilvl w:val="0"/>
          <w:numId w:val="8"/>
        </w:numPr>
        <w:rPr>
          <w:rFonts w:ascii="Arial" w:hAnsi="Arial" w:cs="Arial"/>
          <w:sz w:val="22"/>
          <w:szCs w:val="22"/>
        </w:rPr>
      </w:pPr>
      <w:r w:rsidRPr="00F004B1">
        <w:rPr>
          <w:rFonts w:ascii="Arial" w:hAnsi="Arial" w:cs="Arial"/>
          <w:sz w:val="22"/>
          <w:szCs w:val="22"/>
        </w:rPr>
        <w:t>Regularly meets with individuals</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Managing self and personal skills </w:t>
      </w:r>
    </w:p>
    <w:p w:rsidR="00A91ADA" w:rsidRPr="00F004B1" w:rsidRDefault="00A91ADA" w:rsidP="00DD412B">
      <w:pPr>
        <w:numPr>
          <w:ilvl w:val="0"/>
          <w:numId w:val="9"/>
        </w:numPr>
        <w:rPr>
          <w:rFonts w:ascii="Arial" w:hAnsi="Arial" w:cs="Arial"/>
          <w:sz w:val="22"/>
          <w:szCs w:val="22"/>
        </w:rPr>
      </w:pPr>
      <w:r w:rsidRPr="00F004B1">
        <w:rPr>
          <w:rFonts w:ascii="Arial" w:hAnsi="Arial" w:cs="Arial"/>
          <w:sz w:val="22"/>
          <w:szCs w:val="22"/>
        </w:rPr>
        <w:t>Manages change and transition</w:t>
      </w:r>
    </w:p>
    <w:p w:rsidR="00A91ADA" w:rsidRPr="00F004B1" w:rsidRDefault="00A91ADA" w:rsidP="00DD412B">
      <w:pPr>
        <w:numPr>
          <w:ilvl w:val="0"/>
          <w:numId w:val="9"/>
        </w:numPr>
        <w:rPr>
          <w:rFonts w:ascii="Arial" w:hAnsi="Arial" w:cs="Arial"/>
          <w:sz w:val="22"/>
          <w:szCs w:val="22"/>
        </w:rPr>
      </w:pPr>
      <w:r w:rsidRPr="00F004B1">
        <w:rPr>
          <w:rFonts w:ascii="Arial" w:hAnsi="Arial" w:cs="Arial"/>
          <w:sz w:val="22"/>
          <w:szCs w:val="22"/>
        </w:rPr>
        <w:t>Adopts a coaching style</w:t>
      </w:r>
    </w:p>
    <w:p w:rsidR="00A91ADA" w:rsidRPr="00F004B1" w:rsidRDefault="00A91ADA" w:rsidP="00DD412B">
      <w:pPr>
        <w:numPr>
          <w:ilvl w:val="0"/>
          <w:numId w:val="9"/>
        </w:numPr>
        <w:rPr>
          <w:rFonts w:ascii="Arial" w:hAnsi="Arial" w:cs="Arial"/>
          <w:sz w:val="22"/>
          <w:szCs w:val="22"/>
        </w:rPr>
      </w:pPr>
      <w:r w:rsidRPr="00F004B1">
        <w:rPr>
          <w:rFonts w:ascii="Arial" w:hAnsi="Arial" w:cs="Arial"/>
          <w:sz w:val="22"/>
          <w:szCs w:val="22"/>
        </w:rPr>
        <w:t>Acts with honesty and integrity</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Achieving results </w:t>
      </w:r>
    </w:p>
    <w:p w:rsidR="00A91ADA" w:rsidRPr="00F004B1" w:rsidRDefault="00A91ADA" w:rsidP="00DD412B">
      <w:pPr>
        <w:numPr>
          <w:ilvl w:val="0"/>
          <w:numId w:val="10"/>
        </w:numPr>
        <w:rPr>
          <w:rFonts w:ascii="Arial" w:hAnsi="Arial" w:cs="Arial"/>
          <w:sz w:val="22"/>
          <w:szCs w:val="22"/>
        </w:rPr>
      </w:pPr>
      <w:r w:rsidRPr="00F004B1">
        <w:rPr>
          <w:rFonts w:ascii="Arial" w:hAnsi="Arial" w:cs="Arial"/>
          <w:sz w:val="22"/>
          <w:szCs w:val="22"/>
        </w:rPr>
        <w:t>Delivers strategic priorities and initiatives</w:t>
      </w:r>
    </w:p>
    <w:p w:rsidR="00A91ADA" w:rsidRPr="00F004B1" w:rsidRDefault="00A91ADA" w:rsidP="00DD412B">
      <w:pPr>
        <w:numPr>
          <w:ilvl w:val="0"/>
          <w:numId w:val="10"/>
        </w:numPr>
        <w:rPr>
          <w:rFonts w:ascii="Arial" w:hAnsi="Arial" w:cs="Arial"/>
          <w:sz w:val="22"/>
          <w:szCs w:val="22"/>
        </w:rPr>
      </w:pPr>
      <w:r w:rsidRPr="00F004B1">
        <w:rPr>
          <w:rFonts w:ascii="Arial" w:hAnsi="Arial" w:cs="Arial"/>
          <w:sz w:val="22"/>
          <w:szCs w:val="22"/>
        </w:rPr>
        <w:t>Is focussed on results</w:t>
      </w:r>
    </w:p>
    <w:p w:rsidR="00A91ADA" w:rsidRPr="00F004B1" w:rsidRDefault="00A91ADA" w:rsidP="00DD412B">
      <w:pPr>
        <w:numPr>
          <w:ilvl w:val="0"/>
          <w:numId w:val="10"/>
        </w:numPr>
        <w:rPr>
          <w:rFonts w:ascii="Arial" w:hAnsi="Arial" w:cs="Arial"/>
          <w:sz w:val="22"/>
          <w:szCs w:val="22"/>
        </w:rPr>
      </w:pPr>
      <w:r w:rsidRPr="00F004B1">
        <w:rPr>
          <w:rFonts w:ascii="Arial" w:hAnsi="Arial" w:cs="Arial"/>
          <w:sz w:val="22"/>
          <w:szCs w:val="22"/>
        </w:rPr>
        <w:t>Manages the performance of their team(s)</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Actively promoting and valuing Equality and Diversity </w:t>
      </w:r>
    </w:p>
    <w:p w:rsidR="00A91ADA" w:rsidRPr="00F004B1" w:rsidRDefault="00A91ADA" w:rsidP="00DD412B">
      <w:pPr>
        <w:numPr>
          <w:ilvl w:val="0"/>
          <w:numId w:val="11"/>
        </w:numPr>
        <w:rPr>
          <w:rFonts w:ascii="Arial" w:hAnsi="Arial" w:cs="Arial"/>
          <w:sz w:val="22"/>
          <w:szCs w:val="22"/>
        </w:rPr>
      </w:pPr>
      <w:r w:rsidRPr="00F004B1">
        <w:rPr>
          <w:rFonts w:ascii="Arial" w:hAnsi="Arial" w:cs="Arial"/>
          <w:sz w:val="22"/>
          <w:szCs w:val="22"/>
        </w:rPr>
        <w:t>Values people as individuals and respects diversity</w:t>
      </w:r>
    </w:p>
    <w:p w:rsidR="00A91ADA" w:rsidRPr="00F004B1" w:rsidRDefault="00A91ADA" w:rsidP="00DD412B">
      <w:pPr>
        <w:numPr>
          <w:ilvl w:val="0"/>
          <w:numId w:val="11"/>
        </w:numPr>
        <w:rPr>
          <w:rFonts w:ascii="Arial" w:hAnsi="Arial" w:cs="Arial"/>
          <w:sz w:val="22"/>
          <w:szCs w:val="22"/>
        </w:rPr>
      </w:pPr>
      <w:r w:rsidRPr="00F004B1">
        <w:rPr>
          <w:rFonts w:ascii="Arial" w:hAnsi="Arial" w:cs="Arial"/>
          <w:sz w:val="22"/>
          <w:szCs w:val="22"/>
        </w:rPr>
        <w:t xml:space="preserve">Acknowledges and recognises individual background and beliefs </w:t>
      </w:r>
    </w:p>
    <w:p w:rsidR="00251AC4" w:rsidRPr="00F004B1" w:rsidRDefault="00A91ADA" w:rsidP="00DD412B">
      <w:pPr>
        <w:numPr>
          <w:ilvl w:val="0"/>
          <w:numId w:val="11"/>
        </w:numPr>
        <w:rPr>
          <w:rFonts w:ascii="Arial" w:hAnsi="Arial" w:cs="Arial"/>
          <w:sz w:val="22"/>
          <w:szCs w:val="22"/>
        </w:rPr>
      </w:pPr>
      <w:r w:rsidRPr="00F004B1">
        <w:rPr>
          <w:rFonts w:ascii="Arial" w:hAnsi="Arial" w:cs="Arial"/>
          <w:sz w:val="22"/>
          <w:szCs w:val="22"/>
        </w:rPr>
        <w:t xml:space="preserve">Challenges others when they are not promoting equality and valuing diversity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F7F1C"/>
    <w:multiLevelType w:val="hybridMultilevel"/>
    <w:tmpl w:val="3024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1"/>
  </w:num>
  <w:num w:numId="7">
    <w:abstractNumId w:val="10"/>
  </w:num>
  <w:num w:numId="8">
    <w:abstractNumId w:val="4"/>
  </w:num>
  <w:num w:numId="9">
    <w:abstractNumId w:val="11"/>
  </w:num>
  <w:num w:numId="10">
    <w:abstractNumId w:val="2"/>
  </w:num>
  <w:num w:numId="11">
    <w:abstractNumId w:val="5"/>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4348F"/>
    <w:rsid w:val="000505D5"/>
    <w:rsid w:val="000529F0"/>
    <w:rsid w:val="00055BCC"/>
    <w:rsid w:val="000575F2"/>
    <w:rsid w:val="000644DF"/>
    <w:rsid w:val="00080D18"/>
    <w:rsid w:val="000924D1"/>
    <w:rsid w:val="000B3C80"/>
    <w:rsid w:val="000C37A8"/>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4B49"/>
    <w:rsid w:val="002767E0"/>
    <w:rsid w:val="0028444F"/>
    <w:rsid w:val="0029129E"/>
    <w:rsid w:val="002A0799"/>
    <w:rsid w:val="002B2D72"/>
    <w:rsid w:val="002B3D9A"/>
    <w:rsid w:val="003050EA"/>
    <w:rsid w:val="00330A54"/>
    <w:rsid w:val="003352F8"/>
    <w:rsid w:val="00343E64"/>
    <w:rsid w:val="00351259"/>
    <w:rsid w:val="003574F8"/>
    <w:rsid w:val="00385796"/>
    <w:rsid w:val="0039319A"/>
    <w:rsid w:val="003A4879"/>
    <w:rsid w:val="003C3B8F"/>
    <w:rsid w:val="003D56D7"/>
    <w:rsid w:val="003F302F"/>
    <w:rsid w:val="004228B9"/>
    <w:rsid w:val="0042516A"/>
    <w:rsid w:val="00435509"/>
    <w:rsid w:val="00447123"/>
    <w:rsid w:val="004475C7"/>
    <w:rsid w:val="00450D70"/>
    <w:rsid w:val="0045406F"/>
    <w:rsid w:val="004A38F2"/>
    <w:rsid w:val="004B3B06"/>
    <w:rsid w:val="004C3092"/>
    <w:rsid w:val="004E0CCF"/>
    <w:rsid w:val="004E7153"/>
    <w:rsid w:val="004F2D5E"/>
    <w:rsid w:val="00507532"/>
    <w:rsid w:val="00517D2B"/>
    <w:rsid w:val="00532426"/>
    <w:rsid w:val="00572AF5"/>
    <w:rsid w:val="00590BF4"/>
    <w:rsid w:val="005C6C40"/>
    <w:rsid w:val="005D69C0"/>
    <w:rsid w:val="005D7C2D"/>
    <w:rsid w:val="005E1135"/>
    <w:rsid w:val="005E2068"/>
    <w:rsid w:val="005F5F77"/>
    <w:rsid w:val="00602222"/>
    <w:rsid w:val="006103CC"/>
    <w:rsid w:val="00621140"/>
    <w:rsid w:val="00624D9C"/>
    <w:rsid w:val="00640442"/>
    <w:rsid w:val="00652A29"/>
    <w:rsid w:val="00665A14"/>
    <w:rsid w:val="00677DDF"/>
    <w:rsid w:val="00681621"/>
    <w:rsid w:val="00682F5B"/>
    <w:rsid w:val="006D475A"/>
    <w:rsid w:val="006E6762"/>
    <w:rsid w:val="006F105E"/>
    <w:rsid w:val="00704FA9"/>
    <w:rsid w:val="00717901"/>
    <w:rsid w:val="00735592"/>
    <w:rsid w:val="00751D98"/>
    <w:rsid w:val="007550E8"/>
    <w:rsid w:val="00757C3C"/>
    <w:rsid w:val="00780C56"/>
    <w:rsid w:val="00790F3F"/>
    <w:rsid w:val="007C4602"/>
    <w:rsid w:val="007D2020"/>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45F98"/>
    <w:rsid w:val="00965D35"/>
    <w:rsid w:val="009B2AD4"/>
    <w:rsid w:val="009C4F52"/>
    <w:rsid w:val="009C5ACD"/>
    <w:rsid w:val="009E0EF0"/>
    <w:rsid w:val="009E1E5A"/>
    <w:rsid w:val="00A12595"/>
    <w:rsid w:val="00A1420F"/>
    <w:rsid w:val="00A32CAC"/>
    <w:rsid w:val="00A373D6"/>
    <w:rsid w:val="00A43FFA"/>
    <w:rsid w:val="00A461B1"/>
    <w:rsid w:val="00A8504C"/>
    <w:rsid w:val="00A91ADA"/>
    <w:rsid w:val="00AC5A61"/>
    <w:rsid w:val="00AD17DC"/>
    <w:rsid w:val="00AE68CA"/>
    <w:rsid w:val="00B02A8A"/>
    <w:rsid w:val="00B34B5F"/>
    <w:rsid w:val="00B74E6A"/>
    <w:rsid w:val="00BB3EDB"/>
    <w:rsid w:val="00BD0363"/>
    <w:rsid w:val="00BD3008"/>
    <w:rsid w:val="00BE6BBF"/>
    <w:rsid w:val="00BF2D2A"/>
    <w:rsid w:val="00C11858"/>
    <w:rsid w:val="00C22348"/>
    <w:rsid w:val="00C2657F"/>
    <w:rsid w:val="00C55C5E"/>
    <w:rsid w:val="00C70333"/>
    <w:rsid w:val="00C87082"/>
    <w:rsid w:val="00CB7BB7"/>
    <w:rsid w:val="00CC4DAD"/>
    <w:rsid w:val="00CF27D3"/>
    <w:rsid w:val="00D37744"/>
    <w:rsid w:val="00D930C9"/>
    <w:rsid w:val="00DA052B"/>
    <w:rsid w:val="00DB499B"/>
    <w:rsid w:val="00DC4893"/>
    <w:rsid w:val="00DD412B"/>
    <w:rsid w:val="00DE3D82"/>
    <w:rsid w:val="00DE790C"/>
    <w:rsid w:val="00DF027E"/>
    <w:rsid w:val="00DF72B4"/>
    <w:rsid w:val="00DF7FCE"/>
    <w:rsid w:val="00E25C3B"/>
    <w:rsid w:val="00E41905"/>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F8569-7AE6-4AC9-9BA0-428FE62D2148}"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GB"/>
        </a:p>
      </dgm:t>
    </dgm:pt>
    <dgm:pt modelId="{B087BA53-805C-4C73-BF94-D9FC00EA9A45}">
      <dgm:prSet phldrT="[Text]"/>
      <dgm:spPr/>
      <dgm:t>
        <a:bodyPr/>
        <a:lstStyle/>
        <a:p>
          <a:r>
            <a:rPr lang="en-GB">
              <a:latin typeface="Arial" panose="020B0604020202020204" pitchFamily="34" charset="0"/>
              <a:cs typeface="Arial" panose="020B0604020202020204" pitchFamily="34" charset="0"/>
            </a:rPr>
            <a:t>Chief Finance Officer</a:t>
          </a:r>
        </a:p>
      </dgm:t>
    </dgm:pt>
    <dgm:pt modelId="{A9A7E14D-A098-43F4-8E9C-537C4B3C10FD}" type="parTrans" cxnId="{F706A4FD-A75A-4563-B2EB-A919D8153A8D}">
      <dgm:prSet/>
      <dgm:spPr/>
      <dgm:t>
        <a:bodyPr/>
        <a:lstStyle/>
        <a:p>
          <a:endParaRPr lang="en-GB">
            <a:latin typeface="Arial" panose="020B0604020202020204" pitchFamily="34" charset="0"/>
            <a:cs typeface="Arial" panose="020B0604020202020204" pitchFamily="34" charset="0"/>
          </a:endParaRPr>
        </a:p>
      </dgm:t>
    </dgm:pt>
    <dgm:pt modelId="{E638296A-11A2-4331-8A8F-0A79C6BD7BCD}" type="sibTrans" cxnId="{F706A4FD-A75A-4563-B2EB-A919D8153A8D}">
      <dgm:prSet/>
      <dgm:spPr/>
      <dgm:t>
        <a:bodyPr/>
        <a:lstStyle/>
        <a:p>
          <a:endParaRPr lang="en-GB">
            <a:latin typeface="Arial" panose="020B0604020202020204" pitchFamily="34" charset="0"/>
            <a:cs typeface="Arial" panose="020B0604020202020204" pitchFamily="34" charset="0"/>
          </a:endParaRPr>
        </a:p>
      </dgm:t>
    </dgm:pt>
    <dgm:pt modelId="{5817A100-6101-4BE8-984E-84E30091F685}">
      <dgm:prSet phldrT="[Text]"/>
      <dgm:spPr/>
      <dgm:t>
        <a:bodyPr/>
        <a:lstStyle/>
        <a:p>
          <a:r>
            <a:rPr lang="en-GB">
              <a:latin typeface="Arial" panose="020B0604020202020204" pitchFamily="34" charset="0"/>
              <a:cs typeface="Arial" panose="020B0604020202020204" pitchFamily="34" charset="0"/>
            </a:rPr>
            <a:t>Network Development and Services Manager</a:t>
          </a:r>
        </a:p>
      </dgm:t>
    </dgm:pt>
    <dgm:pt modelId="{AF3EE299-6292-410C-8A8B-B06313513AAB}" type="parTrans" cxnId="{ECEA17FC-A994-419C-9B89-D334D4271C30}">
      <dgm:prSet/>
      <dgm:spPr/>
      <dgm:t>
        <a:bodyPr/>
        <a:lstStyle/>
        <a:p>
          <a:endParaRPr lang="en-GB">
            <a:latin typeface="Arial" panose="020B0604020202020204" pitchFamily="34" charset="0"/>
            <a:cs typeface="Arial" panose="020B0604020202020204" pitchFamily="34" charset="0"/>
          </a:endParaRPr>
        </a:p>
      </dgm:t>
    </dgm:pt>
    <dgm:pt modelId="{5B91C33F-1CD9-4772-B648-A3D182843096}" type="sibTrans" cxnId="{ECEA17FC-A994-419C-9B89-D334D4271C30}">
      <dgm:prSet/>
      <dgm:spPr/>
      <dgm:t>
        <a:bodyPr/>
        <a:lstStyle/>
        <a:p>
          <a:endParaRPr lang="en-GB">
            <a:latin typeface="Arial" panose="020B0604020202020204" pitchFamily="34" charset="0"/>
            <a:cs typeface="Arial" panose="020B0604020202020204" pitchFamily="34" charset="0"/>
          </a:endParaRPr>
        </a:p>
      </dgm:t>
    </dgm:pt>
    <dgm:pt modelId="{B964D500-60B2-4671-9E1C-3523F7C5ACDB}">
      <dgm:prSet phldrT="[Text]"/>
      <dgm:spPr/>
      <dgm:t>
        <a:bodyPr/>
        <a:lstStyle/>
        <a:p>
          <a:r>
            <a:rPr lang="en-GB">
              <a:latin typeface="Arial" panose="020B0604020202020204" pitchFamily="34" charset="0"/>
              <a:cs typeface="Arial" panose="020B0604020202020204" pitchFamily="34" charset="0"/>
            </a:rPr>
            <a:t>Director of IT and Digital Transformation</a:t>
          </a:r>
        </a:p>
      </dgm:t>
    </dgm:pt>
    <dgm:pt modelId="{016D99B6-DEAC-46AE-A5E5-A0C4F0D61055}" type="sibTrans" cxnId="{D3738C23-8E5E-4508-AF77-84021CBD252F}">
      <dgm:prSet/>
      <dgm:spPr/>
      <dgm:t>
        <a:bodyPr/>
        <a:lstStyle/>
        <a:p>
          <a:endParaRPr lang="en-GB">
            <a:latin typeface="Arial" panose="020B0604020202020204" pitchFamily="34" charset="0"/>
            <a:cs typeface="Arial" panose="020B0604020202020204" pitchFamily="34" charset="0"/>
          </a:endParaRPr>
        </a:p>
      </dgm:t>
    </dgm:pt>
    <dgm:pt modelId="{99159948-A263-4912-A856-CBDA84F75FF3}" type="parTrans" cxnId="{D3738C23-8E5E-4508-AF77-84021CBD252F}">
      <dgm:prSet/>
      <dgm:spPr/>
      <dgm:t>
        <a:bodyPr/>
        <a:lstStyle/>
        <a:p>
          <a:endParaRPr lang="en-GB">
            <a:latin typeface="Arial" panose="020B0604020202020204" pitchFamily="34" charset="0"/>
            <a:cs typeface="Arial" panose="020B0604020202020204" pitchFamily="34" charset="0"/>
          </a:endParaRPr>
        </a:p>
      </dgm:t>
    </dgm:pt>
    <dgm:pt modelId="{5158011F-DC4B-4664-9949-2C957FEB09E4}">
      <dgm:prSet/>
      <dgm:spPr/>
      <dgm:t>
        <a:bodyPr/>
        <a:lstStyle/>
        <a:p>
          <a:r>
            <a:rPr lang="en-GB">
              <a:latin typeface="Arial" panose="020B0604020202020204" pitchFamily="34" charset="0"/>
              <a:cs typeface="Arial" panose="020B0604020202020204" pitchFamily="34" charset="0"/>
            </a:rPr>
            <a:t>IT Technician(s)</a:t>
          </a:r>
        </a:p>
      </dgm:t>
    </dgm:pt>
    <dgm:pt modelId="{76CCE62A-9936-48AB-8B8F-68B7C179EDCB}" type="parTrans" cxnId="{39702E48-3430-488B-BDD6-A058B775DB49}">
      <dgm:prSet/>
      <dgm:spPr/>
      <dgm:t>
        <a:bodyPr/>
        <a:lstStyle/>
        <a:p>
          <a:endParaRPr lang="en-GB">
            <a:latin typeface="Arial" panose="020B0604020202020204" pitchFamily="34" charset="0"/>
            <a:cs typeface="Arial" panose="020B0604020202020204" pitchFamily="34" charset="0"/>
          </a:endParaRPr>
        </a:p>
      </dgm:t>
    </dgm:pt>
    <dgm:pt modelId="{077C8651-62F4-4F04-B73A-5AB826E41813}" type="sibTrans" cxnId="{39702E48-3430-488B-BDD6-A058B775DB49}">
      <dgm:prSet/>
      <dgm:spPr/>
      <dgm:t>
        <a:bodyPr/>
        <a:lstStyle/>
        <a:p>
          <a:endParaRPr lang="en-GB">
            <a:latin typeface="Arial" panose="020B0604020202020204" pitchFamily="34" charset="0"/>
            <a:cs typeface="Arial" panose="020B0604020202020204" pitchFamily="34" charset="0"/>
          </a:endParaRPr>
        </a:p>
      </dgm:t>
    </dgm:pt>
    <dgm:pt modelId="{A633DF0C-CACC-4C8E-A66E-3992B737D353}">
      <dgm:prSet/>
      <dgm:spPr/>
      <dgm:t>
        <a:bodyPr/>
        <a:lstStyle/>
        <a:p>
          <a:r>
            <a:rPr lang="en-GB">
              <a:latin typeface="Arial" panose="020B0604020202020204" pitchFamily="34" charset="0"/>
              <a:cs typeface="Arial" panose="020B0604020202020204" pitchFamily="34" charset="0"/>
            </a:rPr>
            <a:t>Senior IT Technician</a:t>
          </a:r>
        </a:p>
      </dgm:t>
    </dgm:pt>
    <dgm:pt modelId="{E567C3A6-3CB7-4CB7-915B-6AB47FB5E9FA}" type="parTrans" cxnId="{5721F2A5-01F9-4301-818B-D0C47B6F5638}">
      <dgm:prSet/>
      <dgm:spPr/>
      <dgm:t>
        <a:bodyPr/>
        <a:lstStyle/>
        <a:p>
          <a:endParaRPr lang="en-GB">
            <a:latin typeface="Arial" panose="020B0604020202020204" pitchFamily="34" charset="0"/>
            <a:cs typeface="Arial" panose="020B0604020202020204" pitchFamily="34" charset="0"/>
          </a:endParaRPr>
        </a:p>
      </dgm:t>
    </dgm:pt>
    <dgm:pt modelId="{DC1E58F6-7A25-43F3-97F9-55F2A3F06FEB}" type="sibTrans" cxnId="{5721F2A5-01F9-4301-818B-D0C47B6F5638}">
      <dgm:prSet/>
      <dgm:spPr/>
      <dgm:t>
        <a:bodyPr/>
        <a:lstStyle/>
        <a:p>
          <a:endParaRPr lang="en-GB">
            <a:latin typeface="Arial" panose="020B0604020202020204" pitchFamily="34" charset="0"/>
            <a:cs typeface="Arial" panose="020B0604020202020204" pitchFamily="34" charset="0"/>
          </a:endParaRPr>
        </a:p>
      </dgm:t>
    </dgm:pt>
    <dgm:pt modelId="{A5AA11ED-6219-4C91-94E8-8EA94BF8BF71}">
      <dgm:prSet/>
      <dgm:spPr/>
      <dgm:t>
        <a:bodyPr/>
        <a:lstStyle/>
        <a:p>
          <a:r>
            <a:rPr lang="en-GB">
              <a:latin typeface="Arial" panose="020B0604020202020204" pitchFamily="34" charset="0"/>
              <a:cs typeface="Arial" panose="020B0604020202020204" pitchFamily="34" charset="0"/>
            </a:rPr>
            <a:t>Reprographics Technician</a:t>
          </a:r>
        </a:p>
      </dgm:t>
    </dgm:pt>
    <dgm:pt modelId="{C4F61EC5-6A8C-49C6-A13D-66701E8423C6}" type="parTrans" cxnId="{3F3721AA-D621-466C-BB32-E7EC4F9F9AA7}">
      <dgm:prSet/>
      <dgm:spPr/>
      <dgm:t>
        <a:bodyPr/>
        <a:lstStyle/>
        <a:p>
          <a:endParaRPr lang="en-GB"/>
        </a:p>
      </dgm:t>
    </dgm:pt>
    <dgm:pt modelId="{66EFB0AA-FD37-45F8-8253-32B8DAC99BAF}" type="sibTrans" cxnId="{3F3721AA-D621-466C-BB32-E7EC4F9F9AA7}">
      <dgm:prSet/>
      <dgm:spPr/>
      <dgm:t>
        <a:bodyPr/>
        <a:lstStyle/>
        <a:p>
          <a:endParaRPr lang="en-GB"/>
        </a:p>
      </dgm:t>
    </dgm:pt>
    <dgm:pt modelId="{58A83FCA-49CD-4C7E-96F4-6148D0983AA9}" type="pres">
      <dgm:prSet presAssocID="{BB1F8569-7AE6-4AC9-9BA0-428FE62D2148}" presName="hierChild1" presStyleCnt="0">
        <dgm:presLayoutVars>
          <dgm:orgChart val="1"/>
          <dgm:chPref val="1"/>
          <dgm:dir/>
          <dgm:animOne val="branch"/>
          <dgm:animLvl val="lvl"/>
          <dgm:resizeHandles/>
        </dgm:presLayoutVars>
      </dgm:prSet>
      <dgm:spPr/>
      <dgm:t>
        <a:bodyPr/>
        <a:lstStyle/>
        <a:p>
          <a:endParaRPr lang="en-GB"/>
        </a:p>
      </dgm:t>
    </dgm:pt>
    <dgm:pt modelId="{C9F7F948-2617-4211-8244-B19991A9F236}" type="pres">
      <dgm:prSet presAssocID="{B087BA53-805C-4C73-BF94-D9FC00EA9A45}" presName="hierRoot1" presStyleCnt="0">
        <dgm:presLayoutVars>
          <dgm:hierBranch val="init"/>
        </dgm:presLayoutVars>
      </dgm:prSet>
      <dgm:spPr/>
    </dgm:pt>
    <dgm:pt modelId="{41456EE9-0C59-4B89-9A80-04F286890E0B}" type="pres">
      <dgm:prSet presAssocID="{B087BA53-805C-4C73-BF94-D9FC00EA9A45}" presName="rootComposite1" presStyleCnt="0"/>
      <dgm:spPr/>
    </dgm:pt>
    <dgm:pt modelId="{2DCA5CE5-C5FA-4106-BA9A-975E47AE8946}" type="pres">
      <dgm:prSet presAssocID="{B087BA53-805C-4C73-BF94-D9FC00EA9A45}" presName="rootText1" presStyleLbl="node0" presStyleIdx="0" presStyleCnt="1" custLinFactNeighborX="35196" custLinFactNeighborY="7822">
        <dgm:presLayoutVars>
          <dgm:chPref val="3"/>
        </dgm:presLayoutVars>
      </dgm:prSet>
      <dgm:spPr/>
      <dgm:t>
        <a:bodyPr/>
        <a:lstStyle/>
        <a:p>
          <a:endParaRPr lang="en-GB"/>
        </a:p>
      </dgm:t>
    </dgm:pt>
    <dgm:pt modelId="{A9EA9191-E7F8-4ED8-A304-95E86CBBCD78}" type="pres">
      <dgm:prSet presAssocID="{B087BA53-805C-4C73-BF94-D9FC00EA9A45}" presName="rootConnector1" presStyleLbl="node1" presStyleIdx="0" presStyleCnt="0"/>
      <dgm:spPr/>
      <dgm:t>
        <a:bodyPr/>
        <a:lstStyle/>
        <a:p>
          <a:endParaRPr lang="en-GB"/>
        </a:p>
      </dgm:t>
    </dgm:pt>
    <dgm:pt modelId="{2FD70783-CAFC-43A6-820C-68ED9E1438E5}" type="pres">
      <dgm:prSet presAssocID="{B087BA53-805C-4C73-BF94-D9FC00EA9A45}" presName="hierChild2" presStyleCnt="0"/>
      <dgm:spPr/>
    </dgm:pt>
    <dgm:pt modelId="{DC8B8040-AC68-4A52-B6D7-9B7B4D66C161}" type="pres">
      <dgm:prSet presAssocID="{99159948-A263-4912-A856-CBDA84F75FF3}" presName="Name37" presStyleLbl="parChTrans1D2" presStyleIdx="0" presStyleCnt="1"/>
      <dgm:spPr/>
      <dgm:t>
        <a:bodyPr/>
        <a:lstStyle/>
        <a:p>
          <a:endParaRPr lang="en-GB"/>
        </a:p>
      </dgm:t>
    </dgm:pt>
    <dgm:pt modelId="{9FE30EBB-B4AE-44B4-A969-EDDB40958A9C}" type="pres">
      <dgm:prSet presAssocID="{B964D500-60B2-4671-9E1C-3523F7C5ACDB}" presName="hierRoot2" presStyleCnt="0">
        <dgm:presLayoutVars>
          <dgm:hierBranch val="init"/>
        </dgm:presLayoutVars>
      </dgm:prSet>
      <dgm:spPr/>
    </dgm:pt>
    <dgm:pt modelId="{301A31F0-7FF6-45FE-BFEB-EDEDF7AC1BD9}" type="pres">
      <dgm:prSet presAssocID="{B964D500-60B2-4671-9E1C-3523F7C5ACDB}" presName="rootComposite" presStyleCnt="0"/>
      <dgm:spPr/>
    </dgm:pt>
    <dgm:pt modelId="{ECA08F79-7C15-42C7-814A-04EDC4D46CAB}" type="pres">
      <dgm:prSet presAssocID="{B964D500-60B2-4671-9E1C-3523F7C5ACDB}" presName="rootText" presStyleLbl="node2" presStyleIdx="0" presStyleCnt="1" custLinFactNeighborX="-2680" custLinFactNeighborY="1361">
        <dgm:presLayoutVars>
          <dgm:chPref val="3"/>
        </dgm:presLayoutVars>
      </dgm:prSet>
      <dgm:spPr/>
      <dgm:t>
        <a:bodyPr/>
        <a:lstStyle/>
        <a:p>
          <a:endParaRPr lang="en-GB"/>
        </a:p>
      </dgm:t>
    </dgm:pt>
    <dgm:pt modelId="{74BCFD57-4F26-4E9A-8651-47482F3341E2}" type="pres">
      <dgm:prSet presAssocID="{B964D500-60B2-4671-9E1C-3523F7C5ACDB}" presName="rootConnector" presStyleLbl="node2" presStyleIdx="0" presStyleCnt="1"/>
      <dgm:spPr/>
      <dgm:t>
        <a:bodyPr/>
        <a:lstStyle/>
        <a:p>
          <a:endParaRPr lang="en-GB"/>
        </a:p>
      </dgm:t>
    </dgm:pt>
    <dgm:pt modelId="{E3731DEF-767E-41E3-8D88-B839911131CE}" type="pres">
      <dgm:prSet presAssocID="{B964D500-60B2-4671-9E1C-3523F7C5ACDB}" presName="hierChild4" presStyleCnt="0"/>
      <dgm:spPr/>
    </dgm:pt>
    <dgm:pt modelId="{CFA0E97B-7314-47D0-A20F-C601127D031C}" type="pres">
      <dgm:prSet presAssocID="{AF3EE299-6292-410C-8A8B-B06313513AAB}" presName="Name37" presStyleLbl="parChTrans1D3" presStyleIdx="0" presStyleCnt="1"/>
      <dgm:spPr/>
      <dgm:t>
        <a:bodyPr/>
        <a:lstStyle/>
        <a:p>
          <a:endParaRPr lang="en-GB"/>
        </a:p>
      </dgm:t>
    </dgm:pt>
    <dgm:pt modelId="{5FB079D1-5A98-4925-9011-84956EEBA4E2}" type="pres">
      <dgm:prSet presAssocID="{5817A100-6101-4BE8-984E-84E30091F685}" presName="hierRoot2" presStyleCnt="0">
        <dgm:presLayoutVars>
          <dgm:hierBranch/>
        </dgm:presLayoutVars>
      </dgm:prSet>
      <dgm:spPr/>
    </dgm:pt>
    <dgm:pt modelId="{F258D6E8-9CCB-4956-8203-5F5FFB528931}" type="pres">
      <dgm:prSet presAssocID="{5817A100-6101-4BE8-984E-84E30091F685}" presName="rootComposite" presStyleCnt="0"/>
      <dgm:spPr/>
    </dgm:pt>
    <dgm:pt modelId="{C0EAB5DF-CD7C-41C7-92FE-DD3C0BA8331F}" type="pres">
      <dgm:prSet presAssocID="{5817A100-6101-4BE8-984E-84E30091F685}" presName="rootText" presStyleLbl="node3" presStyleIdx="0" presStyleCnt="1" custLinFactNeighborX="-763" custLinFactNeighborY="-22893">
        <dgm:presLayoutVars>
          <dgm:chPref val="3"/>
        </dgm:presLayoutVars>
      </dgm:prSet>
      <dgm:spPr/>
      <dgm:t>
        <a:bodyPr/>
        <a:lstStyle/>
        <a:p>
          <a:endParaRPr lang="en-GB"/>
        </a:p>
      </dgm:t>
    </dgm:pt>
    <dgm:pt modelId="{D952BEEB-EC6B-4CAF-9B1F-8690B5C75153}" type="pres">
      <dgm:prSet presAssocID="{5817A100-6101-4BE8-984E-84E30091F685}" presName="rootConnector" presStyleLbl="node3" presStyleIdx="0" presStyleCnt="1"/>
      <dgm:spPr/>
      <dgm:t>
        <a:bodyPr/>
        <a:lstStyle/>
        <a:p>
          <a:endParaRPr lang="en-GB"/>
        </a:p>
      </dgm:t>
    </dgm:pt>
    <dgm:pt modelId="{88E5DDAC-1A64-4951-8CCE-416B0A1105DE}" type="pres">
      <dgm:prSet presAssocID="{5817A100-6101-4BE8-984E-84E30091F685}" presName="hierChild4" presStyleCnt="0"/>
      <dgm:spPr/>
    </dgm:pt>
    <dgm:pt modelId="{8FC0CCEE-9778-4B61-B839-56C242EE5012}" type="pres">
      <dgm:prSet presAssocID="{76CCE62A-9936-48AB-8B8F-68B7C179EDCB}" presName="Name35" presStyleLbl="parChTrans1D4" presStyleIdx="0" presStyleCnt="3"/>
      <dgm:spPr/>
      <dgm:t>
        <a:bodyPr/>
        <a:lstStyle/>
        <a:p>
          <a:endParaRPr lang="en-GB"/>
        </a:p>
      </dgm:t>
    </dgm:pt>
    <dgm:pt modelId="{0E7A671D-0388-41B3-BE86-A1746B6E0971}" type="pres">
      <dgm:prSet presAssocID="{5158011F-DC4B-4664-9949-2C957FEB09E4}" presName="hierRoot2" presStyleCnt="0">
        <dgm:presLayoutVars>
          <dgm:hierBranch/>
        </dgm:presLayoutVars>
      </dgm:prSet>
      <dgm:spPr/>
    </dgm:pt>
    <dgm:pt modelId="{E61E6315-6D74-41A0-B59E-4D8B031C43A3}" type="pres">
      <dgm:prSet presAssocID="{5158011F-DC4B-4664-9949-2C957FEB09E4}" presName="rootComposite" presStyleCnt="0"/>
      <dgm:spPr/>
    </dgm:pt>
    <dgm:pt modelId="{C6ACA20F-BE0E-4EEC-ACBC-48412470FD20}" type="pres">
      <dgm:prSet presAssocID="{5158011F-DC4B-4664-9949-2C957FEB09E4}" presName="rootText" presStyleLbl="node4" presStyleIdx="0" presStyleCnt="3" custLinFactNeighborX="74808" custLinFactNeighborY="320">
        <dgm:presLayoutVars>
          <dgm:chPref val="3"/>
        </dgm:presLayoutVars>
      </dgm:prSet>
      <dgm:spPr/>
      <dgm:t>
        <a:bodyPr/>
        <a:lstStyle/>
        <a:p>
          <a:endParaRPr lang="en-GB"/>
        </a:p>
      </dgm:t>
    </dgm:pt>
    <dgm:pt modelId="{6F5070F3-3AE8-43A8-9BBF-E1A10ACBB7B2}" type="pres">
      <dgm:prSet presAssocID="{5158011F-DC4B-4664-9949-2C957FEB09E4}" presName="rootConnector" presStyleLbl="node4" presStyleIdx="0" presStyleCnt="3"/>
      <dgm:spPr/>
      <dgm:t>
        <a:bodyPr/>
        <a:lstStyle/>
        <a:p>
          <a:endParaRPr lang="en-GB"/>
        </a:p>
      </dgm:t>
    </dgm:pt>
    <dgm:pt modelId="{87CE06E7-FA85-4AB7-BDE2-16084FE81F2A}" type="pres">
      <dgm:prSet presAssocID="{5158011F-DC4B-4664-9949-2C957FEB09E4}" presName="hierChild4" presStyleCnt="0"/>
      <dgm:spPr/>
    </dgm:pt>
    <dgm:pt modelId="{67096E07-759E-40B9-8089-ACBF3349A37A}" type="pres">
      <dgm:prSet presAssocID="{5158011F-DC4B-4664-9949-2C957FEB09E4}" presName="hierChild5" presStyleCnt="0"/>
      <dgm:spPr/>
    </dgm:pt>
    <dgm:pt modelId="{0E95EF5A-C0A7-474A-890B-B504EEB65F3A}" type="pres">
      <dgm:prSet presAssocID="{C4F61EC5-6A8C-49C6-A13D-66701E8423C6}" presName="Name35" presStyleLbl="parChTrans1D4" presStyleIdx="1" presStyleCnt="3"/>
      <dgm:spPr/>
      <dgm:t>
        <a:bodyPr/>
        <a:lstStyle/>
        <a:p>
          <a:endParaRPr lang="en-GB"/>
        </a:p>
      </dgm:t>
    </dgm:pt>
    <dgm:pt modelId="{E4E5EF15-B696-4856-8A07-CC48DC51C2BC}" type="pres">
      <dgm:prSet presAssocID="{A5AA11ED-6219-4C91-94E8-8EA94BF8BF71}" presName="hierRoot2" presStyleCnt="0">
        <dgm:presLayoutVars>
          <dgm:hierBranch val="init"/>
        </dgm:presLayoutVars>
      </dgm:prSet>
      <dgm:spPr/>
    </dgm:pt>
    <dgm:pt modelId="{9B6E7C1D-0623-4507-879D-A53F480C38DC}" type="pres">
      <dgm:prSet presAssocID="{A5AA11ED-6219-4C91-94E8-8EA94BF8BF71}" presName="rootComposite" presStyleCnt="0"/>
      <dgm:spPr/>
    </dgm:pt>
    <dgm:pt modelId="{5224B4D7-F143-4B15-8920-E1476DD6AFA1}" type="pres">
      <dgm:prSet presAssocID="{A5AA11ED-6219-4C91-94E8-8EA94BF8BF71}" presName="rootText" presStyleLbl="node4" presStyleIdx="1" presStyleCnt="3" custLinFactX="2412" custLinFactNeighborX="100000" custLinFactNeighborY="321">
        <dgm:presLayoutVars>
          <dgm:chPref val="3"/>
        </dgm:presLayoutVars>
      </dgm:prSet>
      <dgm:spPr/>
      <dgm:t>
        <a:bodyPr/>
        <a:lstStyle/>
        <a:p>
          <a:endParaRPr lang="en-GB"/>
        </a:p>
      </dgm:t>
    </dgm:pt>
    <dgm:pt modelId="{8715F3A4-8186-4D7C-9BC6-03B19A8231B5}" type="pres">
      <dgm:prSet presAssocID="{A5AA11ED-6219-4C91-94E8-8EA94BF8BF71}" presName="rootConnector" presStyleLbl="node4" presStyleIdx="1" presStyleCnt="3"/>
      <dgm:spPr/>
      <dgm:t>
        <a:bodyPr/>
        <a:lstStyle/>
        <a:p>
          <a:endParaRPr lang="en-GB"/>
        </a:p>
      </dgm:t>
    </dgm:pt>
    <dgm:pt modelId="{078E95D8-6E7D-4F1D-8E92-8C095DFC8707}" type="pres">
      <dgm:prSet presAssocID="{A5AA11ED-6219-4C91-94E8-8EA94BF8BF71}" presName="hierChild4" presStyleCnt="0"/>
      <dgm:spPr/>
    </dgm:pt>
    <dgm:pt modelId="{FD3BC632-F4EE-463D-BCB7-3292647BA881}" type="pres">
      <dgm:prSet presAssocID="{A5AA11ED-6219-4C91-94E8-8EA94BF8BF71}" presName="hierChild5" presStyleCnt="0"/>
      <dgm:spPr/>
    </dgm:pt>
    <dgm:pt modelId="{CAB758CF-7D69-430F-99F8-8E7D18E25C39}" type="pres">
      <dgm:prSet presAssocID="{E567C3A6-3CB7-4CB7-915B-6AB47FB5E9FA}" presName="Name35" presStyleLbl="parChTrans1D4" presStyleIdx="2" presStyleCnt="3"/>
      <dgm:spPr/>
      <dgm:t>
        <a:bodyPr/>
        <a:lstStyle/>
        <a:p>
          <a:endParaRPr lang="en-GB"/>
        </a:p>
      </dgm:t>
    </dgm:pt>
    <dgm:pt modelId="{AFDC88D4-94C8-4CC9-81BD-73571B8CF925}" type="pres">
      <dgm:prSet presAssocID="{A633DF0C-CACC-4C8E-A66E-3992B737D353}" presName="hierRoot2" presStyleCnt="0">
        <dgm:presLayoutVars>
          <dgm:hierBranch val="hang"/>
        </dgm:presLayoutVars>
      </dgm:prSet>
      <dgm:spPr/>
    </dgm:pt>
    <dgm:pt modelId="{9487368E-45D9-45DD-A582-BCE17A98EDF9}" type="pres">
      <dgm:prSet presAssocID="{A633DF0C-CACC-4C8E-A66E-3992B737D353}" presName="rootComposite" presStyleCnt="0"/>
      <dgm:spPr/>
    </dgm:pt>
    <dgm:pt modelId="{701A9C93-4B87-4F0E-8086-DDCF86BEFB9C}" type="pres">
      <dgm:prSet presAssocID="{A633DF0C-CACC-4C8E-A66E-3992B737D353}" presName="rootText" presStyleLbl="node4" presStyleIdx="2" presStyleCnt="3" custLinFactX="-100000" custLinFactNeighborX="-184400" custLinFactNeighborY="-21882">
        <dgm:presLayoutVars>
          <dgm:chPref val="3"/>
        </dgm:presLayoutVars>
      </dgm:prSet>
      <dgm:spPr/>
      <dgm:t>
        <a:bodyPr/>
        <a:lstStyle/>
        <a:p>
          <a:endParaRPr lang="en-GB"/>
        </a:p>
      </dgm:t>
    </dgm:pt>
    <dgm:pt modelId="{B0DB2A4C-568A-4FF6-8991-C8BC48DA9BD3}" type="pres">
      <dgm:prSet presAssocID="{A633DF0C-CACC-4C8E-A66E-3992B737D353}" presName="rootConnector" presStyleLbl="node4" presStyleIdx="2" presStyleCnt="3"/>
      <dgm:spPr/>
      <dgm:t>
        <a:bodyPr/>
        <a:lstStyle/>
        <a:p>
          <a:endParaRPr lang="en-GB"/>
        </a:p>
      </dgm:t>
    </dgm:pt>
    <dgm:pt modelId="{A1AFD2B2-5FE0-4076-B376-3AE756537C78}" type="pres">
      <dgm:prSet presAssocID="{A633DF0C-CACC-4C8E-A66E-3992B737D353}" presName="hierChild4" presStyleCnt="0"/>
      <dgm:spPr/>
    </dgm:pt>
    <dgm:pt modelId="{57EEF8AB-A682-4714-8760-8E9D05EEA502}" type="pres">
      <dgm:prSet presAssocID="{A633DF0C-CACC-4C8E-A66E-3992B737D353}" presName="hierChild5" presStyleCnt="0"/>
      <dgm:spPr/>
    </dgm:pt>
    <dgm:pt modelId="{D7792C8F-8E4C-4F28-B4F2-DA13EEA0780F}" type="pres">
      <dgm:prSet presAssocID="{5817A100-6101-4BE8-984E-84E30091F685}" presName="hierChild5" presStyleCnt="0"/>
      <dgm:spPr/>
    </dgm:pt>
    <dgm:pt modelId="{AC09D0F0-AD71-4DFC-9877-FBA157732F20}" type="pres">
      <dgm:prSet presAssocID="{B964D500-60B2-4671-9E1C-3523F7C5ACDB}" presName="hierChild5" presStyleCnt="0"/>
      <dgm:spPr/>
    </dgm:pt>
    <dgm:pt modelId="{D581FAFB-2191-4046-8514-42F77043CBF9}" type="pres">
      <dgm:prSet presAssocID="{B087BA53-805C-4C73-BF94-D9FC00EA9A45}" presName="hierChild3" presStyleCnt="0"/>
      <dgm:spPr/>
    </dgm:pt>
  </dgm:ptLst>
  <dgm:cxnLst>
    <dgm:cxn modelId="{99B96615-0F33-498A-AEFE-D0C3318D8F37}" type="presOf" srcId="{B964D500-60B2-4671-9E1C-3523F7C5ACDB}" destId="{74BCFD57-4F26-4E9A-8651-47482F3341E2}" srcOrd="1" destOrd="0" presId="urn:microsoft.com/office/officeart/2005/8/layout/orgChart1"/>
    <dgm:cxn modelId="{683386B0-3F54-4849-AEAB-7844F8AC4280}" type="presOf" srcId="{99159948-A263-4912-A856-CBDA84F75FF3}" destId="{DC8B8040-AC68-4A52-B6D7-9B7B4D66C161}" srcOrd="0" destOrd="0" presId="urn:microsoft.com/office/officeart/2005/8/layout/orgChart1"/>
    <dgm:cxn modelId="{8DC30CA6-F1AA-4806-B3B6-D9141736EC03}" type="presOf" srcId="{A633DF0C-CACC-4C8E-A66E-3992B737D353}" destId="{B0DB2A4C-568A-4FF6-8991-C8BC48DA9BD3}" srcOrd="1" destOrd="0" presId="urn:microsoft.com/office/officeart/2005/8/layout/orgChart1"/>
    <dgm:cxn modelId="{ECEA17FC-A994-419C-9B89-D334D4271C30}" srcId="{B964D500-60B2-4671-9E1C-3523F7C5ACDB}" destId="{5817A100-6101-4BE8-984E-84E30091F685}" srcOrd="0" destOrd="0" parTransId="{AF3EE299-6292-410C-8A8B-B06313513AAB}" sibTransId="{5B91C33F-1CD9-4772-B648-A3D182843096}"/>
    <dgm:cxn modelId="{56A84B88-8637-4074-A1BA-D8804E2C11D2}" type="presOf" srcId="{A5AA11ED-6219-4C91-94E8-8EA94BF8BF71}" destId="{5224B4D7-F143-4B15-8920-E1476DD6AFA1}" srcOrd="0" destOrd="0" presId="urn:microsoft.com/office/officeart/2005/8/layout/orgChart1"/>
    <dgm:cxn modelId="{D3738C23-8E5E-4508-AF77-84021CBD252F}" srcId="{B087BA53-805C-4C73-BF94-D9FC00EA9A45}" destId="{B964D500-60B2-4671-9E1C-3523F7C5ACDB}" srcOrd="0" destOrd="0" parTransId="{99159948-A263-4912-A856-CBDA84F75FF3}" sibTransId="{016D99B6-DEAC-46AE-A5E5-A0C4F0D61055}"/>
    <dgm:cxn modelId="{15FEA08D-1107-4013-9CBE-B24F5E98F1ED}" type="presOf" srcId="{A633DF0C-CACC-4C8E-A66E-3992B737D353}" destId="{701A9C93-4B87-4F0E-8086-DDCF86BEFB9C}" srcOrd="0" destOrd="0" presId="urn:microsoft.com/office/officeart/2005/8/layout/orgChart1"/>
    <dgm:cxn modelId="{3F3721AA-D621-466C-BB32-E7EC4F9F9AA7}" srcId="{5817A100-6101-4BE8-984E-84E30091F685}" destId="{A5AA11ED-6219-4C91-94E8-8EA94BF8BF71}" srcOrd="1" destOrd="0" parTransId="{C4F61EC5-6A8C-49C6-A13D-66701E8423C6}" sibTransId="{66EFB0AA-FD37-45F8-8253-32B8DAC99BAF}"/>
    <dgm:cxn modelId="{0C8E49EB-8E19-48CD-9908-B19A4FA632E8}" type="presOf" srcId="{76CCE62A-9936-48AB-8B8F-68B7C179EDCB}" destId="{8FC0CCEE-9778-4B61-B839-56C242EE5012}" srcOrd="0" destOrd="0" presId="urn:microsoft.com/office/officeart/2005/8/layout/orgChart1"/>
    <dgm:cxn modelId="{F706A4FD-A75A-4563-B2EB-A919D8153A8D}" srcId="{BB1F8569-7AE6-4AC9-9BA0-428FE62D2148}" destId="{B087BA53-805C-4C73-BF94-D9FC00EA9A45}" srcOrd="0" destOrd="0" parTransId="{A9A7E14D-A098-43F4-8E9C-537C4B3C10FD}" sibTransId="{E638296A-11A2-4331-8A8F-0A79C6BD7BCD}"/>
    <dgm:cxn modelId="{3BADD907-D746-46D9-959F-1B30D188D33D}" type="presOf" srcId="{B087BA53-805C-4C73-BF94-D9FC00EA9A45}" destId="{A9EA9191-E7F8-4ED8-A304-95E86CBBCD78}" srcOrd="1" destOrd="0" presId="urn:microsoft.com/office/officeart/2005/8/layout/orgChart1"/>
    <dgm:cxn modelId="{72C8104B-A69C-4CBE-9588-749D32C52513}" type="presOf" srcId="{AF3EE299-6292-410C-8A8B-B06313513AAB}" destId="{CFA0E97B-7314-47D0-A20F-C601127D031C}" srcOrd="0" destOrd="0" presId="urn:microsoft.com/office/officeart/2005/8/layout/orgChart1"/>
    <dgm:cxn modelId="{8BA212D1-0D15-4324-A9DA-64038E473410}" type="presOf" srcId="{B087BA53-805C-4C73-BF94-D9FC00EA9A45}" destId="{2DCA5CE5-C5FA-4106-BA9A-975E47AE8946}" srcOrd="0" destOrd="0" presId="urn:microsoft.com/office/officeart/2005/8/layout/orgChart1"/>
    <dgm:cxn modelId="{4949F8BB-86D7-4457-9DA1-74C71B671AA6}" type="presOf" srcId="{A5AA11ED-6219-4C91-94E8-8EA94BF8BF71}" destId="{8715F3A4-8186-4D7C-9BC6-03B19A8231B5}" srcOrd="1" destOrd="0" presId="urn:microsoft.com/office/officeart/2005/8/layout/orgChart1"/>
    <dgm:cxn modelId="{39702E48-3430-488B-BDD6-A058B775DB49}" srcId="{5817A100-6101-4BE8-984E-84E30091F685}" destId="{5158011F-DC4B-4664-9949-2C957FEB09E4}" srcOrd="0" destOrd="0" parTransId="{76CCE62A-9936-48AB-8B8F-68B7C179EDCB}" sibTransId="{077C8651-62F4-4F04-B73A-5AB826E41813}"/>
    <dgm:cxn modelId="{2B06DB10-EF2B-49ED-806A-8F06205AB126}" type="presOf" srcId="{B964D500-60B2-4671-9E1C-3523F7C5ACDB}" destId="{ECA08F79-7C15-42C7-814A-04EDC4D46CAB}" srcOrd="0" destOrd="0" presId="urn:microsoft.com/office/officeart/2005/8/layout/orgChart1"/>
    <dgm:cxn modelId="{B85A7F25-65E1-42AE-A4C3-9899A2F2511F}" type="presOf" srcId="{BB1F8569-7AE6-4AC9-9BA0-428FE62D2148}" destId="{58A83FCA-49CD-4C7E-96F4-6148D0983AA9}" srcOrd="0" destOrd="0" presId="urn:microsoft.com/office/officeart/2005/8/layout/orgChart1"/>
    <dgm:cxn modelId="{5721F2A5-01F9-4301-818B-D0C47B6F5638}" srcId="{5817A100-6101-4BE8-984E-84E30091F685}" destId="{A633DF0C-CACC-4C8E-A66E-3992B737D353}" srcOrd="2" destOrd="0" parTransId="{E567C3A6-3CB7-4CB7-915B-6AB47FB5E9FA}" sibTransId="{DC1E58F6-7A25-43F3-97F9-55F2A3F06FEB}"/>
    <dgm:cxn modelId="{7C6C4619-1D49-4316-A2CC-37447EE1F264}" type="presOf" srcId="{5817A100-6101-4BE8-984E-84E30091F685}" destId="{C0EAB5DF-CD7C-41C7-92FE-DD3C0BA8331F}" srcOrd="0" destOrd="0" presId="urn:microsoft.com/office/officeart/2005/8/layout/orgChart1"/>
    <dgm:cxn modelId="{5D856699-B096-49E8-AFC2-2E024FF0B973}" type="presOf" srcId="{5158011F-DC4B-4664-9949-2C957FEB09E4}" destId="{6F5070F3-3AE8-43A8-9BBF-E1A10ACBB7B2}" srcOrd="1" destOrd="0" presId="urn:microsoft.com/office/officeart/2005/8/layout/orgChart1"/>
    <dgm:cxn modelId="{4255BABB-F787-48A6-8E1C-AFF8618FCD6F}" type="presOf" srcId="{5158011F-DC4B-4664-9949-2C957FEB09E4}" destId="{C6ACA20F-BE0E-4EEC-ACBC-48412470FD20}" srcOrd="0" destOrd="0" presId="urn:microsoft.com/office/officeart/2005/8/layout/orgChart1"/>
    <dgm:cxn modelId="{6BC4FD66-B6C0-4E2C-A808-EFD274BAA48D}" type="presOf" srcId="{E567C3A6-3CB7-4CB7-915B-6AB47FB5E9FA}" destId="{CAB758CF-7D69-430F-99F8-8E7D18E25C39}" srcOrd="0" destOrd="0" presId="urn:microsoft.com/office/officeart/2005/8/layout/orgChart1"/>
    <dgm:cxn modelId="{64C029B9-2059-40ED-B045-EFE9764440AA}" type="presOf" srcId="{5817A100-6101-4BE8-984E-84E30091F685}" destId="{D952BEEB-EC6B-4CAF-9B1F-8690B5C75153}" srcOrd="1" destOrd="0" presId="urn:microsoft.com/office/officeart/2005/8/layout/orgChart1"/>
    <dgm:cxn modelId="{C2FC57DD-6C91-4EA4-8A76-AD7003C21DA4}" type="presOf" srcId="{C4F61EC5-6A8C-49C6-A13D-66701E8423C6}" destId="{0E95EF5A-C0A7-474A-890B-B504EEB65F3A}" srcOrd="0" destOrd="0" presId="urn:microsoft.com/office/officeart/2005/8/layout/orgChart1"/>
    <dgm:cxn modelId="{199C3F66-845E-4214-803C-3E5A9A5EA35A}" type="presParOf" srcId="{58A83FCA-49CD-4C7E-96F4-6148D0983AA9}" destId="{C9F7F948-2617-4211-8244-B19991A9F236}" srcOrd="0" destOrd="0" presId="urn:microsoft.com/office/officeart/2005/8/layout/orgChart1"/>
    <dgm:cxn modelId="{F31D0E9B-34BB-42D1-8AD2-D2BA3D28F2B3}" type="presParOf" srcId="{C9F7F948-2617-4211-8244-B19991A9F236}" destId="{41456EE9-0C59-4B89-9A80-04F286890E0B}" srcOrd="0" destOrd="0" presId="urn:microsoft.com/office/officeart/2005/8/layout/orgChart1"/>
    <dgm:cxn modelId="{7877702F-E056-4034-983D-36FA15325D1B}" type="presParOf" srcId="{41456EE9-0C59-4B89-9A80-04F286890E0B}" destId="{2DCA5CE5-C5FA-4106-BA9A-975E47AE8946}" srcOrd="0" destOrd="0" presId="urn:microsoft.com/office/officeart/2005/8/layout/orgChart1"/>
    <dgm:cxn modelId="{DAAFA6AA-83A7-455B-A216-18307DA4FBEB}" type="presParOf" srcId="{41456EE9-0C59-4B89-9A80-04F286890E0B}" destId="{A9EA9191-E7F8-4ED8-A304-95E86CBBCD78}" srcOrd="1" destOrd="0" presId="urn:microsoft.com/office/officeart/2005/8/layout/orgChart1"/>
    <dgm:cxn modelId="{28E8529F-277A-4506-A6CB-7CE65BE5EE9E}" type="presParOf" srcId="{C9F7F948-2617-4211-8244-B19991A9F236}" destId="{2FD70783-CAFC-43A6-820C-68ED9E1438E5}" srcOrd="1" destOrd="0" presId="urn:microsoft.com/office/officeart/2005/8/layout/orgChart1"/>
    <dgm:cxn modelId="{00BD0606-6FD9-4328-9F95-93795FCEC211}" type="presParOf" srcId="{2FD70783-CAFC-43A6-820C-68ED9E1438E5}" destId="{DC8B8040-AC68-4A52-B6D7-9B7B4D66C161}" srcOrd="0" destOrd="0" presId="urn:microsoft.com/office/officeart/2005/8/layout/orgChart1"/>
    <dgm:cxn modelId="{678799A6-7DF0-4C2F-9BF7-4883878AFD61}" type="presParOf" srcId="{2FD70783-CAFC-43A6-820C-68ED9E1438E5}" destId="{9FE30EBB-B4AE-44B4-A969-EDDB40958A9C}" srcOrd="1" destOrd="0" presId="urn:microsoft.com/office/officeart/2005/8/layout/orgChart1"/>
    <dgm:cxn modelId="{6FBC98FF-C071-4C7E-8490-145AE85D191F}" type="presParOf" srcId="{9FE30EBB-B4AE-44B4-A969-EDDB40958A9C}" destId="{301A31F0-7FF6-45FE-BFEB-EDEDF7AC1BD9}" srcOrd="0" destOrd="0" presId="urn:microsoft.com/office/officeart/2005/8/layout/orgChart1"/>
    <dgm:cxn modelId="{ACF63FD8-E186-444F-B026-44A2D6972CCE}" type="presParOf" srcId="{301A31F0-7FF6-45FE-BFEB-EDEDF7AC1BD9}" destId="{ECA08F79-7C15-42C7-814A-04EDC4D46CAB}" srcOrd="0" destOrd="0" presId="urn:microsoft.com/office/officeart/2005/8/layout/orgChart1"/>
    <dgm:cxn modelId="{5ECED88F-4B03-47E5-BED0-D70A79A550FF}" type="presParOf" srcId="{301A31F0-7FF6-45FE-BFEB-EDEDF7AC1BD9}" destId="{74BCFD57-4F26-4E9A-8651-47482F3341E2}" srcOrd="1" destOrd="0" presId="urn:microsoft.com/office/officeart/2005/8/layout/orgChart1"/>
    <dgm:cxn modelId="{147C7DEF-4418-4268-A77F-6476619AA569}" type="presParOf" srcId="{9FE30EBB-B4AE-44B4-A969-EDDB40958A9C}" destId="{E3731DEF-767E-41E3-8D88-B839911131CE}" srcOrd="1" destOrd="0" presId="urn:microsoft.com/office/officeart/2005/8/layout/orgChart1"/>
    <dgm:cxn modelId="{DC7F9453-9E43-4B85-A2AD-A24839633390}" type="presParOf" srcId="{E3731DEF-767E-41E3-8D88-B839911131CE}" destId="{CFA0E97B-7314-47D0-A20F-C601127D031C}" srcOrd="0" destOrd="0" presId="urn:microsoft.com/office/officeart/2005/8/layout/orgChart1"/>
    <dgm:cxn modelId="{C359A10B-E72C-41A1-9CBE-522CB427E35C}" type="presParOf" srcId="{E3731DEF-767E-41E3-8D88-B839911131CE}" destId="{5FB079D1-5A98-4925-9011-84956EEBA4E2}" srcOrd="1" destOrd="0" presId="urn:microsoft.com/office/officeart/2005/8/layout/orgChart1"/>
    <dgm:cxn modelId="{99392FE4-B4B2-449B-940A-8384779A9523}" type="presParOf" srcId="{5FB079D1-5A98-4925-9011-84956EEBA4E2}" destId="{F258D6E8-9CCB-4956-8203-5F5FFB528931}" srcOrd="0" destOrd="0" presId="urn:microsoft.com/office/officeart/2005/8/layout/orgChart1"/>
    <dgm:cxn modelId="{0F9D573C-E0A9-44E1-942C-61029C44B066}" type="presParOf" srcId="{F258D6E8-9CCB-4956-8203-5F5FFB528931}" destId="{C0EAB5DF-CD7C-41C7-92FE-DD3C0BA8331F}" srcOrd="0" destOrd="0" presId="urn:microsoft.com/office/officeart/2005/8/layout/orgChart1"/>
    <dgm:cxn modelId="{FDB93ED5-0CDE-41A7-BB14-D3FEE3C694E3}" type="presParOf" srcId="{F258D6E8-9CCB-4956-8203-5F5FFB528931}" destId="{D952BEEB-EC6B-4CAF-9B1F-8690B5C75153}" srcOrd="1" destOrd="0" presId="urn:microsoft.com/office/officeart/2005/8/layout/orgChart1"/>
    <dgm:cxn modelId="{E5CF216B-146F-4F0B-90B7-51B941B1F3F5}" type="presParOf" srcId="{5FB079D1-5A98-4925-9011-84956EEBA4E2}" destId="{88E5DDAC-1A64-4951-8CCE-416B0A1105DE}" srcOrd="1" destOrd="0" presId="urn:microsoft.com/office/officeart/2005/8/layout/orgChart1"/>
    <dgm:cxn modelId="{0F2FB98A-017D-4CDF-AA49-A33FBB4DA765}" type="presParOf" srcId="{88E5DDAC-1A64-4951-8CCE-416B0A1105DE}" destId="{8FC0CCEE-9778-4B61-B839-56C242EE5012}" srcOrd="0" destOrd="0" presId="urn:microsoft.com/office/officeart/2005/8/layout/orgChart1"/>
    <dgm:cxn modelId="{88B58F35-36EE-495B-9AAF-56C48CDFCF5F}" type="presParOf" srcId="{88E5DDAC-1A64-4951-8CCE-416B0A1105DE}" destId="{0E7A671D-0388-41B3-BE86-A1746B6E0971}" srcOrd="1" destOrd="0" presId="urn:microsoft.com/office/officeart/2005/8/layout/orgChart1"/>
    <dgm:cxn modelId="{D30DD417-A9F3-44FE-BB4A-017495414ADF}" type="presParOf" srcId="{0E7A671D-0388-41B3-BE86-A1746B6E0971}" destId="{E61E6315-6D74-41A0-B59E-4D8B031C43A3}" srcOrd="0" destOrd="0" presId="urn:microsoft.com/office/officeart/2005/8/layout/orgChart1"/>
    <dgm:cxn modelId="{DB190CC1-4D4A-4C9F-9017-FB805649F3A5}" type="presParOf" srcId="{E61E6315-6D74-41A0-B59E-4D8B031C43A3}" destId="{C6ACA20F-BE0E-4EEC-ACBC-48412470FD20}" srcOrd="0" destOrd="0" presId="urn:microsoft.com/office/officeart/2005/8/layout/orgChart1"/>
    <dgm:cxn modelId="{E2F54DB5-6DBA-4868-BF2D-B644DD306B47}" type="presParOf" srcId="{E61E6315-6D74-41A0-B59E-4D8B031C43A3}" destId="{6F5070F3-3AE8-43A8-9BBF-E1A10ACBB7B2}" srcOrd="1" destOrd="0" presId="urn:microsoft.com/office/officeart/2005/8/layout/orgChart1"/>
    <dgm:cxn modelId="{FA3713E9-0604-41DB-BD7B-9A61A1457CF4}" type="presParOf" srcId="{0E7A671D-0388-41B3-BE86-A1746B6E0971}" destId="{87CE06E7-FA85-4AB7-BDE2-16084FE81F2A}" srcOrd="1" destOrd="0" presId="urn:microsoft.com/office/officeart/2005/8/layout/orgChart1"/>
    <dgm:cxn modelId="{C52820C1-C903-4BAC-B217-48E6975AF21D}" type="presParOf" srcId="{0E7A671D-0388-41B3-BE86-A1746B6E0971}" destId="{67096E07-759E-40B9-8089-ACBF3349A37A}" srcOrd="2" destOrd="0" presId="urn:microsoft.com/office/officeart/2005/8/layout/orgChart1"/>
    <dgm:cxn modelId="{807F017C-3BA8-4E4D-BA07-545B1A81F416}" type="presParOf" srcId="{88E5DDAC-1A64-4951-8CCE-416B0A1105DE}" destId="{0E95EF5A-C0A7-474A-890B-B504EEB65F3A}" srcOrd="2" destOrd="0" presId="urn:microsoft.com/office/officeart/2005/8/layout/orgChart1"/>
    <dgm:cxn modelId="{79A7091F-6FA9-4FC3-ABB5-D10D78D0A2D4}" type="presParOf" srcId="{88E5DDAC-1A64-4951-8CCE-416B0A1105DE}" destId="{E4E5EF15-B696-4856-8A07-CC48DC51C2BC}" srcOrd="3" destOrd="0" presId="urn:microsoft.com/office/officeart/2005/8/layout/orgChart1"/>
    <dgm:cxn modelId="{577A044D-45DA-4201-8299-E6284A6AF9BB}" type="presParOf" srcId="{E4E5EF15-B696-4856-8A07-CC48DC51C2BC}" destId="{9B6E7C1D-0623-4507-879D-A53F480C38DC}" srcOrd="0" destOrd="0" presId="urn:microsoft.com/office/officeart/2005/8/layout/orgChart1"/>
    <dgm:cxn modelId="{BBBEEED8-CE0A-4EF5-AE78-8B986920328A}" type="presParOf" srcId="{9B6E7C1D-0623-4507-879D-A53F480C38DC}" destId="{5224B4D7-F143-4B15-8920-E1476DD6AFA1}" srcOrd="0" destOrd="0" presId="urn:microsoft.com/office/officeart/2005/8/layout/orgChart1"/>
    <dgm:cxn modelId="{6B052F94-72CD-415C-8636-B3528240E691}" type="presParOf" srcId="{9B6E7C1D-0623-4507-879D-A53F480C38DC}" destId="{8715F3A4-8186-4D7C-9BC6-03B19A8231B5}" srcOrd="1" destOrd="0" presId="urn:microsoft.com/office/officeart/2005/8/layout/orgChart1"/>
    <dgm:cxn modelId="{B9514D93-56D2-492C-8B93-CD98F801443B}" type="presParOf" srcId="{E4E5EF15-B696-4856-8A07-CC48DC51C2BC}" destId="{078E95D8-6E7D-4F1D-8E92-8C095DFC8707}" srcOrd="1" destOrd="0" presId="urn:microsoft.com/office/officeart/2005/8/layout/orgChart1"/>
    <dgm:cxn modelId="{FE8F1C4C-CB60-4F3B-ABAA-34BB05827535}" type="presParOf" srcId="{E4E5EF15-B696-4856-8A07-CC48DC51C2BC}" destId="{FD3BC632-F4EE-463D-BCB7-3292647BA881}" srcOrd="2" destOrd="0" presId="urn:microsoft.com/office/officeart/2005/8/layout/orgChart1"/>
    <dgm:cxn modelId="{9A26FBE0-EDC8-455C-9CEB-99FDEBCFD800}" type="presParOf" srcId="{88E5DDAC-1A64-4951-8CCE-416B0A1105DE}" destId="{CAB758CF-7D69-430F-99F8-8E7D18E25C39}" srcOrd="4" destOrd="0" presId="urn:microsoft.com/office/officeart/2005/8/layout/orgChart1"/>
    <dgm:cxn modelId="{F25000EE-12D9-49A2-BA14-4DDBCAAD3699}" type="presParOf" srcId="{88E5DDAC-1A64-4951-8CCE-416B0A1105DE}" destId="{AFDC88D4-94C8-4CC9-81BD-73571B8CF925}" srcOrd="5" destOrd="0" presId="urn:microsoft.com/office/officeart/2005/8/layout/orgChart1"/>
    <dgm:cxn modelId="{CE669FA8-3B9A-4B04-AB3B-2DAA47AB4EB6}" type="presParOf" srcId="{AFDC88D4-94C8-4CC9-81BD-73571B8CF925}" destId="{9487368E-45D9-45DD-A582-BCE17A98EDF9}" srcOrd="0" destOrd="0" presId="urn:microsoft.com/office/officeart/2005/8/layout/orgChart1"/>
    <dgm:cxn modelId="{3BD4D684-CC7D-4401-86C5-634D0883E962}" type="presParOf" srcId="{9487368E-45D9-45DD-A582-BCE17A98EDF9}" destId="{701A9C93-4B87-4F0E-8086-DDCF86BEFB9C}" srcOrd="0" destOrd="0" presId="urn:microsoft.com/office/officeart/2005/8/layout/orgChart1"/>
    <dgm:cxn modelId="{172BD1C2-92C0-48DE-898B-F5940218BA1F}" type="presParOf" srcId="{9487368E-45D9-45DD-A582-BCE17A98EDF9}" destId="{B0DB2A4C-568A-4FF6-8991-C8BC48DA9BD3}" srcOrd="1" destOrd="0" presId="urn:microsoft.com/office/officeart/2005/8/layout/orgChart1"/>
    <dgm:cxn modelId="{CC3B8245-10DF-4742-8203-EBD121C59923}" type="presParOf" srcId="{AFDC88D4-94C8-4CC9-81BD-73571B8CF925}" destId="{A1AFD2B2-5FE0-4076-B376-3AE756537C78}" srcOrd="1" destOrd="0" presId="urn:microsoft.com/office/officeart/2005/8/layout/orgChart1"/>
    <dgm:cxn modelId="{559CF5BC-C6C5-4263-903B-35839B07CB39}" type="presParOf" srcId="{AFDC88D4-94C8-4CC9-81BD-73571B8CF925}" destId="{57EEF8AB-A682-4714-8760-8E9D05EEA502}" srcOrd="2" destOrd="0" presId="urn:microsoft.com/office/officeart/2005/8/layout/orgChart1"/>
    <dgm:cxn modelId="{D21DB3DB-47C8-4436-BCC1-50BF95618DC1}" type="presParOf" srcId="{5FB079D1-5A98-4925-9011-84956EEBA4E2}" destId="{D7792C8F-8E4C-4F28-B4F2-DA13EEA0780F}" srcOrd="2" destOrd="0" presId="urn:microsoft.com/office/officeart/2005/8/layout/orgChart1"/>
    <dgm:cxn modelId="{68F0C70B-50B0-4BE2-8745-688E20E4A2FA}" type="presParOf" srcId="{9FE30EBB-B4AE-44B4-A969-EDDB40958A9C}" destId="{AC09D0F0-AD71-4DFC-9877-FBA157732F20}" srcOrd="2" destOrd="0" presId="urn:microsoft.com/office/officeart/2005/8/layout/orgChart1"/>
    <dgm:cxn modelId="{313ECE74-76D7-4CDD-BA62-CFB61059EBDF}" type="presParOf" srcId="{C9F7F948-2617-4211-8244-B19991A9F236}" destId="{D581FAFB-2191-4046-8514-42F77043CBF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758CF-7D69-430F-99F8-8E7D18E25C39}">
      <dsp:nvSpPr>
        <dsp:cNvPr id="0" name=""/>
        <dsp:cNvSpPr/>
      </dsp:nvSpPr>
      <dsp:spPr>
        <a:xfrm>
          <a:off x="939061" y="2148789"/>
          <a:ext cx="1934053" cy="255740"/>
        </a:xfrm>
        <a:custGeom>
          <a:avLst/>
          <a:gdLst/>
          <a:ahLst/>
          <a:cxnLst/>
          <a:rect l="0" t="0" r="0" b="0"/>
          <a:pathLst>
            <a:path>
              <a:moveTo>
                <a:pt x="1934053" y="0"/>
              </a:moveTo>
              <a:lnTo>
                <a:pt x="1934053" y="130875"/>
              </a:lnTo>
              <a:lnTo>
                <a:pt x="0" y="130875"/>
              </a:lnTo>
              <a:lnTo>
                <a:pt x="0" y="2557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5EF5A-C0A7-474A-890B-B504EEB65F3A}">
      <dsp:nvSpPr>
        <dsp:cNvPr id="0" name=""/>
        <dsp:cNvSpPr/>
      </dsp:nvSpPr>
      <dsp:spPr>
        <a:xfrm>
          <a:off x="2873115" y="2148789"/>
          <a:ext cx="1226940" cy="387524"/>
        </a:xfrm>
        <a:custGeom>
          <a:avLst/>
          <a:gdLst/>
          <a:ahLst/>
          <a:cxnLst/>
          <a:rect l="0" t="0" r="0" b="0"/>
          <a:pathLst>
            <a:path>
              <a:moveTo>
                <a:pt x="0" y="0"/>
              </a:moveTo>
              <a:lnTo>
                <a:pt x="0" y="262660"/>
              </a:lnTo>
              <a:lnTo>
                <a:pt x="1226940" y="262660"/>
              </a:lnTo>
              <a:lnTo>
                <a:pt x="1226940" y="3875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C0CCEE-9778-4B61-B839-56C242EE5012}">
      <dsp:nvSpPr>
        <dsp:cNvPr id="0" name=""/>
        <dsp:cNvSpPr/>
      </dsp:nvSpPr>
      <dsp:spPr>
        <a:xfrm>
          <a:off x="2332880" y="2148789"/>
          <a:ext cx="540234" cy="387524"/>
        </a:xfrm>
        <a:custGeom>
          <a:avLst/>
          <a:gdLst/>
          <a:ahLst/>
          <a:cxnLst/>
          <a:rect l="0" t="0" r="0" b="0"/>
          <a:pathLst>
            <a:path>
              <a:moveTo>
                <a:pt x="540234" y="0"/>
              </a:moveTo>
              <a:lnTo>
                <a:pt x="540234" y="262660"/>
              </a:lnTo>
              <a:lnTo>
                <a:pt x="0" y="262660"/>
              </a:lnTo>
              <a:lnTo>
                <a:pt x="0" y="3875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0E97B-7314-47D0-A20F-C601127D031C}">
      <dsp:nvSpPr>
        <dsp:cNvPr id="0" name=""/>
        <dsp:cNvSpPr/>
      </dsp:nvSpPr>
      <dsp:spPr>
        <a:xfrm>
          <a:off x="2804598" y="1448681"/>
          <a:ext cx="91440" cy="105516"/>
        </a:xfrm>
        <a:custGeom>
          <a:avLst/>
          <a:gdLst/>
          <a:ahLst/>
          <a:cxnLst/>
          <a:rect l="0" t="0" r="0" b="0"/>
          <a:pathLst>
            <a:path>
              <a:moveTo>
                <a:pt x="45720" y="0"/>
              </a:moveTo>
              <a:lnTo>
                <a:pt x="68516" y="0"/>
              </a:lnTo>
              <a:lnTo>
                <a:pt x="68516" y="1055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8B8040-AC68-4A52-B6D7-9B7B4D66C161}">
      <dsp:nvSpPr>
        <dsp:cNvPr id="0" name=""/>
        <dsp:cNvSpPr/>
      </dsp:nvSpPr>
      <dsp:spPr>
        <a:xfrm>
          <a:off x="2850318" y="642776"/>
          <a:ext cx="450415" cy="211312"/>
        </a:xfrm>
        <a:custGeom>
          <a:avLst/>
          <a:gdLst/>
          <a:ahLst/>
          <a:cxnLst/>
          <a:rect l="0" t="0" r="0" b="0"/>
          <a:pathLst>
            <a:path>
              <a:moveTo>
                <a:pt x="450415" y="0"/>
              </a:moveTo>
              <a:lnTo>
                <a:pt x="450415" y="86447"/>
              </a:lnTo>
              <a:lnTo>
                <a:pt x="0" y="86447"/>
              </a:lnTo>
              <a:lnTo>
                <a:pt x="0" y="2113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A5CE5-C5FA-4106-BA9A-975E47AE8946}">
      <dsp:nvSpPr>
        <dsp:cNvPr id="0" name=""/>
        <dsp:cNvSpPr/>
      </dsp:nvSpPr>
      <dsp:spPr>
        <a:xfrm>
          <a:off x="2706141" y="48184"/>
          <a:ext cx="1189184" cy="594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Chief Finance Officer</a:t>
          </a:r>
        </a:p>
      </dsp:txBody>
      <dsp:txXfrm>
        <a:off x="2706141" y="48184"/>
        <a:ext cx="1189184" cy="594592"/>
      </dsp:txXfrm>
    </dsp:sp>
    <dsp:sp modelId="{ECA08F79-7C15-42C7-814A-04EDC4D46CAB}">
      <dsp:nvSpPr>
        <dsp:cNvPr id="0" name=""/>
        <dsp:cNvSpPr/>
      </dsp:nvSpPr>
      <dsp:spPr>
        <a:xfrm>
          <a:off x="2255726" y="854088"/>
          <a:ext cx="1189184" cy="594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Director of IT and Digital Transformation</a:t>
          </a:r>
        </a:p>
      </dsp:txBody>
      <dsp:txXfrm>
        <a:off x="2255726" y="854088"/>
        <a:ext cx="1189184" cy="594592"/>
      </dsp:txXfrm>
    </dsp:sp>
    <dsp:sp modelId="{C0EAB5DF-CD7C-41C7-92FE-DD3C0BA8331F}">
      <dsp:nvSpPr>
        <dsp:cNvPr id="0" name=""/>
        <dsp:cNvSpPr/>
      </dsp:nvSpPr>
      <dsp:spPr>
        <a:xfrm>
          <a:off x="2278522" y="1554197"/>
          <a:ext cx="1189184" cy="594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Network Development and Services Manager</a:t>
          </a:r>
        </a:p>
      </dsp:txBody>
      <dsp:txXfrm>
        <a:off x="2278522" y="1554197"/>
        <a:ext cx="1189184" cy="594592"/>
      </dsp:txXfrm>
    </dsp:sp>
    <dsp:sp modelId="{C6ACA20F-BE0E-4EEC-ACBC-48412470FD20}">
      <dsp:nvSpPr>
        <dsp:cNvPr id="0" name=""/>
        <dsp:cNvSpPr/>
      </dsp:nvSpPr>
      <dsp:spPr>
        <a:xfrm>
          <a:off x="1738288" y="2536313"/>
          <a:ext cx="1189184" cy="594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IT Technician(s)</a:t>
          </a:r>
        </a:p>
      </dsp:txBody>
      <dsp:txXfrm>
        <a:off x="1738288" y="2536313"/>
        <a:ext cx="1189184" cy="594592"/>
      </dsp:txXfrm>
    </dsp:sp>
    <dsp:sp modelId="{5224B4D7-F143-4B15-8920-E1476DD6AFA1}">
      <dsp:nvSpPr>
        <dsp:cNvPr id="0" name=""/>
        <dsp:cNvSpPr/>
      </dsp:nvSpPr>
      <dsp:spPr>
        <a:xfrm>
          <a:off x="3505463" y="2536313"/>
          <a:ext cx="1189184" cy="594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Reprographics Technician</a:t>
          </a:r>
        </a:p>
      </dsp:txBody>
      <dsp:txXfrm>
        <a:off x="3505463" y="2536313"/>
        <a:ext cx="1189184" cy="594592"/>
      </dsp:txXfrm>
    </dsp:sp>
    <dsp:sp modelId="{701A9C93-4B87-4F0E-8086-DDCF86BEFB9C}">
      <dsp:nvSpPr>
        <dsp:cNvPr id="0" name=""/>
        <dsp:cNvSpPr/>
      </dsp:nvSpPr>
      <dsp:spPr>
        <a:xfrm>
          <a:off x="344469" y="2404529"/>
          <a:ext cx="1189184" cy="59459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Senior IT Technician</a:t>
          </a:r>
        </a:p>
      </dsp:txBody>
      <dsp:txXfrm>
        <a:off x="344469" y="2404529"/>
        <a:ext cx="1189184" cy="5945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8972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3</cp:revision>
  <cp:lastPrinted>2014-09-15T09:10:00Z</cp:lastPrinted>
  <dcterms:created xsi:type="dcterms:W3CDTF">2021-04-19T13:51:00Z</dcterms:created>
  <dcterms:modified xsi:type="dcterms:W3CDTF">2021-04-22T09:17:00Z</dcterms:modified>
</cp:coreProperties>
</file>