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643B"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w:t>
      </w:r>
    </w:p>
    <w:p w14:paraId="7A401860" w14:textId="77777777" w:rsidR="00A56D8B" w:rsidRDefault="00A56D8B" w:rsidP="00A56D8B">
      <w:pPr>
        <w:jc w:val="center"/>
        <w:rPr>
          <w:rFonts w:ascii="Arial" w:hAnsi="Arial" w:cs="Arial"/>
          <w:b/>
          <w:sz w:val="22"/>
          <w:szCs w:val="22"/>
        </w:rPr>
      </w:pPr>
      <w:r>
        <w:rPr>
          <w:rFonts w:ascii="Arial" w:hAnsi="Arial" w:cs="Arial"/>
          <w:b/>
          <w:sz w:val="22"/>
          <w:szCs w:val="22"/>
        </w:rPr>
        <w:t>MOULTON COLLEGE – JOB DESCRIPTION</w:t>
      </w:r>
    </w:p>
    <w:p w14:paraId="07F41F47"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____________________________________________________________________</w:t>
      </w:r>
    </w:p>
    <w:p w14:paraId="3B6098C5" w14:textId="77777777" w:rsidR="00A56D8B" w:rsidRDefault="00A56D8B" w:rsidP="00A56D8B">
      <w:pPr>
        <w:rPr>
          <w:rFonts w:ascii="Arial" w:hAnsi="Arial" w:cs="Arial"/>
          <w:sz w:val="22"/>
          <w:szCs w:val="22"/>
        </w:rPr>
      </w:pPr>
    </w:p>
    <w:p w14:paraId="03D19D54" w14:textId="1E5D2FA1" w:rsidR="00A56D8B" w:rsidRDefault="00A56D8B" w:rsidP="00A56D8B">
      <w:pPr>
        <w:rPr>
          <w:rFonts w:ascii="Arial" w:hAnsi="Arial" w:cs="Arial"/>
          <w:sz w:val="22"/>
          <w:szCs w:val="22"/>
        </w:rPr>
      </w:pPr>
      <w:r>
        <w:rPr>
          <w:rFonts w:ascii="Arial" w:hAnsi="Arial" w:cs="Arial"/>
          <w:b/>
          <w:sz w:val="22"/>
          <w:szCs w:val="22"/>
        </w:rPr>
        <w:t>Job Title:</w:t>
      </w:r>
      <w:r>
        <w:rPr>
          <w:rFonts w:ascii="Arial" w:hAnsi="Arial" w:cs="Arial"/>
          <w:sz w:val="22"/>
          <w:szCs w:val="22"/>
        </w:rPr>
        <w:tab/>
      </w:r>
      <w:r>
        <w:rPr>
          <w:rFonts w:ascii="Arial" w:hAnsi="Arial" w:cs="Arial"/>
          <w:sz w:val="22"/>
          <w:szCs w:val="22"/>
        </w:rPr>
        <w:tab/>
      </w:r>
      <w:r w:rsidR="00E37450">
        <w:rPr>
          <w:rFonts w:ascii="Arial" w:hAnsi="Arial" w:cs="Arial"/>
          <w:sz w:val="22"/>
          <w:szCs w:val="22"/>
        </w:rPr>
        <w:t>Residential Officer</w:t>
      </w:r>
      <w:r w:rsidR="00B80DFB">
        <w:rPr>
          <w:rFonts w:ascii="Arial" w:hAnsi="Arial" w:cs="Arial"/>
          <w:sz w:val="22"/>
          <w:szCs w:val="22"/>
        </w:rPr>
        <w:t xml:space="preserve"> – Maternity Cover</w:t>
      </w:r>
    </w:p>
    <w:p w14:paraId="1B8D583D" w14:textId="77777777" w:rsidR="00A56D8B" w:rsidRDefault="00A56D8B" w:rsidP="00A56D8B">
      <w:pPr>
        <w:rPr>
          <w:rFonts w:ascii="Arial" w:hAnsi="Arial" w:cs="Arial"/>
          <w:b/>
          <w:sz w:val="22"/>
          <w:szCs w:val="22"/>
        </w:rPr>
      </w:pPr>
    </w:p>
    <w:p w14:paraId="187EE2E5" w14:textId="77777777" w:rsidR="00A56D8B" w:rsidRDefault="00A56D8B" w:rsidP="00A56D8B">
      <w:pPr>
        <w:rPr>
          <w:rFonts w:ascii="Arial" w:hAnsi="Arial" w:cs="Arial"/>
          <w:sz w:val="22"/>
          <w:szCs w:val="22"/>
        </w:rPr>
      </w:pPr>
      <w:r>
        <w:rPr>
          <w:rFonts w:ascii="Arial" w:hAnsi="Arial" w:cs="Arial"/>
          <w:b/>
          <w:sz w:val="22"/>
          <w:szCs w:val="22"/>
        </w:rPr>
        <w:t>Department:</w:t>
      </w:r>
      <w:r>
        <w:rPr>
          <w:rFonts w:ascii="Arial" w:hAnsi="Arial" w:cs="Arial"/>
          <w:sz w:val="22"/>
          <w:szCs w:val="22"/>
        </w:rPr>
        <w:tab/>
      </w:r>
      <w:r>
        <w:rPr>
          <w:rFonts w:ascii="Arial" w:hAnsi="Arial" w:cs="Arial"/>
          <w:sz w:val="22"/>
          <w:szCs w:val="22"/>
        </w:rPr>
        <w:tab/>
        <w:t>Student Support</w:t>
      </w:r>
      <w:r>
        <w:rPr>
          <w:rFonts w:ascii="Arial" w:hAnsi="Arial" w:cs="Arial"/>
          <w:sz w:val="22"/>
          <w:szCs w:val="22"/>
        </w:rPr>
        <w:tab/>
      </w:r>
    </w:p>
    <w:p w14:paraId="56D330A6" w14:textId="60C3F262" w:rsidR="00A56D8B" w:rsidRDefault="00B80DFB" w:rsidP="00A56D8B">
      <w:pPr>
        <w:rPr>
          <w:rFonts w:ascii="Arial" w:hAnsi="Arial" w:cs="Arial"/>
          <w:b/>
          <w:sz w:val="22"/>
          <w:szCs w:val="22"/>
        </w:rPr>
      </w:pPr>
      <w:r>
        <w:rPr>
          <w:rFonts w:ascii="Arial" w:hAnsi="Arial" w:cs="Arial"/>
          <w:b/>
          <w:sz w:val="22"/>
          <w:szCs w:val="22"/>
        </w:rPr>
        <w:t xml:space="preserve"> </w:t>
      </w:r>
    </w:p>
    <w:p w14:paraId="7EFE38C0" w14:textId="45BA85A3" w:rsidR="00A56D8B" w:rsidRDefault="00A56D8B" w:rsidP="00B80DFB">
      <w:pPr>
        <w:ind w:left="2160" w:hanging="2160"/>
        <w:rPr>
          <w:rFonts w:ascii="Arial" w:hAnsi="Arial" w:cs="Arial"/>
          <w:sz w:val="22"/>
          <w:szCs w:val="22"/>
        </w:rPr>
      </w:pPr>
      <w:r>
        <w:rPr>
          <w:rFonts w:ascii="Arial" w:hAnsi="Arial" w:cs="Arial"/>
          <w:b/>
          <w:sz w:val="22"/>
          <w:szCs w:val="22"/>
        </w:rPr>
        <w:t>Hours:</w:t>
      </w:r>
      <w:r>
        <w:rPr>
          <w:rFonts w:ascii="Arial" w:hAnsi="Arial" w:cs="Arial"/>
          <w:b/>
          <w:sz w:val="22"/>
          <w:szCs w:val="22"/>
        </w:rPr>
        <w:tab/>
      </w:r>
      <w:r w:rsidR="00B80DFB">
        <w:rPr>
          <w:rFonts w:ascii="Arial" w:hAnsi="Arial" w:cs="Arial"/>
          <w:sz w:val="22"/>
          <w:szCs w:val="22"/>
        </w:rPr>
        <w:t xml:space="preserve">42 hours per week </w:t>
      </w:r>
      <w:r w:rsidR="00E1500C" w:rsidRPr="000A6EC6">
        <w:rPr>
          <w:rFonts w:ascii="Arial" w:hAnsi="Arial" w:cs="Arial"/>
          <w:sz w:val="22"/>
          <w:szCs w:val="22"/>
        </w:rPr>
        <w:t>(3.00pm to 2.00 am Monday - Thursday)</w:t>
      </w:r>
      <w:r w:rsidR="00E1500C">
        <w:rPr>
          <w:rFonts w:ascii="Arial" w:hAnsi="Arial" w:cs="Arial"/>
          <w:sz w:val="22"/>
          <w:szCs w:val="22"/>
        </w:rPr>
        <w:t xml:space="preserve"> </w:t>
      </w:r>
      <w:r w:rsidR="00B80DFB" w:rsidRPr="00B80DFB">
        <w:rPr>
          <w:rFonts w:ascii="Arial" w:hAnsi="Arial" w:cs="Arial"/>
          <w:sz w:val="22"/>
          <w:szCs w:val="22"/>
        </w:rPr>
        <w:t>over 35 working weeks a year.</w:t>
      </w:r>
      <w:r w:rsidR="00B80DFB">
        <w:rPr>
          <w:rFonts w:ascii="Arial" w:hAnsi="Arial" w:cs="Arial"/>
          <w:sz w:val="22"/>
          <w:szCs w:val="22"/>
        </w:rPr>
        <w:t xml:space="preserve"> </w:t>
      </w:r>
      <w:r w:rsidR="00B80DFB" w:rsidRPr="00B80DFB">
        <w:rPr>
          <w:rFonts w:ascii="Arial" w:hAnsi="Arial" w:cs="Arial"/>
          <w:sz w:val="22"/>
          <w:szCs w:val="22"/>
        </w:rPr>
        <w:t>Weekend working may be required when business needs demand.</w:t>
      </w:r>
    </w:p>
    <w:p w14:paraId="79D425E4" w14:textId="77777777" w:rsidR="00A56D8B" w:rsidRDefault="00A56D8B" w:rsidP="00A56D8B">
      <w:pPr>
        <w:rPr>
          <w:rFonts w:ascii="Arial" w:hAnsi="Arial" w:cs="Arial"/>
          <w:sz w:val="22"/>
          <w:szCs w:val="22"/>
        </w:rPr>
      </w:pPr>
    </w:p>
    <w:p w14:paraId="5ABE9DAD" w14:textId="43580DF0" w:rsidR="00A56D8B" w:rsidRDefault="00A56D8B" w:rsidP="00A56D8B">
      <w:pPr>
        <w:rPr>
          <w:rFonts w:ascii="Arial" w:hAnsi="Arial" w:cs="Arial"/>
          <w:sz w:val="22"/>
        </w:rPr>
      </w:pPr>
      <w:r>
        <w:rPr>
          <w:rFonts w:ascii="Arial" w:hAnsi="Arial" w:cs="Arial"/>
          <w:b/>
          <w:sz w:val="22"/>
          <w:szCs w:val="22"/>
        </w:rPr>
        <w:t>Responsible to:</w:t>
      </w:r>
      <w:r>
        <w:rPr>
          <w:rFonts w:ascii="Arial" w:hAnsi="Arial" w:cs="Arial"/>
          <w:sz w:val="22"/>
          <w:szCs w:val="22"/>
        </w:rPr>
        <w:tab/>
      </w:r>
      <w:r>
        <w:rPr>
          <w:rFonts w:ascii="Arial" w:hAnsi="Arial" w:cs="Arial"/>
          <w:sz w:val="22"/>
        </w:rPr>
        <w:t>Residential Coordinator</w:t>
      </w:r>
    </w:p>
    <w:p w14:paraId="5DB3EDCE" w14:textId="77777777" w:rsidR="00A56D8B" w:rsidRDefault="00A56D8B" w:rsidP="00A56D8B">
      <w:pPr>
        <w:rPr>
          <w:rFonts w:ascii="Arial" w:hAnsi="Arial" w:cs="Arial"/>
          <w:sz w:val="22"/>
          <w:szCs w:val="22"/>
        </w:rPr>
      </w:pPr>
    </w:p>
    <w:p w14:paraId="5AB6F09E" w14:textId="77777777" w:rsidR="00A56D8B" w:rsidRDefault="00A56D8B" w:rsidP="00A56D8B">
      <w:pPr>
        <w:rPr>
          <w:rFonts w:ascii="Arial" w:hAnsi="Arial" w:cs="Arial"/>
          <w:sz w:val="22"/>
          <w:szCs w:val="22"/>
        </w:rPr>
      </w:pPr>
      <w:r>
        <w:rPr>
          <w:rFonts w:ascii="Arial" w:hAnsi="Arial" w:cs="Arial"/>
          <w:b/>
          <w:sz w:val="22"/>
          <w:szCs w:val="22"/>
        </w:rPr>
        <w:t>Reports:</w:t>
      </w:r>
      <w:r>
        <w:rPr>
          <w:rFonts w:ascii="Arial" w:hAnsi="Arial" w:cs="Arial"/>
          <w:sz w:val="22"/>
          <w:szCs w:val="22"/>
        </w:rPr>
        <w:tab/>
      </w:r>
      <w:r>
        <w:rPr>
          <w:rFonts w:ascii="Arial" w:hAnsi="Arial" w:cs="Arial"/>
          <w:sz w:val="22"/>
          <w:szCs w:val="22"/>
        </w:rPr>
        <w:tab/>
        <w:t>n/a</w:t>
      </w:r>
      <w:r>
        <w:rPr>
          <w:rFonts w:ascii="Arial" w:hAnsi="Arial" w:cs="Arial"/>
          <w:sz w:val="22"/>
          <w:szCs w:val="22"/>
        </w:rPr>
        <w:tab/>
      </w:r>
    </w:p>
    <w:p w14:paraId="3739D61C" w14:textId="77777777" w:rsidR="00A56D8B" w:rsidRDefault="00A56D8B" w:rsidP="00A56D8B">
      <w:pPr>
        <w:rPr>
          <w:rFonts w:ascii="Arial" w:hAnsi="Arial" w:cs="Arial"/>
          <w:sz w:val="22"/>
          <w:szCs w:val="22"/>
        </w:rPr>
      </w:pPr>
    </w:p>
    <w:p w14:paraId="2F42DFB9" w14:textId="6D45035B" w:rsidR="004E65FA" w:rsidRDefault="00A56D8B" w:rsidP="004E65FA">
      <w:pPr>
        <w:ind w:left="2160" w:hanging="2160"/>
        <w:rPr>
          <w:rFonts w:ascii="Arial" w:hAnsi="Arial" w:cs="Arial"/>
          <w:sz w:val="22"/>
          <w:szCs w:val="22"/>
        </w:rPr>
      </w:pPr>
      <w:r>
        <w:rPr>
          <w:rFonts w:ascii="Arial" w:hAnsi="Arial" w:cs="Arial"/>
          <w:b/>
          <w:sz w:val="22"/>
          <w:szCs w:val="22"/>
        </w:rPr>
        <w:t>Salary / Scale:</w:t>
      </w:r>
      <w:r>
        <w:rPr>
          <w:rFonts w:ascii="Arial" w:hAnsi="Arial" w:cs="Arial"/>
          <w:b/>
          <w:sz w:val="22"/>
          <w:szCs w:val="22"/>
        </w:rPr>
        <w:tab/>
      </w:r>
      <w:r w:rsidR="000701FB">
        <w:rPr>
          <w:rFonts w:ascii="Arial" w:hAnsi="Arial" w:cs="Arial"/>
          <w:sz w:val="22"/>
          <w:szCs w:val="22"/>
        </w:rPr>
        <w:t>Professional Services Pay</w:t>
      </w:r>
      <w:r w:rsidR="00DE7D6E">
        <w:rPr>
          <w:rFonts w:ascii="Arial" w:hAnsi="Arial" w:cs="Arial"/>
          <w:sz w:val="22"/>
          <w:szCs w:val="22"/>
        </w:rPr>
        <w:t xml:space="preserve"> Spine </w:t>
      </w:r>
      <w:r w:rsidR="00F713F6">
        <w:rPr>
          <w:rFonts w:ascii="Arial" w:hAnsi="Arial" w:cs="Arial"/>
          <w:sz w:val="22"/>
          <w:szCs w:val="22"/>
        </w:rPr>
        <w:t xml:space="preserve">Band </w:t>
      </w:r>
      <w:r w:rsidR="00E25E19">
        <w:rPr>
          <w:rFonts w:ascii="Arial" w:hAnsi="Arial" w:cs="Arial"/>
          <w:sz w:val="22"/>
          <w:szCs w:val="22"/>
        </w:rPr>
        <w:t>7</w:t>
      </w:r>
      <w:r w:rsidR="00F713F6">
        <w:rPr>
          <w:rFonts w:ascii="Arial" w:hAnsi="Arial" w:cs="Arial"/>
          <w:sz w:val="22"/>
          <w:szCs w:val="22"/>
        </w:rPr>
        <w:t xml:space="preserve"> </w:t>
      </w:r>
      <w:r w:rsidR="00B14B43">
        <w:rPr>
          <w:rFonts w:ascii="Arial" w:hAnsi="Arial" w:cs="Arial"/>
          <w:sz w:val="22"/>
          <w:szCs w:val="22"/>
        </w:rPr>
        <w:t xml:space="preserve">- </w:t>
      </w:r>
      <w:r w:rsidR="000701FB" w:rsidRPr="000701FB">
        <w:rPr>
          <w:rFonts w:ascii="Arial" w:hAnsi="Arial" w:cs="Arial"/>
          <w:sz w:val="22"/>
          <w:szCs w:val="22"/>
        </w:rPr>
        <w:t>£</w:t>
      </w:r>
      <w:r w:rsidR="00E25E19">
        <w:rPr>
          <w:rFonts w:ascii="Arial" w:hAnsi="Arial" w:cs="Arial"/>
          <w:sz w:val="22"/>
          <w:szCs w:val="22"/>
        </w:rPr>
        <w:t>13.45</w:t>
      </w:r>
      <w:r w:rsidR="000701FB" w:rsidRPr="000701FB">
        <w:rPr>
          <w:rFonts w:ascii="Arial" w:hAnsi="Arial" w:cs="Arial"/>
          <w:sz w:val="22"/>
          <w:szCs w:val="22"/>
        </w:rPr>
        <w:t xml:space="preserve"> per hour (Pro rata to the full time equivalent of £</w:t>
      </w:r>
      <w:r w:rsidR="00E25E19">
        <w:rPr>
          <w:rFonts w:ascii="Arial" w:hAnsi="Arial" w:cs="Arial"/>
          <w:sz w:val="22"/>
          <w:szCs w:val="22"/>
        </w:rPr>
        <w:t>25,874.00</w:t>
      </w:r>
      <w:r w:rsidR="000701FB" w:rsidRPr="000701FB">
        <w:rPr>
          <w:rFonts w:ascii="Arial" w:hAnsi="Arial" w:cs="Arial"/>
          <w:sz w:val="22"/>
          <w:szCs w:val="22"/>
        </w:rPr>
        <w:t xml:space="preserve"> per annum) plus an uplift for holiday pay and shift allowance</w:t>
      </w:r>
    </w:p>
    <w:p w14:paraId="60A37949" w14:textId="77777777" w:rsidR="000701FB" w:rsidRDefault="000701FB" w:rsidP="004E65FA">
      <w:pPr>
        <w:ind w:left="2160" w:hanging="2160"/>
        <w:rPr>
          <w:rFonts w:ascii="Arial" w:hAnsi="Arial" w:cs="Arial"/>
          <w:sz w:val="22"/>
          <w:szCs w:val="22"/>
        </w:rPr>
      </w:pPr>
    </w:p>
    <w:p w14:paraId="338D8B55" w14:textId="6CD3489F" w:rsidR="00A56D8B" w:rsidRDefault="00A56D8B" w:rsidP="00A56D8B">
      <w:pPr>
        <w:rPr>
          <w:rFonts w:ascii="Arial" w:hAnsi="Arial" w:cs="Arial"/>
          <w:sz w:val="22"/>
          <w:szCs w:val="22"/>
        </w:rPr>
      </w:pPr>
      <w:r>
        <w:rPr>
          <w:rFonts w:ascii="Arial" w:hAnsi="Arial" w:cs="Arial"/>
          <w:b/>
          <w:sz w:val="22"/>
          <w:szCs w:val="22"/>
        </w:rPr>
        <w:t>Date of Issue:</w:t>
      </w:r>
      <w:r>
        <w:rPr>
          <w:rFonts w:ascii="Arial" w:hAnsi="Arial" w:cs="Arial"/>
          <w:sz w:val="22"/>
          <w:szCs w:val="22"/>
        </w:rPr>
        <w:tab/>
      </w:r>
      <w:proofErr w:type="gramStart"/>
      <w:r w:rsidR="003C4ECB">
        <w:rPr>
          <w:rFonts w:ascii="Arial" w:hAnsi="Arial" w:cs="Arial"/>
          <w:sz w:val="22"/>
          <w:szCs w:val="22"/>
        </w:rPr>
        <w:t>January,</w:t>
      </w:r>
      <w:proofErr w:type="gramEnd"/>
      <w:r w:rsidR="003C4ECB">
        <w:rPr>
          <w:rFonts w:ascii="Arial" w:hAnsi="Arial" w:cs="Arial"/>
          <w:sz w:val="22"/>
          <w:szCs w:val="22"/>
        </w:rPr>
        <w:t xml:space="preserve"> 2026</w:t>
      </w:r>
    </w:p>
    <w:p w14:paraId="58270E86" w14:textId="58C308A9" w:rsidR="00A56D8B" w:rsidRDefault="00A56D8B" w:rsidP="00A56D8B">
      <w:pPr>
        <w:tabs>
          <w:tab w:val="center" w:pos="4819"/>
        </w:tabs>
        <w:rPr>
          <w:rFonts w:ascii="Arial" w:hAnsi="Arial" w:cs="Arial"/>
          <w:sz w:val="22"/>
          <w:szCs w:val="22"/>
        </w:rPr>
      </w:pPr>
      <w:r>
        <w:rPr>
          <w:noProof/>
          <w:lang w:eastAsia="en-GB"/>
        </w:rPr>
        <mc:AlternateContent>
          <mc:Choice Requires="wps">
            <w:drawing>
              <wp:anchor distT="0" distB="0" distL="114300" distR="114300" simplePos="0" relativeHeight="251655168" behindDoc="0" locked="0" layoutInCell="1" allowOverlap="1" wp14:anchorId="15881773" wp14:editId="4C09C9AC">
                <wp:simplePos x="0" y="0"/>
                <wp:positionH relativeFrom="column">
                  <wp:posOffset>3604260</wp:posOffset>
                </wp:positionH>
                <wp:positionV relativeFrom="paragraph">
                  <wp:posOffset>4918710</wp:posOffset>
                </wp:positionV>
                <wp:extent cx="6350" cy="151130"/>
                <wp:effectExtent l="0" t="0" r="31750"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11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5FC1B" id="Straight Connector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387.3pt" to="284.3pt,3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" strokecolor="#4a7ebb">
                <o:lock v:ext="edit" shapetype="f"/>
              </v:line>
            </w:pict>
          </mc:Fallback>
        </mc:AlternateContent>
      </w:r>
    </w:p>
    <w:p w14:paraId="6D6511EE" w14:textId="4D302BB6" w:rsidR="00A56D8B" w:rsidRDefault="00D54D0D" w:rsidP="00A56D8B">
      <w:pPr>
        <w:rPr>
          <w:rFonts w:ascii="Arial" w:hAnsi="Arial" w:cs="Arial"/>
          <w:sz w:val="22"/>
          <w:szCs w:val="22"/>
        </w:rPr>
      </w:pPr>
      <w:r>
        <w:rPr>
          <w:noProof/>
          <w:lang w:eastAsia="en-GB"/>
        </w:rPr>
        <mc:AlternateContent>
          <mc:Choice Requires="wps">
            <w:drawing>
              <wp:anchor distT="0" distB="0" distL="114300" distR="114300" simplePos="0" relativeHeight="251656192" behindDoc="0" locked="0" layoutInCell="1" allowOverlap="1" wp14:anchorId="6F767A98" wp14:editId="008B373B">
                <wp:simplePos x="0" y="0"/>
                <wp:positionH relativeFrom="column">
                  <wp:posOffset>2552369</wp:posOffset>
                </wp:positionH>
                <wp:positionV relativeFrom="paragraph">
                  <wp:posOffset>88321</wp:posOffset>
                </wp:positionV>
                <wp:extent cx="1397000" cy="496322"/>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496322"/>
                        </a:xfrm>
                        <a:prstGeom prst="rect">
                          <a:avLst/>
                        </a:prstGeom>
                        <a:solidFill>
                          <a:sysClr val="window" lastClr="FFFFFF"/>
                        </a:solidFill>
                        <a:ln w="6350">
                          <a:solidFill>
                            <a:prstClr val="black"/>
                          </a:solidFill>
                        </a:ln>
                        <a:effectLst/>
                      </wps:spPr>
                      <wps:txb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767A98" id="_x0000_t202" coordsize="21600,21600" o:spt="202" path="m,l,21600r21600,l21600,xe">
                <v:stroke joinstyle="miter"/>
                <v:path gradientshapeok="t" o:connecttype="rect"/>
              </v:shapetype>
              <v:shape id="Text Box 2" o:spid="_x0000_s1026" type="#_x0000_t202" style="position:absolute;margin-left:200.95pt;margin-top:6.95pt;width:110pt;height:3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" fillcolor="window" strokeweight=".5pt">
                <v:path arrowok="t"/>
                <v:textbo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v:textbox>
              </v:shape>
            </w:pict>
          </mc:Fallback>
        </mc:AlternateContent>
      </w:r>
      <w:r w:rsidR="00A56D8B">
        <w:rPr>
          <w:rFonts w:ascii="Arial" w:hAnsi="Arial" w:cs="Arial"/>
          <w:b/>
          <w:sz w:val="22"/>
          <w:szCs w:val="22"/>
        </w:rPr>
        <w:t>Organisation Chart:</w:t>
      </w:r>
      <w:r w:rsidR="00A56D8B">
        <w:rPr>
          <w:rFonts w:ascii="Arial" w:hAnsi="Arial" w:cs="Arial"/>
          <w:sz w:val="22"/>
          <w:szCs w:val="22"/>
        </w:rPr>
        <w:t xml:space="preserve"> </w:t>
      </w:r>
    </w:p>
    <w:p w14:paraId="596DBCD6" w14:textId="77777777" w:rsidR="00A56D8B" w:rsidRDefault="00A56D8B" w:rsidP="00A56D8B">
      <w:pPr>
        <w:rPr>
          <w:rFonts w:ascii="Arial" w:hAnsi="Arial" w:cs="Arial"/>
          <w:sz w:val="22"/>
          <w:szCs w:val="22"/>
        </w:rPr>
      </w:pPr>
    </w:p>
    <w:p w14:paraId="61F254CD" w14:textId="77777777" w:rsidR="00A56D8B" w:rsidRDefault="00A56D8B" w:rsidP="00A56D8B">
      <w:pPr>
        <w:rPr>
          <w:rFonts w:ascii="Arial" w:hAnsi="Arial" w:cs="Arial"/>
          <w:sz w:val="22"/>
          <w:szCs w:val="22"/>
        </w:rPr>
      </w:pPr>
    </w:p>
    <w:p w14:paraId="28AC2E5E" w14:textId="5607BB86" w:rsidR="00A56D8B" w:rsidRDefault="00A56D8B" w:rsidP="00A56D8B">
      <w:pPr>
        <w:rPr>
          <w:rFonts w:ascii="Arial" w:hAnsi="Arial" w:cs="Arial"/>
          <w:sz w:val="22"/>
          <w:szCs w:val="22"/>
        </w:rPr>
      </w:pPr>
      <w:r>
        <w:rPr>
          <w:noProof/>
          <w:lang w:eastAsia="en-GB"/>
        </w:rPr>
        <mc:AlternateContent>
          <mc:Choice Requires="wps">
            <w:drawing>
              <wp:anchor distT="0" distB="0" distL="114299" distR="114299" simplePos="0" relativeHeight="251659264" behindDoc="0" locked="0" layoutInCell="1" allowOverlap="1" wp14:anchorId="20F088A5" wp14:editId="7BFE375A">
                <wp:simplePos x="0" y="0"/>
                <wp:positionH relativeFrom="column">
                  <wp:posOffset>3242309</wp:posOffset>
                </wp:positionH>
                <wp:positionV relativeFrom="paragraph">
                  <wp:posOffset>102870</wp:posOffset>
                </wp:positionV>
                <wp:extent cx="0" cy="139700"/>
                <wp:effectExtent l="0" t="0" r="190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8CB7DD"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5.3pt,8.1pt" to="25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">
                <o:lock v:ext="edit" shapetype="f"/>
              </v:line>
            </w:pict>
          </mc:Fallback>
        </mc:AlternateContent>
      </w:r>
    </w:p>
    <w:p w14:paraId="707B8338" w14:textId="483E7504"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7216" behindDoc="0" locked="0" layoutInCell="1" allowOverlap="1" wp14:anchorId="4725E858" wp14:editId="506CA978">
                <wp:simplePos x="0" y="0"/>
                <wp:positionH relativeFrom="column">
                  <wp:posOffset>2552700</wp:posOffset>
                </wp:positionH>
                <wp:positionV relativeFrom="paragraph">
                  <wp:posOffset>86360</wp:posOffset>
                </wp:positionV>
                <wp:extent cx="1428750" cy="4000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solidFill>
                          <a:sysClr val="window" lastClr="FFFFFF"/>
                        </a:solidFill>
                        <a:ln w="6350">
                          <a:solidFill>
                            <a:prstClr val="black"/>
                          </a:solidFill>
                        </a:ln>
                        <a:effectLst/>
                      </wps:spPr>
                      <wps:txb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25E858" id="Text Box 3" o:spid="_x0000_s1027" type="#_x0000_t202" style="position:absolute;margin-left:201pt;margin-top:6.8pt;width:11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" fillcolor="window" strokeweight=".5pt">
                <v:path arrowok="t"/>
                <v:textbo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v:textbox>
              </v:shape>
            </w:pict>
          </mc:Fallback>
        </mc:AlternateContent>
      </w:r>
    </w:p>
    <w:p w14:paraId="4D65E897" w14:textId="77777777" w:rsidR="00A56D8B" w:rsidRDefault="00A56D8B" w:rsidP="00A56D8B">
      <w:pPr>
        <w:rPr>
          <w:rFonts w:ascii="Arial" w:hAnsi="Arial" w:cs="Arial"/>
          <w:sz w:val="22"/>
          <w:szCs w:val="22"/>
        </w:rPr>
      </w:pPr>
    </w:p>
    <w:p w14:paraId="5998BC66" w14:textId="206DBAB6" w:rsidR="00A56D8B" w:rsidRDefault="00A56D8B" w:rsidP="00A56D8B">
      <w:pPr>
        <w:rPr>
          <w:rFonts w:ascii="Arial" w:hAnsi="Arial" w:cs="Arial"/>
          <w:sz w:val="22"/>
          <w:szCs w:val="22"/>
        </w:rPr>
      </w:pPr>
    </w:p>
    <w:p w14:paraId="53808333" w14:textId="01B1DCC6" w:rsidR="00A56D8B" w:rsidRDefault="009A246F" w:rsidP="00A56D8B">
      <w:pPr>
        <w:rPr>
          <w:rFonts w:ascii="Arial" w:hAnsi="Arial" w:cs="Arial"/>
          <w:sz w:val="22"/>
          <w:szCs w:val="22"/>
        </w:rPr>
      </w:pPr>
      <w:r>
        <w:rPr>
          <w:noProof/>
          <w:lang w:eastAsia="en-GB"/>
        </w:rPr>
        <mc:AlternateContent>
          <mc:Choice Requires="wps">
            <w:drawing>
              <wp:anchor distT="0" distB="0" distL="114299" distR="114299" simplePos="0" relativeHeight="251660288" behindDoc="0" locked="0" layoutInCell="1" allowOverlap="1" wp14:anchorId="733F6C56" wp14:editId="4D6BED14">
                <wp:simplePos x="0" y="0"/>
                <wp:positionH relativeFrom="column">
                  <wp:posOffset>3244215</wp:posOffset>
                </wp:positionH>
                <wp:positionV relativeFrom="paragraph">
                  <wp:posOffset>6985</wp:posOffset>
                </wp:positionV>
                <wp:extent cx="0" cy="146685"/>
                <wp:effectExtent l="0" t="0" r="19050" b="247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EA79C"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45pt,.55pt" to="255.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">
                <o:lock v:ext="edit" shapetype="f"/>
              </v:line>
            </w:pict>
          </mc:Fallback>
        </mc:AlternateContent>
      </w:r>
    </w:p>
    <w:p w14:paraId="043615D2" w14:textId="167BECF0"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14:anchorId="447207CF" wp14:editId="035A6C2D">
                <wp:simplePos x="0" y="0"/>
                <wp:positionH relativeFrom="column">
                  <wp:posOffset>2559685</wp:posOffset>
                </wp:positionH>
                <wp:positionV relativeFrom="paragraph">
                  <wp:posOffset>7620</wp:posOffset>
                </wp:positionV>
                <wp:extent cx="1397000" cy="370840"/>
                <wp:effectExtent l="0" t="0" r="1270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70840"/>
                        </a:xfrm>
                        <a:prstGeom prst="rect">
                          <a:avLst/>
                        </a:prstGeom>
                        <a:solidFill>
                          <a:sysClr val="window" lastClr="FFFFFF"/>
                        </a:solidFill>
                        <a:ln w="6350">
                          <a:solidFill>
                            <a:prstClr val="black"/>
                          </a:solidFill>
                        </a:ln>
                        <a:effectLst/>
                      </wps:spPr>
                      <wps:txb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207CF" id="Text Box 4" o:spid="_x0000_s1028" type="#_x0000_t202" style="position:absolute;margin-left:201.55pt;margin-top:.6pt;width:110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" fillcolor="window" strokeweight=".5pt">
                <v:path arrowok="t"/>
                <v:textbo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v:textbox>
              </v:shape>
            </w:pict>
          </mc:Fallback>
        </mc:AlternateContent>
      </w:r>
    </w:p>
    <w:p w14:paraId="29EFC80C" w14:textId="77777777" w:rsidR="00A56D8B" w:rsidRDefault="00A56D8B" w:rsidP="00A56D8B">
      <w:pPr>
        <w:rPr>
          <w:rFonts w:ascii="Arial" w:hAnsi="Arial" w:cs="Arial"/>
          <w:sz w:val="22"/>
          <w:szCs w:val="22"/>
        </w:rPr>
      </w:pPr>
    </w:p>
    <w:p w14:paraId="6EDA3505" w14:textId="77777777" w:rsidR="00A56D8B" w:rsidRDefault="00A56D8B" w:rsidP="00A56D8B">
      <w:pPr>
        <w:rPr>
          <w:rFonts w:ascii="Arial" w:hAnsi="Arial" w:cs="Arial"/>
          <w:sz w:val="22"/>
          <w:szCs w:val="22"/>
        </w:rPr>
      </w:pPr>
    </w:p>
    <w:p w14:paraId="4430F7A7" w14:textId="77777777" w:rsidR="00A56D8B" w:rsidRDefault="00A56D8B" w:rsidP="00A56D8B">
      <w:pPr>
        <w:rPr>
          <w:rFonts w:ascii="Arial" w:hAnsi="Arial" w:cs="Arial"/>
          <w:sz w:val="22"/>
          <w:szCs w:val="22"/>
        </w:rPr>
      </w:pPr>
      <w:r>
        <w:rPr>
          <w:rFonts w:ascii="Arial" w:hAnsi="Arial" w:cs="Arial"/>
          <w:sz w:val="22"/>
          <w:szCs w:val="22"/>
        </w:rPr>
        <w:t>______________________________________________________________________</w:t>
      </w:r>
    </w:p>
    <w:p w14:paraId="25999ECE" w14:textId="77777777" w:rsidR="00A56D8B" w:rsidRDefault="00A56D8B" w:rsidP="00A56D8B">
      <w:pPr>
        <w:rPr>
          <w:rFonts w:ascii="Arial" w:hAnsi="Arial" w:cs="Arial"/>
          <w:sz w:val="22"/>
          <w:szCs w:val="22"/>
        </w:rPr>
      </w:pPr>
    </w:p>
    <w:p w14:paraId="116E1636"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Aims and Purpose of the Post</w:t>
      </w:r>
    </w:p>
    <w:p w14:paraId="4756D322" w14:textId="77777777" w:rsidR="00A56D8B" w:rsidRDefault="00A56D8B" w:rsidP="00A56D8B">
      <w:pPr>
        <w:rPr>
          <w:rFonts w:ascii="Arial" w:hAnsi="Arial" w:cs="Arial"/>
          <w:b/>
          <w:sz w:val="22"/>
          <w:szCs w:val="22"/>
        </w:rPr>
      </w:pPr>
    </w:p>
    <w:p w14:paraId="68EE9E0F" w14:textId="77777777" w:rsidR="00A56D8B" w:rsidRDefault="00A56D8B" w:rsidP="00A56D8B">
      <w:pPr>
        <w:pStyle w:val="Default"/>
        <w:numPr>
          <w:ilvl w:val="1"/>
          <w:numId w:val="1"/>
        </w:numPr>
        <w:jc w:val="both"/>
        <w:rPr>
          <w:sz w:val="22"/>
          <w:szCs w:val="22"/>
        </w:rPr>
      </w:pPr>
      <w:r>
        <w:rPr>
          <w:sz w:val="22"/>
          <w:szCs w:val="22"/>
        </w:rPr>
        <w:t xml:space="preserve">The support and supervision of students. </w:t>
      </w:r>
    </w:p>
    <w:p w14:paraId="25329612" w14:textId="77777777" w:rsidR="00A56D8B" w:rsidRDefault="00A56D8B" w:rsidP="00A56D8B">
      <w:pPr>
        <w:pStyle w:val="Default"/>
        <w:ind w:left="720"/>
        <w:jc w:val="both"/>
        <w:rPr>
          <w:sz w:val="22"/>
          <w:szCs w:val="22"/>
        </w:rPr>
      </w:pPr>
    </w:p>
    <w:p w14:paraId="20B3E43E" w14:textId="28836386" w:rsidR="00A56D8B" w:rsidRDefault="00A56D8B" w:rsidP="00A56D8B">
      <w:pPr>
        <w:pStyle w:val="Default"/>
        <w:numPr>
          <w:ilvl w:val="1"/>
          <w:numId w:val="1"/>
        </w:numPr>
        <w:jc w:val="both"/>
        <w:rPr>
          <w:sz w:val="22"/>
          <w:szCs w:val="22"/>
        </w:rPr>
      </w:pPr>
      <w:r>
        <w:rPr>
          <w:sz w:val="22"/>
          <w:szCs w:val="22"/>
        </w:rPr>
        <w:t>To facilitate the development of those standards of welfare and discipline associated with a ‘caring’ community including the active promotion of equ</w:t>
      </w:r>
      <w:r w:rsidR="00E92B31">
        <w:rPr>
          <w:sz w:val="22"/>
          <w:szCs w:val="22"/>
        </w:rPr>
        <w:t>ity</w:t>
      </w:r>
      <w:r>
        <w:rPr>
          <w:sz w:val="22"/>
          <w:szCs w:val="22"/>
        </w:rPr>
        <w:t>, diversity and inclusion and the encouragement of an atmosphere and climate of respect.</w:t>
      </w:r>
    </w:p>
    <w:p w14:paraId="3047DEBD" w14:textId="77777777" w:rsidR="00A56D8B" w:rsidRDefault="00A56D8B" w:rsidP="00A56D8B">
      <w:pPr>
        <w:pStyle w:val="Default"/>
        <w:ind w:left="720"/>
        <w:jc w:val="both"/>
        <w:rPr>
          <w:sz w:val="22"/>
          <w:szCs w:val="22"/>
        </w:rPr>
      </w:pPr>
    </w:p>
    <w:p w14:paraId="5038C5B0" w14:textId="7E019DF3" w:rsidR="00A56D8B" w:rsidRDefault="00A56D8B" w:rsidP="00A56D8B">
      <w:pPr>
        <w:pStyle w:val="Default"/>
        <w:numPr>
          <w:ilvl w:val="1"/>
          <w:numId w:val="1"/>
        </w:numPr>
        <w:jc w:val="both"/>
        <w:rPr>
          <w:sz w:val="22"/>
          <w:szCs w:val="22"/>
        </w:rPr>
      </w:pPr>
      <w:r>
        <w:rPr>
          <w:sz w:val="22"/>
          <w:szCs w:val="22"/>
        </w:rPr>
        <w:t>The stimulation, administration and supervision of a programme of social and sporting activities at the College</w:t>
      </w:r>
      <w:r w:rsidR="00982B9E">
        <w:rPr>
          <w:sz w:val="22"/>
          <w:szCs w:val="22"/>
        </w:rPr>
        <w:t>.</w:t>
      </w:r>
    </w:p>
    <w:p w14:paraId="2D04C04A" w14:textId="77777777" w:rsidR="00A56D8B" w:rsidRDefault="00A56D8B" w:rsidP="00A56D8B">
      <w:pPr>
        <w:pStyle w:val="Default"/>
        <w:ind w:left="720"/>
        <w:jc w:val="both"/>
        <w:rPr>
          <w:sz w:val="22"/>
          <w:szCs w:val="22"/>
        </w:rPr>
      </w:pPr>
    </w:p>
    <w:p w14:paraId="2A519812" w14:textId="77777777" w:rsidR="00A56D8B" w:rsidRDefault="00A56D8B" w:rsidP="00A56D8B">
      <w:pPr>
        <w:pStyle w:val="Default"/>
        <w:numPr>
          <w:ilvl w:val="1"/>
          <w:numId w:val="1"/>
        </w:numPr>
        <w:jc w:val="both"/>
        <w:rPr>
          <w:sz w:val="22"/>
          <w:szCs w:val="22"/>
        </w:rPr>
      </w:pPr>
      <w:r>
        <w:rPr>
          <w:sz w:val="22"/>
          <w:szCs w:val="22"/>
        </w:rPr>
        <w:t xml:space="preserve">The monitoring of the condition of and care for student residential, sporting and social accommodation. </w:t>
      </w:r>
    </w:p>
    <w:p w14:paraId="1DF9CD1A" w14:textId="77777777" w:rsidR="00A56D8B" w:rsidRDefault="00A56D8B" w:rsidP="00A56D8B">
      <w:pPr>
        <w:rPr>
          <w:rFonts w:ascii="Arial" w:hAnsi="Arial" w:cs="Arial"/>
          <w:b/>
          <w:sz w:val="22"/>
          <w:szCs w:val="22"/>
        </w:rPr>
      </w:pPr>
    </w:p>
    <w:p w14:paraId="133E2482"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Specific Responsibilities</w:t>
      </w:r>
    </w:p>
    <w:p w14:paraId="520B3C55" w14:textId="77777777" w:rsidR="00A56D8B" w:rsidRDefault="00A56D8B" w:rsidP="00A56D8B">
      <w:pPr>
        <w:rPr>
          <w:rFonts w:ascii="Arial" w:hAnsi="Arial" w:cs="Arial"/>
          <w:b/>
          <w:sz w:val="22"/>
          <w:szCs w:val="22"/>
        </w:rPr>
      </w:pPr>
    </w:p>
    <w:p w14:paraId="1416700F" w14:textId="77777777" w:rsidR="00A56D8B" w:rsidRDefault="00A56D8B" w:rsidP="00673229">
      <w:pPr>
        <w:pStyle w:val="Default"/>
        <w:ind w:left="720" w:hanging="720"/>
        <w:jc w:val="both"/>
        <w:rPr>
          <w:sz w:val="22"/>
          <w:szCs w:val="22"/>
          <w:lang w:val="en-US"/>
        </w:rPr>
      </w:pPr>
      <w:r>
        <w:rPr>
          <w:sz w:val="22"/>
          <w:szCs w:val="22"/>
          <w:lang w:val="en-US"/>
        </w:rPr>
        <w:t>2.2</w:t>
      </w:r>
      <w:r>
        <w:rPr>
          <w:sz w:val="22"/>
          <w:szCs w:val="22"/>
          <w:lang w:val="en-US"/>
        </w:rPr>
        <w:tab/>
        <w:t xml:space="preserve">To regularly patrol the college campus and accommodation </w:t>
      </w:r>
      <w:proofErr w:type="gramStart"/>
      <w:r w:rsidR="00673229">
        <w:rPr>
          <w:sz w:val="22"/>
          <w:szCs w:val="22"/>
          <w:lang w:val="en-US"/>
        </w:rPr>
        <w:t>buildings;</w:t>
      </w:r>
      <w:proofErr w:type="gramEnd"/>
      <w:r w:rsidR="00673229">
        <w:rPr>
          <w:sz w:val="22"/>
          <w:szCs w:val="22"/>
          <w:lang w:val="en-US"/>
        </w:rPr>
        <w:t xml:space="preserve"> working effectively </w:t>
      </w:r>
      <w:r>
        <w:rPr>
          <w:sz w:val="22"/>
          <w:szCs w:val="22"/>
          <w:lang w:val="en-US"/>
        </w:rPr>
        <w:t>with College Security personnel.</w:t>
      </w:r>
    </w:p>
    <w:p w14:paraId="3BD5A77F" w14:textId="77777777" w:rsidR="00A56D8B" w:rsidRDefault="00A56D8B" w:rsidP="00A56D8B">
      <w:pPr>
        <w:pStyle w:val="Default"/>
        <w:ind w:left="720"/>
        <w:jc w:val="both"/>
        <w:rPr>
          <w:sz w:val="22"/>
          <w:szCs w:val="22"/>
          <w:lang w:val="en-US"/>
        </w:rPr>
      </w:pPr>
    </w:p>
    <w:p w14:paraId="0E8787E2" w14:textId="1F1569D1" w:rsidR="00A56D8B" w:rsidRDefault="00A56D8B" w:rsidP="00A56D8B">
      <w:pPr>
        <w:pStyle w:val="Default"/>
        <w:jc w:val="both"/>
        <w:rPr>
          <w:sz w:val="22"/>
          <w:szCs w:val="22"/>
        </w:rPr>
      </w:pPr>
      <w:r>
        <w:rPr>
          <w:sz w:val="22"/>
          <w:szCs w:val="22"/>
        </w:rPr>
        <w:lastRenderedPageBreak/>
        <w:t>2.3</w:t>
      </w:r>
      <w:r>
        <w:rPr>
          <w:sz w:val="22"/>
          <w:szCs w:val="22"/>
        </w:rPr>
        <w:tab/>
        <w:t xml:space="preserve">To maintain acceptable standards of student behaviour, outside the normal </w:t>
      </w:r>
      <w:r>
        <w:rPr>
          <w:sz w:val="22"/>
          <w:szCs w:val="22"/>
        </w:rPr>
        <w:tab/>
        <w:t xml:space="preserve">timetabled day and </w:t>
      </w:r>
      <w:proofErr w:type="gramStart"/>
      <w:r>
        <w:rPr>
          <w:sz w:val="22"/>
          <w:szCs w:val="22"/>
        </w:rPr>
        <w:t>in particular during</w:t>
      </w:r>
      <w:proofErr w:type="gramEnd"/>
      <w:r>
        <w:rPr>
          <w:sz w:val="22"/>
          <w:szCs w:val="22"/>
        </w:rPr>
        <w:t xml:space="preserve"> the weekends. </w:t>
      </w:r>
    </w:p>
    <w:p w14:paraId="0074AD4A" w14:textId="77777777" w:rsidR="00A56D8B" w:rsidRDefault="00A56D8B" w:rsidP="00A56D8B">
      <w:pPr>
        <w:pStyle w:val="Default"/>
        <w:ind w:left="720"/>
        <w:jc w:val="both"/>
        <w:rPr>
          <w:sz w:val="22"/>
          <w:szCs w:val="22"/>
        </w:rPr>
      </w:pPr>
    </w:p>
    <w:p w14:paraId="1728AE9A" w14:textId="77777777" w:rsidR="00A56D8B" w:rsidRDefault="00A56D8B" w:rsidP="00A56D8B">
      <w:pPr>
        <w:pStyle w:val="Default"/>
        <w:jc w:val="both"/>
        <w:rPr>
          <w:sz w:val="22"/>
          <w:szCs w:val="22"/>
        </w:rPr>
      </w:pPr>
      <w:r>
        <w:rPr>
          <w:sz w:val="22"/>
          <w:szCs w:val="22"/>
        </w:rPr>
        <w:t>2.4</w:t>
      </w:r>
      <w:r>
        <w:rPr>
          <w:sz w:val="22"/>
          <w:szCs w:val="22"/>
        </w:rPr>
        <w:tab/>
        <w:t xml:space="preserve">To be fully aware of the College’s Resident Student Regulations and to ensure that </w:t>
      </w:r>
      <w:r>
        <w:rPr>
          <w:sz w:val="22"/>
          <w:szCs w:val="22"/>
        </w:rPr>
        <w:tab/>
        <w:t xml:space="preserve">students adhere to the regulations to encourage a community approach to </w:t>
      </w:r>
      <w:r>
        <w:rPr>
          <w:sz w:val="22"/>
          <w:szCs w:val="22"/>
        </w:rPr>
        <w:tab/>
        <w:t>harmonious living.</w:t>
      </w:r>
    </w:p>
    <w:p w14:paraId="0EBEFEB3" w14:textId="77777777" w:rsidR="00A56D8B" w:rsidRDefault="00A56D8B" w:rsidP="00A56D8B">
      <w:pPr>
        <w:pStyle w:val="Default"/>
        <w:ind w:left="720"/>
        <w:jc w:val="both"/>
        <w:rPr>
          <w:sz w:val="22"/>
          <w:szCs w:val="22"/>
        </w:rPr>
      </w:pPr>
    </w:p>
    <w:p w14:paraId="503DD335" w14:textId="77777777" w:rsidR="00A56D8B" w:rsidRDefault="00A56D8B" w:rsidP="00A56D8B">
      <w:pPr>
        <w:pStyle w:val="Default"/>
        <w:jc w:val="both"/>
        <w:rPr>
          <w:sz w:val="22"/>
          <w:szCs w:val="22"/>
        </w:rPr>
      </w:pPr>
      <w:r>
        <w:rPr>
          <w:sz w:val="22"/>
          <w:szCs w:val="22"/>
        </w:rPr>
        <w:t>2.5</w:t>
      </w:r>
      <w:r>
        <w:rPr>
          <w:sz w:val="22"/>
          <w:szCs w:val="22"/>
        </w:rPr>
        <w:tab/>
        <w:t xml:space="preserve">To help to mediate in student disputes about noise, unacceptable behaviour etc. thus </w:t>
      </w:r>
      <w:r>
        <w:rPr>
          <w:sz w:val="22"/>
          <w:szCs w:val="22"/>
        </w:rPr>
        <w:tab/>
        <w:t>ensuring good order and behaviour is maintained within Halls of Residence.</w:t>
      </w:r>
    </w:p>
    <w:p w14:paraId="6EDC86F5" w14:textId="77777777" w:rsidR="00A56D8B" w:rsidRDefault="00A56D8B" w:rsidP="00A56D8B">
      <w:pPr>
        <w:pStyle w:val="Default"/>
        <w:ind w:left="720"/>
        <w:jc w:val="both"/>
        <w:rPr>
          <w:sz w:val="22"/>
          <w:szCs w:val="22"/>
        </w:rPr>
      </w:pPr>
    </w:p>
    <w:p w14:paraId="1D326057" w14:textId="77777777" w:rsidR="00A56D8B" w:rsidRDefault="00A56D8B" w:rsidP="0057502E">
      <w:pPr>
        <w:pStyle w:val="Default"/>
        <w:ind w:left="720" w:hanging="720"/>
        <w:jc w:val="both"/>
        <w:rPr>
          <w:sz w:val="22"/>
          <w:szCs w:val="22"/>
          <w:lang w:val="en-US"/>
        </w:rPr>
      </w:pPr>
      <w:r>
        <w:rPr>
          <w:sz w:val="22"/>
          <w:szCs w:val="22"/>
          <w:lang w:val="en-US"/>
        </w:rPr>
        <w:t>2.6</w:t>
      </w:r>
      <w:r>
        <w:rPr>
          <w:sz w:val="22"/>
          <w:szCs w:val="22"/>
          <w:lang w:val="en-US"/>
        </w:rPr>
        <w:tab/>
        <w:t xml:space="preserve">To ensure that the dignity and rights of individuals are protected and </w:t>
      </w:r>
      <w:proofErr w:type="gramStart"/>
      <w:r>
        <w:rPr>
          <w:sz w:val="22"/>
          <w:szCs w:val="22"/>
          <w:lang w:val="en-US"/>
        </w:rPr>
        <w:t>represented at all times</w:t>
      </w:r>
      <w:proofErr w:type="gramEnd"/>
      <w:r>
        <w:rPr>
          <w:sz w:val="22"/>
          <w:szCs w:val="22"/>
          <w:lang w:val="en-US"/>
        </w:rPr>
        <w:t xml:space="preserve">, engender a culture of respect and to protect residents from bullying and other </w:t>
      </w:r>
      <w:r w:rsidR="0057502E">
        <w:rPr>
          <w:sz w:val="22"/>
          <w:szCs w:val="22"/>
          <w:lang w:val="en-US"/>
        </w:rPr>
        <w:t xml:space="preserve">forms </w:t>
      </w:r>
      <w:r>
        <w:rPr>
          <w:sz w:val="22"/>
          <w:szCs w:val="22"/>
          <w:lang w:val="en-US"/>
        </w:rPr>
        <w:t>of intimidation and abuse.</w:t>
      </w:r>
    </w:p>
    <w:p w14:paraId="30A69C7C" w14:textId="77777777" w:rsidR="00A56D8B" w:rsidRDefault="00A56D8B" w:rsidP="00A56D8B">
      <w:pPr>
        <w:pStyle w:val="Default"/>
        <w:ind w:left="720"/>
        <w:jc w:val="both"/>
        <w:rPr>
          <w:sz w:val="22"/>
          <w:szCs w:val="22"/>
          <w:lang w:val="en-US"/>
        </w:rPr>
      </w:pPr>
    </w:p>
    <w:p w14:paraId="02CE0157" w14:textId="77777777" w:rsidR="00A56D8B" w:rsidRDefault="00A56D8B" w:rsidP="0057502E">
      <w:pPr>
        <w:pStyle w:val="Default"/>
        <w:ind w:left="720" w:hanging="720"/>
        <w:jc w:val="both"/>
        <w:rPr>
          <w:sz w:val="22"/>
          <w:szCs w:val="22"/>
          <w:lang w:val="en-US"/>
        </w:rPr>
      </w:pPr>
      <w:r>
        <w:rPr>
          <w:sz w:val="22"/>
          <w:szCs w:val="22"/>
          <w:lang w:val="en-US"/>
        </w:rPr>
        <w:t>2.7</w:t>
      </w:r>
      <w:r>
        <w:rPr>
          <w:sz w:val="22"/>
          <w:szCs w:val="22"/>
          <w:lang w:val="en-US"/>
        </w:rPr>
        <w:tab/>
        <w:t xml:space="preserve">To ensure that under-age drinking, substance abuse and possession of obscene </w:t>
      </w:r>
      <w:r w:rsidR="0057502E">
        <w:rPr>
          <w:sz w:val="22"/>
          <w:szCs w:val="22"/>
          <w:lang w:val="en-US"/>
        </w:rPr>
        <w:t xml:space="preserve">material </w:t>
      </w:r>
      <w:r>
        <w:rPr>
          <w:sz w:val="22"/>
          <w:szCs w:val="22"/>
          <w:lang w:val="en-US"/>
        </w:rPr>
        <w:t xml:space="preserve">are countered and any other forms of anti-social behavior are dealt with </w:t>
      </w:r>
      <w:r w:rsidR="0057502E">
        <w:rPr>
          <w:sz w:val="22"/>
          <w:szCs w:val="22"/>
          <w:lang w:val="en-US"/>
        </w:rPr>
        <w:t xml:space="preserve">effectively and in </w:t>
      </w:r>
      <w:r>
        <w:rPr>
          <w:sz w:val="22"/>
          <w:szCs w:val="22"/>
          <w:lang w:val="en-US"/>
        </w:rPr>
        <w:t xml:space="preserve">line with </w:t>
      </w:r>
      <w:proofErr w:type="gramStart"/>
      <w:r>
        <w:rPr>
          <w:sz w:val="22"/>
          <w:szCs w:val="22"/>
          <w:lang w:val="en-US"/>
        </w:rPr>
        <w:t>College</w:t>
      </w:r>
      <w:proofErr w:type="gramEnd"/>
      <w:r>
        <w:rPr>
          <w:sz w:val="22"/>
          <w:szCs w:val="22"/>
          <w:lang w:val="en-US"/>
        </w:rPr>
        <w:t xml:space="preserve"> policies and procedures.</w:t>
      </w:r>
    </w:p>
    <w:p w14:paraId="3416143D" w14:textId="77777777" w:rsidR="00A56D8B" w:rsidRDefault="00A56D8B" w:rsidP="00A56D8B">
      <w:pPr>
        <w:pStyle w:val="Default"/>
        <w:ind w:left="792"/>
        <w:jc w:val="both"/>
        <w:rPr>
          <w:sz w:val="22"/>
          <w:szCs w:val="22"/>
          <w:lang w:val="en-US"/>
        </w:rPr>
      </w:pPr>
    </w:p>
    <w:p w14:paraId="4E133364"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2.8</w:t>
      </w:r>
      <w:r>
        <w:rPr>
          <w:rFonts w:ascii="Arial" w:hAnsi="Arial" w:cs="Arial"/>
          <w:color w:val="000000"/>
          <w:sz w:val="22"/>
          <w:szCs w:val="22"/>
        </w:rPr>
        <w:tab/>
        <w:t xml:space="preserve">To contribute to a programme of evening and weekend ‘enrichment’ activities (social, cultural and sporting) for residential students, to include accompanying students to offsite activities and on occasion, driving a </w:t>
      </w:r>
      <w:proofErr w:type="gramStart"/>
      <w:r>
        <w:rPr>
          <w:rFonts w:ascii="Arial" w:hAnsi="Arial" w:cs="Arial"/>
          <w:color w:val="000000"/>
          <w:sz w:val="22"/>
          <w:szCs w:val="22"/>
        </w:rPr>
        <w:t>College</w:t>
      </w:r>
      <w:proofErr w:type="gramEnd"/>
      <w:r>
        <w:rPr>
          <w:rFonts w:ascii="Arial" w:hAnsi="Arial" w:cs="Arial"/>
          <w:color w:val="000000"/>
          <w:sz w:val="22"/>
          <w:szCs w:val="22"/>
        </w:rPr>
        <w:t xml:space="preserve"> minibus. </w:t>
      </w:r>
    </w:p>
    <w:p w14:paraId="51A75BE5" w14:textId="77777777" w:rsidR="00A56D8B" w:rsidRDefault="00A56D8B" w:rsidP="00A56D8B">
      <w:pPr>
        <w:autoSpaceDE w:val="0"/>
        <w:autoSpaceDN w:val="0"/>
        <w:adjustRightInd w:val="0"/>
        <w:ind w:left="720" w:hanging="720"/>
        <w:jc w:val="both"/>
        <w:rPr>
          <w:rFonts w:ascii="Arial" w:hAnsi="Arial" w:cs="Arial"/>
          <w:color w:val="000000"/>
          <w:sz w:val="22"/>
          <w:szCs w:val="22"/>
        </w:rPr>
      </w:pPr>
    </w:p>
    <w:p w14:paraId="1C7D2E7E"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2.9</w:t>
      </w:r>
      <w:r>
        <w:rPr>
          <w:rFonts w:ascii="Arial" w:hAnsi="Arial" w:cs="Arial"/>
          <w:color w:val="000000"/>
          <w:sz w:val="22"/>
          <w:szCs w:val="22"/>
        </w:rPr>
        <w:tab/>
        <w:t xml:space="preserve">To undertake </w:t>
      </w:r>
      <w:proofErr w:type="spellStart"/>
      <w:r>
        <w:rPr>
          <w:rFonts w:ascii="Arial" w:hAnsi="Arial" w:cs="Arial"/>
          <w:color w:val="000000"/>
          <w:sz w:val="22"/>
          <w:szCs w:val="22"/>
        </w:rPr>
        <w:t>wardening</w:t>
      </w:r>
      <w:proofErr w:type="spellEnd"/>
      <w:r>
        <w:rPr>
          <w:rFonts w:ascii="Arial" w:hAnsi="Arial" w:cs="Arial"/>
          <w:color w:val="000000"/>
          <w:sz w:val="22"/>
          <w:szCs w:val="22"/>
        </w:rPr>
        <w:t xml:space="preserve"> duties in relation to student activities and be part of the duty team at ‘major’ social events.</w:t>
      </w:r>
    </w:p>
    <w:p w14:paraId="096D6A7F" w14:textId="77777777" w:rsidR="00A56D8B" w:rsidRDefault="00A56D8B" w:rsidP="00A56D8B">
      <w:pPr>
        <w:autoSpaceDE w:val="0"/>
        <w:autoSpaceDN w:val="0"/>
        <w:adjustRightInd w:val="0"/>
        <w:ind w:left="792"/>
        <w:jc w:val="both"/>
        <w:rPr>
          <w:rFonts w:ascii="Arial" w:hAnsi="Arial" w:cs="Arial"/>
          <w:color w:val="000000"/>
          <w:sz w:val="22"/>
          <w:szCs w:val="22"/>
        </w:rPr>
      </w:pPr>
    </w:p>
    <w:p w14:paraId="459B51FE" w14:textId="77777777" w:rsidR="00A56D8B" w:rsidRDefault="00A56D8B" w:rsidP="00A56D8B">
      <w:p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rPr>
        <w:t>2.10</w:t>
      </w:r>
      <w:r>
        <w:rPr>
          <w:rFonts w:ascii="Arial" w:hAnsi="Arial" w:cs="Arial"/>
          <w:color w:val="000000"/>
          <w:sz w:val="22"/>
          <w:szCs w:val="22"/>
        </w:rPr>
        <w:tab/>
        <w:t xml:space="preserve">To give evidence </w:t>
      </w:r>
      <w:r>
        <w:rPr>
          <w:rFonts w:ascii="Arial" w:hAnsi="Arial" w:cs="Arial"/>
          <w:sz w:val="22"/>
          <w:szCs w:val="22"/>
        </w:rPr>
        <w:t>about disciplinary issues which have been witnessed.</w:t>
      </w:r>
    </w:p>
    <w:p w14:paraId="72A55E87" w14:textId="77777777" w:rsidR="00A56D8B" w:rsidRDefault="00A56D8B" w:rsidP="00A56D8B">
      <w:pPr>
        <w:pStyle w:val="Default"/>
        <w:ind w:left="720"/>
        <w:jc w:val="both"/>
        <w:rPr>
          <w:sz w:val="22"/>
          <w:szCs w:val="22"/>
        </w:rPr>
      </w:pPr>
    </w:p>
    <w:p w14:paraId="4D285867" w14:textId="77777777" w:rsidR="00A56D8B" w:rsidRDefault="00A56D8B" w:rsidP="00A56D8B">
      <w:pPr>
        <w:pStyle w:val="Default"/>
        <w:jc w:val="both"/>
        <w:rPr>
          <w:sz w:val="22"/>
          <w:szCs w:val="22"/>
        </w:rPr>
      </w:pPr>
      <w:r>
        <w:rPr>
          <w:sz w:val="22"/>
          <w:szCs w:val="22"/>
        </w:rPr>
        <w:t>2.11</w:t>
      </w:r>
      <w:r>
        <w:rPr>
          <w:sz w:val="22"/>
          <w:szCs w:val="22"/>
        </w:rPr>
        <w:tab/>
        <w:t xml:space="preserve">To ensure that Fire, and Health and Safety procedures are </w:t>
      </w:r>
      <w:proofErr w:type="gramStart"/>
      <w:r>
        <w:rPr>
          <w:sz w:val="22"/>
          <w:szCs w:val="22"/>
        </w:rPr>
        <w:t>compiled with at all times</w:t>
      </w:r>
      <w:proofErr w:type="gramEnd"/>
      <w:r>
        <w:rPr>
          <w:sz w:val="22"/>
          <w:szCs w:val="22"/>
        </w:rPr>
        <w:t>.</w:t>
      </w:r>
    </w:p>
    <w:p w14:paraId="1FD44EE5" w14:textId="77777777" w:rsidR="00A56D8B" w:rsidRDefault="00A56D8B" w:rsidP="00A56D8B">
      <w:pPr>
        <w:pStyle w:val="Default"/>
        <w:ind w:left="720"/>
        <w:jc w:val="both"/>
        <w:rPr>
          <w:sz w:val="22"/>
          <w:szCs w:val="22"/>
        </w:rPr>
      </w:pPr>
    </w:p>
    <w:p w14:paraId="2EE37B1D" w14:textId="77777777" w:rsidR="00A56D8B" w:rsidRDefault="00A56D8B" w:rsidP="00A56D8B">
      <w:pPr>
        <w:pStyle w:val="Default"/>
        <w:jc w:val="both"/>
        <w:rPr>
          <w:sz w:val="22"/>
          <w:szCs w:val="22"/>
        </w:rPr>
      </w:pPr>
      <w:r>
        <w:rPr>
          <w:sz w:val="22"/>
          <w:szCs w:val="22"/>
        </w:rPr>
        <w:t>2.12</w:t>
      </w:r>
      <w:r>
        <w:rPr>
          <w:sz w:val="22"/>
          <w:szCs w:val="22"/>
        </w:rPr>
        <w:tab/>
        <w:t xml:space="preserve">To take emergency action as appropriate in the case of a fire alarm activation, </w:t>
      </w:r>
      <w:r>
        <w:rPr>
          <w:sz w:val="22"/>
          <w:szCs w:val="22"/>
        </w:rPr>
        <w:tab/>
        <w:t>breakdown in electrical, water or heating services.</w:t>
      </w:r>
    </w:p>
    <w:p w14:paraId="67F6CBCB" w14:textId="77777777" w:rsidR="00A56D8B" w:rsidRDefault="00A56D8B" w:rsidP="00A56D8B">
      <w:pPr>
        <w:pStyle w:val="Default"/>
        <w:jc w:val="both"/>
        <w:rPr>
          <w:sz w:val="22"/>
          <w:szCs w:val="22"/>
        </w:rPr>
      </w:pPr>
    </w:p>
    <w:p w14:paraId="01F516CC" w14:textId="77777777" w:rsidR="00A56D8B" w:rsidRDefault="00A56D8B" w:rsidP="00A56D8B">
      <w:pPr>
        <w:pStyle w:val="Default"/>
        <w:jc w:val="both"/>
        <w:rPr>
          <w:sz w:val="22"/>
          <w:szCs w:val="22"/>
        </w:rPr>
      </w:pPr>
      <w:r>
        <w:rPr>
          <w:sz w:val="22"/>
          <w:szCs w:val="22"/>
        </w:rPr>
        <w:t>2.13</w:t>
      </w:r>
      <w:r>
        <w:rPr>
          <w:sz w:val="22"/>
          <w:szCs w:val="22"/>
        </w:rPr>
        <w:tab/>
        <w:t>To inspect communal areas, report damage and dilapidation.</w:t>
      </w:r>
    </w:p>
    <w:p w14:paraId="327840BD" w14:textId="77777777" w:rsidR="00A56D8B" w:rsidRDefault="00A56D8B" w:rsidP="00A56D8B">
      <w:pPr>
        <w:pStyle w:val="Default"/>
        <w:jc w:val="both"/>
        <w:rPr>
          <w:sz w:val="22"/>
          <w:szCs w:val="22"/>
        </w:rPr>
      </w:pPr>
    </w:p>
    <w:p w14:paraId="4A586815" w14:textId="77777777" w:rsidR="00A56D8B" w:rsidRDefault="00A56D8B" w:rsidP="00A56D8B">
      <w:pPr>
        <w:pStyle w:val="Default"/>
        <w:jc w:val="both"/>
        <w:rPr>
          <w:sz w:val="22"/>
          <w:szCs w:val="22"/>
        </w:rPr>
      </w:pPr>
      <w:r>
        <w:rPr>
          <w:sz w:val="22"/>
          <w:szCs w:val="22"/>
        </w:rPr>
        <w:t>2.14</w:t>
      </w:r>
      <w:r>
        <w:rPr>
          <w:sz w:val="22"/>
          <w:szCs w:val="22"/>
        </w:rPr>
        <w:tab/>
        <w:t xml:space="preserve">To report all incidents, accidents, near misses and maintenance faults in line with </w:t>
      </w:r>
      <w:r>
        <w:rPr>
          <w:sz w:val="22"/>
          <w:szCs w:val="22"/>
        </w:rPr>
        <w:tab/>
        <w:t>College procedures.</w:t>
      </w:r>
    </w:p>
    <w:p w14:paraId="3C9DBACE" w14:textId="77777777" w:rsidR="00A56D8B" w:rsidRDefault="00A56D8B" w:rsidP="00A56D8B">
      <w:pPr>
        <w:pStyle w:val="Default"/>
        <w:ind w:left="792"/>
        <w:jc w:val="both"/>
        <w:rPr>
          <w:sz w:val="22"/>
          <w:szCs w:val="22"/>
        </w:rPr>
      </w:pPr>
    </w:p>
    <w:p w14:paraId="0A144E20" w14:textId="77777777" w:rsidR="00A56D8B" w:rsidRDefault="00A56D8B" w:rsidP="00A56D8B">
      <w:pPr>
        <w:pStyle w:val="Default"/>
        <w:ind w:left="720" w:hanging="720"/>
        <w:jc w:val="both"/>
        <w:rPr>
          <w:sz w:val="22"/>
          <w:szCs w:val="22"/>
        </w:rPr>
      </w:pPr>
      <w:r>
        <w:rPr>
          <w:sz w:val="22"/>
          <w:szCs w:val="22"/>
        </w:rPr>
        <w:t>2.15</w:t>
      </w:r>
      <w:r>
        <w:rPr>
          <w:sz w:val="22"/>
          <w:szCs w:val="22"/>
        </w:rPr>
        <w:tab/>
        <w:t>To assist to organise welcome and induction events for new students at the start of the academic year.</w:t>
      </w:r>
    </w:p>
    <w:p w14:paraId="4805DA92" w14:textId="77777777" w:rsidR="00A56D8B" w:rsidRDefault="00A56D8B" w:rsidP="00A56D8B">
      <w:pPr>
        <w:pStyle w:val="Default"/>
        <w:ind w:left="792"/>
        <w:jc w:val="both"/>
        <w:rPr>
          <w:sz w:val="22"/>
          <w:szCs w:val="22"/>
        </w:rPr>
      </w:pPr>
    </w:p>
    <w:p w14:paraId="239EEEAE" w14:textId="77777777" w:rsidR="00A56D8B" w:rsidRDefault="00A56D8B" w:rsidP="00A56D8B">
      <w:pPr>
        <w:pStyle w:val="Default"/>
        <w:jc w:val="both"/>
        <w:rPr>
          <w:sz w:val="22"/>
          <w:szCs w:val="22"/>
        </w:rPr>
      </w:pPr>
      <w:r>
        <w:rPr>
          <w:sz w:val="22"/>
          <w:szCs w:val="22"/>
        </w:rPr>
        <w:t>2.16</w:t>
      </w:r>
      <w:r>
        <w:rPr>
          <w:sz w:val="22"/>
          <w:szCs w:val="22"/>
        </w:rPr>
        <w:tab/>
        <w:t xml:space="preserve">To undergo and maintain training as a designated </w:t>
      </w:r>
      <w:proofErr w:type="gramStart"/>
      <w:r>
        <w:rPr>
          <w:sz w:val="22"/>
          <w:szCs w:val="22"/>
        </w:rPr>
        <w:t>first-aider</w:t>
      </w:r>
      <w:proofErr w:type="gramEnd"/>
      <w:r>
        <w:rPr>
          <w:sz w:val="22"/>
          <w:szCs w:val="22"/>
        </w:rPr>
        <w:t xml:space="preserve"> and fire marshal.</w:t>
      </w:r>
    </w:p>
    <w:p w14:paraId="2337424F" w14:textId="77777777" w:rsidR="00A56D8B" w:rsidRDefault="00A56D8B" w:rsidP="00A56D8B">
      <w:pPr>
        <w:pStyle w:val="Default"/>
        <w:jc w:val="both"/>
        <w:rPr>
          <w:sz w:val="22"/>
          <w:szCs w:val="22"/>
        </w:rPr>
      </w:pPr>
    </w:p>
    <w:p w14:paraId="19F793EA" w14:textId="77777777" w:rsidR="00A56D8B" w:rsidRDefault="00A56D8B" w:rsidP="00A56D8B">
      <w:pPr>
        <w:pStyle w:val="Default"/>
        <w:jc w:val="both"/>
        <w:rPr>
          <w:sz w:val="22"/>
          <w:szCs w:val="22"/>
        </w:rPr>
      </w:pPr>
      <w:r>
        <w:rPr>
          <w:sz w:val="22"/>
          <w:szCs w:val="22"/>
        </w:rPr>
        <w:t>2.17</w:t>
      </w:r>
      <w:r>
        <w:rPr>
          <w:sz w:val="22"/>
          <w:szCs w:val="22"/>
        </w:rPr>
        <w:tab/>
        <w:t>To effectively liaise with the wider Student Support and Warden team.</w:t>
      </w:r>
    </w:p>
    <w:p w14:paraId="49F228DC" w14:textId="77777777" w:rsidR="00A56D8B" w:rsidRDefault="00A56D8B" w:rsidP="00A56D8B">
      <w:pPr>
        <w:pStyle w:val="Default"/>
        <w:jc w:val="both"/>
        <w:rPr>
          <w:sz w:val="22"/>
          <w:szCs w:val="22"/>
        </w:rPr>
      </w:pPr>
    </w:p>
    <w:p w14:paraId="6A166A3E" w14:textId="77777777" w:rsidR="00A56D8B" w:rsidRDefault="00A56D8B" w:rsidP="00A56D8B">
      <w:pPr>
        <w:pStyle w:val="Default"/>
        <w:jc w:val="both"/>
        <w:rPr>
          <w:sz w:val="22"/>
          <w:szCs w:val="22"/>
        </w:rPr>
      </w:pPr>
      <w:r>
        <w:rPr>
          <w:sz w:val="22"/>
          <w:szCs w:val="22"/>
        </w:rPr>
        <w:t>2.18</w:t>
      </w:r>
      <w:r>
        <w:rPr>
          <w:sz w:val="22"/>
          <w:szCs w:val="22"/>
        </w:rPr>
        <w:tab/>
        <w:t xml:space="preserve">To attend meetings, College Open Days, courses </w:t>
      </w:r>
      <w:r w:rsidR="0057502E">
        <w:rPr>
          <w:sz w:val="22"/>
          <w:szCs w:val="22"/>
        </w:rPr>
        <w:t>etc.</w:t>
      </w:r>
      <w:r>
        <w:rPr>
          <w:sz w:val="22"/>
          <w:szCs w:val="22"/>
        </w:rPr>
        <w:t xml:space="preserve"> considered to be of benefit to </w:t>
      </w:r>
      <w:r>
        <w:rPr>
          <w:sz w:val="22"/>
          <w:szCs w:val="22"/>
        </w:rPr>
        <w:tab/>
        <w:t xml:space="preserve">the team, the College </w:t>
      </w:r>
      <w:r>
        <w:rPr>
          <w:sz w:val="22"/>
          <w:szCs w:val="22"/>
        </w:rPr>
        <w:tab/>
        <w:t>and to the individual.</w:t>
      </w:r>
    </w:p>
    <w:p w14:paraId="78F6C30F" w14:textId="77777777" w:rsidR="00A56D8B" w:rsidRDefault="00A56D8B" w:rsidP="00A56D8B">
      <w:pPr>
        <w:pStyle w:val="Default"/>
        <w:ind w:left="792"/>
        <w:jc w:val="both"/>
        <w:rPr>
          <w:sz w:val="22"/>
          <w:szCs w:val="22"/>
        </w:rPr>
      </w:pPr>
    </w:p>
    <w:p w14:paraId="2DA5FDED" w14:textId="77777777" w:rsidR="00A56D8B" w:rsidRDefault="00A56D8B" w:rsidP="00A56D8B">
      <w:pPr>
        <w:jc w:val="both"/>
        <w:rPr>
          <w:rFonts w:ascii="Arial" w:hAnsi="Arial" w:cs="Arial"/>
          <w:sz w:val="22"/>
          <w:szCs w:val="22"/>
        </w:rPr>
      </w:pPr>
      <w:r>
        <w:rPr>
          <w:rFonts w:ascii="Arial" w:hAnsi="Arial" w:cs="Arial"/>
          <w:sz w:val="22"/>
          <w:szCs w:val="22"/>
        </w:rPr>
        <w:t>2.19</w:t>
      </w:r>
      <w:r>
        <w:rPr>
          <w:rFonts w:ascii="Arial" w:hAnsi="Arial" w:cs="Arial"/>
          <w:sz w:val="22"/>
          <w:szCs w:val="22"/>
        </w:rPr>
        <w:tab/>
        <w:t xml:space="preserve">To inform students of other support services and refer students to services when </w:t>
      </w:r>
      <w:r>
        <w:rPr>
          <w:rFonts w:ascii="Arial" w:hAnsi="Arial" w:cs="Arial"/>
          <w:sz w:val="22"/>
          <w:szCs w:val="22"/>
        </w:rPr>
        <w:tab/>
        <w:t>appropriate.</w:t>
      </w:r>
    </w:p>
    <w:p w14:paraId="540B4117" w14:textId="77777777" w:rsidR="00A56D8B" w:rsidRDefault="00A56D8B" w:rsidP="00A56D8B">
      <w:pPr>
        <w:jc w:val="both"/>
        <w:rPr>
          <w:rFonts w:ascii="Arial" w:hAnsi="Arial" w:cs="Arial"/>
          <w:sz w:val="22"/>
          <w:szCs w:val="22"/>
        </w:rPr>
      </w:pPr>
    </w:p>
    <w:p w14:paraId="4ECD00F2" w14:textId="77777777" w:rsidR="00A56D8B" w:rsidRDefault="00A56D8B" w:rsidP="00A56D8B">
      <w:pPr>
        <w:rPr>
          <w:rFonts w:ascii="Arial" w:hAnsi="Arial" w:cs="Arial"/>
          <w:sz w:val="22"/>
          <w:szCs w:val="22"/>
        </w:rPr>
      </w:pPr>
      <w:r>
        <w:rPr>
          <w:rFonts w:ascii="Arial" w:hAnsi="Arial" w:cs="Arial"/>
          <w:sz w:val="22"/>
          <w:szCs w:val="22"/>
        </w:rPr>
        <w:t>2.20</w:t>
      </w:r>
      <w:r>
        <w:rPr>
          <w:rFonts w:ascii="Arial" w:hAnsi="Arial" w:cs="Arial"/>
          <w:sz w:val="22"/>
          <w:szCs w:val="22"/>
        </w:rPr>
        <w:tab/>
        <w:t>To promote and adhere to the College’s Safeguarding Policies and Procedures.</w:t>
      </w:r>
    </w:p>
    <w:p w14:paraId="29AA2BD7" w14:textId="77777777" w:rsidR="00A56D8B" w:rsidRDefault="00A56D8B" w:rsidP="00A56D8B">
      <w:pPr>
        <w:pStyle w:val="ListParagraph"/>
        <w:rPr>
          <w:rFonts w:ascii="Arial" w:hAnsi="Arial" w:cs="Arial"/>
          <w:sz w:val="22"/>
          <w:szCs w:val="22"/>
        </w:rPr>
      </w:pPr>
    </w:p>
    <w:p w14:paraId="0060AE7A" w14:textId="77777777" w:rsidR="00A56D8B" w:rsidRDefault="00A56D8B" w:rsidP="00A56D8B">
      <w:pPr>
        <w:rPr>
          <w:rFonts w:ascii="Arial" w:hAnsi="Arial" w:cs="Arial"/>
          <w:sz w:val="22"/>
          <w:szCs w:val="22"/>
        </w:rPr>
      </w:pPr>
      <w:r>
        <w:rPr>
          <w:rFonts w:ascii="Arial" w:hAnsi="Arial" w:cs="Arial"/>
          <w:sz w:val="22"/>
          <w:szCs w:val="22"/>
        </w:rPr>
        <w:t>2.21</w:t>
      </w:r>
      <w:r>
        <w:rPr>
          <w:rFonts w:ascii="Arial" w:hAnsi="Arial" w:cs="Arial"/>
          <w:sz w:val="22"/>
          <w:szCs w:val="22"/>
        </w:rPr>
        <w:tab/>
        <w:t>To promote and adhere to the College’s Health &amp; Safety Policies and Procedures.</w:t>
      </w:r>
    </w:p>
    <w:p w14:paraId="181229DB" w14:textId="77777777" w:rsidR="00A56D8B" w:rsidRDefault="00A56D8B" w:rsidP="00A56D8B">
      <w:pPr>
        <w:pStyle w:val="ListParagraph"/>
        <w:rPr>
          <w:rFonts w:ascii="Arial" w:hAnsi="Arial" w:cs="Arial"/>
          <w:sz w:val="22"/>
          <w:szCs w:val="22"/>
        </w:rPr>
      </w:pPr>
    </w:p>
    <w:p w14:paraId="0BDC7E7F" w14:textId="77777777" w:rsidR="00A56D8B" w:rsidRDefault="00A56D8B" w:rsidP="00A56D8B">
      <w:pPr>
        <w:jc w:val="both"/>
        <w:rPr>
          <w:rFonts w:ascii="Arial" w:hAnsi="Arial" w:cs="Arial"/>
          <w:sz w:val="22"/>
          <w:szCs w:val="22"/>
        </w:rPr>
      </w:pPr>
      <w:r>
        <w:rPr>
          <w:rFonts w:ascii="Arial" w:hAnsi="Arial" w:cs="Arial"/>
          <w:sz w:val="22"/>
          <w:szCs w:val="22"/>
        </w:rPr>
        <w:t>2.22</w:t>
      </w:r>
      <w:r>
        <w:rPr>
          <w:rFonts w:ascii="Arial" w:hAnsi="Arial" w:cs="Arial"/>
          <w:sz w:val="22"/>
          <w:szCs w:val="22"/>
        </w:rPr>
        <w:tab/>
        <w:t xml:space="preserve">To manage student conduct in accordance with </w:t>
      </w:r>
      <w:proofErr w:type="gramStart"/>
      <w:r>
        <w:rPr>
          <w:rFonts w:ascii="Arial" w:hAnsi="Arial" w:cs="Arial"/>
          <w:sz w:val="22"/>
          <w:szCs w:val="22"/>
        </w:rPr>
        <w:t>College</w:t>
      </w:r>
      <w:proofErr w:type="gramEnd"/>
      <w:r>
        <w:rPr>
          <w:rFonts w:ascii="Arial" w:hAnsi="Arial" w:cs="Arial"/>
          <w:sz w:val="22"/>
          <w:szCs w:val="22"/>
        </w:rPr>
        <w:t xml:space="preserve"> policies.</w:t>
      </w:r>
    </w:p>
    <w:p w14:paraId="24ED7801" w14:textId="77777777" w:rsidR="00A56D8B" w:rsidRDefault="00A56D8B" w:rsidP="00A56D8B">
      <w:pPr>
        <w:jc w:val="both"/>
        <w:rPr>
          <w:rFonts w:ascii="Arial" w:hAnsi="Arial" w:cs="Arial"/>
          <w:sz w:val="22"/>
          <w:szCs w:val="22"/>
        </w:rPr>
      </w:pPr>
    </w:p>
    <w:p w14:paraId="45218E4B" w14:textId="77777777" w:rsidR="00A56D8B" w:rsidRDefault="00A56D8B" w:rsidP="0057502E">
      <w:pPr>
        <w:ind w:left="720" w:hanging="720"/>
        <w:jc w:val="both"/>
        <w:rPr>
          <w:rFonts w:ascii="Arial" w:hAnsi="Arial" w:cs="Arial"/>
          <w:sz w:val="22"/>
          <w:szCs w:val="22"/>
        </w:rPr>
      </w:pPr>
      <w:r>
        <w:rPr>
          <w:rFonts w:ascii="Arial" w:hAnsi="Arial" w:cs="Arial"/>
          <w:sz w:val="22"/>
          <w:szCs w:val="22"/>
        </w:rPr>
        <w:t>2.23</w:t>
      </w:r>
      <w:r>
        <w:rPr>
          <w:rFonts w:ascii="Arial" w:hAnsi="Arial" w:cs="Arial"/>
          <w:sz w:val="22"/>
          <w:szCs w:val="22"/>
        </w:rPr>
        <w:tab/>
        <w:t xml:space="preserve">Promote the welfare of young people and vulnerable groups in all aspects of </w:t>
      </w:r>
      <w:proofErr w:type="gramStart"/>
      <w:r>
        <w:rPr>
          <w:rFonts w:ascii="Arial" w:hAnsi="Arial" w:cs="Arial"/>
          <w:sz w:val="22"/>
          <w:szCs w:val="22"/>
        </w:rPr>
        <w:t>College</w:t>
      </w:r>
      <w:proofErr w:type="gramEnd"/>
      <w:r>
        <w:rPr>
          <w:rFonts w:ascii="Arial" w:hAnsi="Arial" w:cs="Arial"/>
          <w:sz w:val="22"/>
          <w:szCs w:val="22"/>
        </w:rPr>
        <w:t xml:space="preserve"> life </w:t>
      </w:r>
      <w:r w:rsidR="0057502E">
        <w:rPr>
          <w:rFonts w:ascii="Arial" w:hAnsi="Arial" w:cs="Arial"/>
          <w:sz w:val="22"/>
          <w:szCs w:val="22"/>
        </w:rPr>
        <w:t xml:space="preserve">and </w:t>
      </w:r>
      <w:r>
        <w:rPr>
          <w:rFonts w:ascii="Arial" w:hAnsi="Arial" w:cs="Arial"/>
          <w:sz w:val="22"/>
          <w:szCs w:val="22"/>
        </w:rPr>
        <w:t>to ensur</w:t>
      </w:r>
      <w:r w:rsidR="00A5238D">
        <w:rPr>
          <w:rFonts w:ascii="Arial" w:hAnsi="Arial" w:cs="Arial"/>
          <w:sz w:val="22"/>
          <w:szCs w:val="22"/>
        </w:rPr>
        <w:t xml:space="preserve">e safeguarding arrangements are </w:t>
      </w:r>
      <w:proofErr w:type="gramStart"/>
      <w:r>
        <w:rPr>
          <w:rFonts w:ascii="Arial" w:hAnsi="Arial" w:cs="Arial"/>
          <w:sz w:val="22"/>
          <w:szCs w:val="22"/>
        </w:rPr>
        <w:t>adhered to at all times</w:t>
      </w:r>
      <w:proofErr w:type="gramEnd"/>
      <w:r>
        <w:rPr>
          <w:rFonts w:ascii="Arial" w:hAnsi="Arial" w:cs="Arial"/>
          <w:sz w:val="22"/>
          <w:szCs w:val="22"/>
        </w:rPr>
        <w:t>.</w:t>
      </w:r>
      <w:r>
        <w:rPr>
          <w:rFonts w:ascii="Arial" w:hAnsi="Arial" w:cs="Arial"/>
          <w:sz w:val="22"/>
          <w:szCs w:val="22"/>
        </w:rPr>
        <w:br/>
      </w:r>
    </w:p>
    <w:p w14:paraId="335CADB0" w14:textId="0D72E8D6" w:rsidR="00A56D8B" w:rsidRDefault="00A56D8B" w:rsidP="0057502E">
      <w:pPr>
        <w:pStyle w:val="ListParagraph"/>
        <w:ind w:hanging="720"/>
        <w:jc w:val="both"/>
        <w:rPr>
          <w:rFonts w:ascii="Arial" w:hAnsi="Arial" w:cs="Arial"/>
          <w:sz w:val="22"/>
          <w:szCs w:val="22"/>
        </w:rPr>
      </w:pPr>
      <w:r>
        <w:rPr>
          <w:rFonts w:ascii="Arial" w:hAnsi="Arial" w:cs="Arial"/>
          <w:sz w:val="22"/>
          <w:szCs w:val="22"/>
        </w:rPr>
        <w:t>2.24</w:t>
      </w:r>
      <w:r>
        <w:rPr>
          <w:rFonts w:ascii="Arial" w:hAnsi="Arial" w:cs="Arial"/>
          <w:sz w:val="22"/>
          <w:szCs w:val="22"/>
        </w:rPr>
        <w:tab/>
        <w:t>The active promotion of and commitment to best practice in equ</w:t>
      </w:r>
      <w:r w:rsidR="00D54D0D">
        <w:rPr>
          <w:rFonts w:ascii="Arial" w:hAnsi="Arial" w:cs="Arial"/>
          <w:sz w:val="22"/>
          <w:szCs w:val="22"/>
        </w:rPr>
        <w:t>it</w:t>
      </w:r>
      <w:r>
        <w:rPr>
          <w:rFonts w:ascii="Arial" w:hAnsi="Arial" w:cs="Arial"/>
          <w:sz w:val="22"/>
          <w:szCs w:val="22"/>
        </w:rPr>
        <w:t xml:space="preserve">y, diversity &amp; inclusion. </w:t>
      </w:r>
    </w:p>
    <w:p w14:paraId="057FF5A2" w14:textId="77777777" w:rsidR="00A56D8B" w:rsidRDefault="00A56D8B" w:rsidP="00A56D8B">
      <w:pPr>
        <w:pStyle w:val="ListParagraph"/>
        <w:jc w:val="both"/>
        <w:rPr>
          <w:rFonts w:ascii="Arial" w:hAnsi="Arial" w:cs="Arial"/>
          <w:sz w:val="22"/>
          <w:szCs w:val="22"/>
        </w:rPr>
      </w:pPr>
    </w:p>
    <w:p w14:paraId="18FF0046" w14:textId="77777777" w:rsidR="00A56D8B" w:rsidRDefault="00A56D8B" w:rsidP="0057502E">
      <w:pPr>
        <w:ind w:left="720" w:hanging="720"/>
        <w:jc w:val="both"/>
        <w:rPr>
          <w:rFonts w:ascii="Arial" w:hAnsi="Arial" w:cs="Arial"/>
          <w:sz w:val="22"/>
          <w:szCs w:val="22"/>
        </w:rPr>
      </w:pPr>
      <w:r>
        <w:rPr>
          <w:rFonts w:ascii="Arial" w:hAnsi="Arial" w:cs="Arial"/>
          <w:sz w:val="22"/>
          <w:szCs w:val="22"/>
        </w:rPr>
        <w:t>2.25</w:t>
      </w:r>
      <w:r>
        <w:rPr>
          <w:rFonts w:ascii="Arial" w:hAnsi="Arial" w:cs="Arial"/>
          <w:sz w:val="22"/>
          <w:szCs w:val="22"/>
        </w:rPr>
        <w:tab/>
        <w:t xml:space="preserve">Contribute and demonstrate fully and at all times the positive promotion and role </w:t>
      </w:r>
      <w:r w:rsidR="0057502E">
        <w:rPr>
          <w:rFonts w:ascii="Arial" w:hAnsi="Arial" w:cs="Arial"/>
          <w:sz w:val="22"/>
          <w:szCs w:val="22"/>
        </w:rPr>
        <w:t xml:space="preserve">modelling </w:t>
      </w:r>
      <w:r>
        <w:rPr>
          <w:rFonts w:ascii="Arial" w:hAnsi="Arial" w:cs="Arial"/>
          <w:sz w:val="22"/>
          <w:szCs w:val="22"/>
        </w:rPr>
        <w:t>of the College core values, generic competencies and profe</w:t>
      </w:r>
      <w:r w:rsidR="0057502E">
        <w:rPr>
          <w:rFonts w:ascii="Arial" w:hAnsi="Arial" w:cs="Arial"/>
          <w:sz w:val="22"/>
          <w:szCs w:val="22"/>
        </w:rPr>
        <w:t xml:space="preserve">ssional behaviours expected of </w:t>
      </w:r>
      <w:r>
        <w:rPr>
          <w:rFonts w:ascii="Arial" w:hAnsi="Arial" w:cs="Arial"/>
          <w:sz w:val="22"/>
          <w:szCs w:val="22"/>
        </w:rPr>
        <w:t>all staff employed by Moulton College.</w:t>
      </w:r>
    </w:p>
    <w:p w14:paraId="09BA4EA8" w14:textId="77777777" w:rsidR="00A56D8B" w:rsidRDefault="00A56D8B" w:rsidP="00A56D8B">
      <w:pPr>
        <w:pStyle w:val="ListParagraph"/>
        <w:jc w:val="both"/>
        <w:rPr>
          <w:rFonts w:ascii="Arial" w:hAnsi="Arial" w:cs="Arial"/>
          <w:sz w:val="22"/>
          <w:szCs w:val="22"/>
        </w:rPr>
      </w:pPr>
    </w:p>
    <w:p w14:paraId="4B68329C" w14:textId="77777777" w:rsidR="00A56D8B" w:rsidRDefault="00A56D8B" w:rsidP="0057502E">
      <w:pPr>
        <w:ind w:left="720" w:hanging="720"/>
        <w:jc w:val="both"/>
        <w:rPr>
          <w:rFonts w:ascii="Arial" w:hAnsi="Arial" w:cs="Arial"/>
          <w:sz w:val="22"/>
          <w:szCs w:val="22"/>
        </w:rPr>
      </w:pPr>
      <w:r>
        <w:rPr>
          <w:rFonts w:ascii="Arial" w:hAnsi="Arial" w:cs="Arial"/>
          <w:sz w:val="22"/>
          <w:szCs w:val="22"/>
        </w:rPr>
        <w:t>2.26</w:t>
      </w:r>
      <w:r>
        <w:rPr>
          <w:rFonts w:ascii="Arial" w:hAnsi="Arial" w:cs="Arial"/>
          <w:sz w:val="22"/>
          <w:szCs w:val="22"/>
        </w:rPr>
        <w:tab/>
        <w:t xml:space="preserve">Undertake any other duties as required by the </w:t>
      </w:r>
      <w:proofErr w:type="gramStart"/>
      <w:r>
        <w:rPr>
          <w:rFonts w:ascii="Arial" w:hAnsi="Arial" w:cs="Arial"/>
          <w:sz w:val="22"/>
          <w:szCs w:val="22"/>
        </w:rPr>
        <w:t>Principal</w:t>
      </w:r>
      <w:proofErr w:type="gramEnd"/>
      <w:r>
        <w:rPr>
          <w:rFonts w:ascii="Arial" w:hAnsi="Arial" w:cs="Arial"/>
          <w:sz w:val="22"/>
          <w:szCs w:val="22"/>
        </w:rPr>
        <w:t xml:space="preserve"> and as may be reasonably     expected commensurate with the post. This may include either the temporary or </w:t>
      </w:r>
      <w:r w:rsidR="0057502E">
        <w:rPr>
          <w:rFonts w:ascii="Arial" w:hAnsi="Arial" w:cs="Arial"/>
          <w:sz w:val="22"/>
          <w:szCs w:val="22"/>
        </w:rPr>
        <w:t xml:space="preserve">permanent </w:t>
      </w:r>
      <w:r>
        <w:rPr>
          <w:rFonts w:ascii="Arial" w:hAnsi="Arial" w:cs="Arial"/>
          <w:sz w:val="22"/>
          <w:szCs w:val="22"/>
        </w:rPr>
        <w:t>re-deployment to an equivalent grade of post within the organisation.</w:t>
      </w:r>
    </w:p>
    <w:p w14:paraId="776A719F" w14:textId="77777777" w:rsidR="00A56D8B" w:rsidRDefault="00A56D8B" w:rsidP="00A56D8B">
      <w:pPr>
        <w:ind w:left="720"/>
        <w:jc w:val="both"/>
        <w:rPr>
          <w:rFonts w:ascii="Arial" w:hAnsi="Arial" w:cs="Arial"/>
          <w:sz w:val="22"/>
          <w:szCs w:val="22"/>
        </w:rPr>
      </w:pPr>
    </w:p>
    <w:p w14:paraId="4995D0A1" w14:textId="77777777" w:rsidR="00A56D8B" w:rsidRDefault="00A56D8B" w:rsidP="00A56D8B">
      <w:pPr>
        <w:ind w:left="720"/>
        <w:jc w:val="both"/>
        <w:rPr>
          <w:rFonts w:ascii="Arial" w:hAnsi="Arial" w:cs="Arial"/>
          <w:b/>
          <w:sz w:val="22"/>
          <w:szCs w:val="22"/>
        </w:rPr>
      </w:pPr>
    </w:p>
    <w:p w14:paraId="137191AC" w14:textId="77777777" w:rsidR="00A56D8B" w:rsidRDefault="00A56D8B" w:rsidP="00A56D8B">
      <w:pPr>
        <w:jc w:val="both"/>
        <w:rPr>
          <w:rFonts w:ascii="Arial" w:hAnsi="Arial" w:cs="Arial"/>
          <w:b/>
          <w:sz w:val="22"/>
          <w:szCs w:val="22"/>
        </w:rPr>
      </w:pPr>
      <w:r>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06EE3D84" w14:textId="77777777" w:rsidR="00A56D8B" w:rsidRDefault="00A56D8B" w:rsidP="00A56D8B">
      <w:pPr>
        <w:rPr>
          <w:rFonts w:ascii="Arial" w:hAnsi="Arial" w:cs="Arial"/>
          <w:sz w:val="22"/>
          <w:szCs w:val="22"/>
        </w:rPr>
      </w:pPr>
    </w:p>
    <w:p w14:paraId="7CBAB61C" w14:textId="77777777" w:rsidR="00A56D8B" w:rsidRDefault="00A56D8B" w:rsidP="00A56D8B">
      <w:pPr>
        <w:rPr>
          <w:rFonts w:ascii="Arial" w:hAnsi="Arial" w:cs="Arial"/>
          <w:sz w:val="22"/>
          <w:szCs w:val="22"/>
        </w:rPr>
      </w:pPr>
    </w:p>
    <w:p w14:paraId="62623734" w14:textId="77777777" w:rsidR="00D54D0D" w:rsidRDefault="00D54D0D" w:rsidP="00D54D0D">
      <w:pPr>
        <w:rPr>
          <w:rFonts w:ascii="Arial" w:hAnsi="Arial" w:cs="Arial"/>
          <w:sz w:val="22"/>
          <w:szCs w:val="22"/>
        </w:rPr>
      </w:pPr>
      <w:bookmarkStart w:id="0" w:name="_Hlk182171062"/>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32408513" w14:textId="77777777" w:rsidR="004E5DEF" w:rsidRDefault="004E5DEF" w:rsidP="00D54D0D">
      <w:pPr>
        <w:rPr>
          <w:rFonts w:ascii="Arial" w:hAnsi="Arial" w:cs="Arial"/>
          <w:sz w:val="22"/>
          <w:szCs w:val="22"/>
        </w:rPr>
      </w:pPr>
    </w:p>
    <w:p w14:paraId="57C2CFEC" w14:textId="77777777" w:rsidR="004E5DEF" w:rsidRPr="004E5DEF" w:rsidRDefault="004E5DEF" w:rsidP="004E5DEF">
      <w:pPr>
        <w:rPr>
          <w:rFonts w:ascii="Arial" w:hAnsi="Arial" w:cs="Arial"/>
          <w:sz w:val="22"/>
          <w:szCs w:val="22"/>
        </w:rPr>
      </w:pPr>
      <w:r w:rsidRPr="004E5DEF">
        <w:rPr>
          <w:rFonts w:ascii="Arial" w:hAnsi="Arial" w:cs="Arial"/>
          <w:sz w:val="22"/>
          <w:szCs w:val="22"/>
        </w:rPr>
        <w:t>Local Government Pension Scheme</w:t>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t>Health Cash Plan*</w:t>
      </w:r>
    </w:p>
    <w:p w14:paraId="67AF6BFF" w14:textId="379D7E4C" w:rsidR="004E5DEF" w:rsidRPr="004E5DEF" w:rsidRDefault="004E5DEF" w:rsidP="004E5DEF">
      <w:pPr>
        <w:rPr>
          <w:rFonts w:ascii="Arial" w:hAnsi="Arial" w:cs="Arial"/>
          <w:sz w:val="22"/>
          <w:szCs w:val="22"/>
        </w:rPr>
      </w:pPr>
      <w:r w:rsidRPr="004E5DEF">
        <w:rPr>
          <w:rFonts w:ascii="Arial" w:hAnsi="Arial" w:cs="Arial"/>
          <w:sz w:val="22"/>
          <w:szCs w:val="22"/>
        </w:rPr>
        <w:t>33 days holiday (</w:t>
      </w:r>
      <w:proofErr w:type="spellStart"/>
      <w:r w:rsidRPr="004E5DEF">
        <w:rPr>
          <w:rFonts w:ascii="Arial" w:hAnsi="Arial" w:cs="Arial"/>
          <w:sz w:val="22"/>
          <w:szCs w:val="22"/>
        </w:rPr>
        <w:t>inc</w:t>
      </w:r>
      <w:proofErr w:type="spellEnd"/>
      <w:r w:rsidRPr="004E5DEF">
        <w:rPr>
          <w:rFonts w:ascii="Arial" w:hAnsi="Arial" w:cs="Arial"/>
          <w:sz w:val="22"/>
          <w:szCs w:val="22"/>
        </w:rPr>
        <w:t xml:space="preserve"> bank/public </w:t>
      </w:r>
      <w:proofErr w:type="gramStart"/>
      <w:r w:rsidRPr="004E5DEF">
        <w:rPr>
          <w:rFonts w:ascii="Arial" w:hAnsi="Arial" w:cs="Arial"/>
          <w:sz w:val="22"/>
          <w:szCs w:val="22"/>
        </w:rPr>
        <w:t>holidays)*</w:t>
      </w:r>
      <w:proofErr w:type="gramEnd"/>
      <w:r w:rsidRPr="004E5DEF">
        <w:rPr>
          <w:rFonts w:ascii="Arial" w:hAnsi="Arial" w:cs="Arial"/>
          <w:sz w:val="22"/>
          <w:szCs w:val="22"/>
        </w:rPr>
        <w:t>*</w:t>
      </w:r>
      <w:r w:rsidRPr="004E5DEF">
        <w:rPr>
          <w:rFonts w:ascii="Arial" w:hAnsi="Arial" w:cs="Arial"/>
          <w:sz w:val="22"/>
          <w:szCs w:val="22"/>
        </w:rPr>
        <w:tab/>
      </w:r>
      <w:r>
        <w:rPr>
          <w:rFonts w:ascii="Arial" w:hAnsi="Arial" w:cs="Arial"/>
          <w:sz w:val="22"/>
          <w:szCs w:val="22"/>
        </w:rPr>
        <w:t xml:space="preserve">          </w:t>
      </w:r>
      <w:r w:rsidRPr="004E5DEF">
        <w:rPr>
          <w:rFonts w:ascii="Arial" w:hAnsi="Arial" w:cs="Arial"/>
          <w:sz w:val="22"/>
          <w:szCs w:val="22"/>
        </w:rPr>
        <w:t>Enhanced Maternity &amp; Paternity</w:t>
      </w:r>
      <w:r>
        <w:rPr>
          <w:rFonts w:ascii="Arial" w:hAnsi="Arial" w:cs="Arial"/>
          <w:sz w:val="22"/>
          <w:szCs w:val="22"/>
        </w:rPr>
        <w:t xml:space="preserve"> </w:t>
      </w:r>
      <w:r w:rsidRPr="004E5DEF">
        <w:rPr>
          <w:rFonts w:ascii="Arial" w:hAnsi="Arial" w:cs="Arial"/>
          <w:sz w:val="22"/>
          <w:szCs w:val="22"/>
        </w:rPr>
        <w:t>Benefits*</w:t>
      </w:r>
    </w:p>
    <w:p w14:paraId="4FCEF89E" w14:textId="77777777" w:rsidR="004E5DEF" w:rsidRPr="004E5DEF" w:rsidRDefault="004E5DEF" w:rsidP="004E5DEF">
      <w:pPr>
        <w:rPr>
          <w:rFonts w:ascii="Arial" w:hAnsi="Arial" w:cs="Arial"/>
          <w:sz w:val="22"/>
          <w:szCs w:val="22"/>
        </w:rPr>
      </w:pPr>
      <w:r w:rsidRPr="004E5DEF">
        <w:rPr>
          <w:rFonts w:ascii="Arial" w:hAnsi="Arial" w:cs="Arial"/>
          <w:sz w:val="22"/>
          <w:szCs w:val="22"/>
        </w:rPr>
        <w:t xml:space="preserve">Discounted On-site Gym Membership </w:t>
      </w:r>
      <w:proofErr w:type="gramStart"/>
      <w:r w:rsidRPr="004E5DEF">
        <w:rPr>
          <w:rFonts w:ascii="Arial" w:hAnsi="Arial" w:cs="Arial"/>
          <w:sz w:val="22"/>
          <w:szCs w:val="22"/>
        </w:rPr>
        <w:t>available</w:t>
      </w:r>
      <w:proofErr w:type="gramEnd"/>
      <w:r w:rsidRPr="004E5DEF">
        <w:rPr>
          <w:rFonts w:ascii="Arial" w:hAnsi="Arial" w:cs="Arial"/>
          <w:sz w:val="22"/>
          <w:szCs w:val="22"/>
        </w:rPr>
        <w:tab/>
        <w:t>Free on-site parking</w:t>
      </w:r>
    </w:p>
    <w:p w14:paraId="52249D37" w14:textId="77777777" w:rsidR="004E5DEF" w:rsidRPr="004E5DEF" w:rsidRDefault="004E5DEF" w:rsidP="004E5DEF">
      <w:pPr>
        <w:rPr>
          <w:rFonts w:ascii="Arial" w:hAnsi="Arial" w:cs="Arial"/>
          <w:sz w:val="22"/>
          <w:szCs w:val="22"/>
        </w:rPr>
      </w:pPr>
      <w:r w:rsidRPr="004E5DEF">
        <w:rPr>
          <w:rFonts w:ascii="Arial" w:hAnsi="Arial" w:cs="Arial"/>
          <w:sz w:val="22"/>
          <w:szCs w:val="22"/>
        </w:rPr>
        <w:t>Cycle to Work Scheme*</w:t>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t xml:space="preserve">10% discount on </w:t>
      </w:r>
      <w:proofErr w:type="gramStart"/>
      <w:r w:rsidRPr="004E5DEF">
        <w:rPr>
          <w:rFonts w:ascii="Arial" w:hAnsi="Arial" w:cs="Arial"/>
          <w:sz w:val="22"/>
          <w:szCs w:val="22"/>
        </w:rPr>
        <w:t>College</w:t>
      </w:r>
      <w:proofErr w:type="gramEnd"/>
      <w:r w:rsidRPr="004E5DEF">
        <w:rPr>
          <w:rFonts w:ascii="Arial" w:hAnsi="Arial" w:cs="Arial"/>
          <w:sz w:val="22"/>
          <w:szCs w:val="22"/>
        </w:rPr>
        <w:t xml:space="preserve"> courses</w:t>
      </w:r>
    </w:p>
    <w:p w14:paraId="61B01C52" w14:textId="77777777" w:rsidR="004E5DEF" w:rsidRPr="004E5DEF" w:rsidRDefault="004E5DEF" w:rsidP="004E5DEF">
      <w:pPr>
        <w:rPr>
          <w:rFonts w:ascii="Arial" w:hAnsi="Arial" w:cs="Arial"/>
          <w:sz w:val="22"/>
          <w:szCs w:val="22"/>
        </w:rPr>
      </w:pPr>
      <w:r w:rsidRPr="004E5DEF">
        <w:rPr>
          <w:rFonts w:ascii="Arial" w:hAnsi="Arial" w:cs="Arial"/>
          <w:sz w:val="22"/>
          <w:szCs w:val="22"/>
        </w:rPr>
        <w:t>High Street Discounts</w:t>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t>Wellbeing programme</w:t>
      </w:r>
      <w:r w:rsidRPr="004E5DEF">
        <w:rPr>
          <w:rFonts w:ascii="Arial" w:hAnsi="Arial" w:cs="Arial"/>
          <w:sz w:val="22"/>
          <w:szCs w:val="22"/>
        </w:rPr>
        <w:tab/>
      </w:r>
      <w:r w:rsidRPr="004E5DEF">
        <w:rPr>
          <w:rFonts w:ascii="Arial" w:hAnsi="Arial" w:cs="Arial"/>
          <w:sz w:val="22"/>
          <w:szCs w:val="22"/>
        </w:rPr>
        <w:tab/>
      </w:r>
      <w:r w:rsidRPr="004E5DEF">
        <w:rPr>
          <w:rFonts w:ascii="Arial" w:hAnsi="Arial" w:cs="Arial"/>
          <w:sz w:val="22"/>
          <w:szCs w:val="22"/>
        </w:rPr>
        <w:tab/>
      </w:r>
    </w:p>
    <w:p w14:paraId="37F899A8" w14:textId="30030386" w:rsidR="004E5DEF" w:rsidRDefault="004E5DEF" w:rsidP="00D54D0D">
      <w:pPr>
        <w:rPr>
          <w:rFonts w:ascii="Arial" w:hAnsi="Arial" w:cs="Arial"/>
          <w:sz w:val="22"/>
          <w:szCs w:val="22"/>
        </w:rPr>
      </w:pPr>
      <w:r w:rsidRPr="004E5DEF">
        <w:rPr>
          <w:rFonts w:ascii="Arial" w:hAnsi="Arial" w:cs="Arial"/>
          <w:sz w:val="22"/>
          <w:szCs w:val="22"/>
        </w:rPr>
        <w:t xml:space="preserve">Opportunity for an annual </w:t>
      </w:r>
      <w:proofErr w:type="gramStart"/>
      <w:r w:rsidRPr="004E5DEF">
        <w:rPr>
          <w:rFonts w:ascii="Arial" w:hAnsi="Arial" w:cs="Arial"/>
          <w:sz w:val="22"/>
          <w:szCs w:val="22"/>
        </w:rPr>
        <w:t>Volunteering day</w:t>
      </w:r>
      <w:proofErr w:type="gramEnd"/>
      <w:r w:rsidRPr="004E5DEF">
        <w:rPr>
          <w:rFonts w:ascii="Arial" w:hAnsi="Arial" w:cs="Arial"/>
          <w:sz w:val="22"/>
          <w:szCs w:val="22"/>
        </w:rPr>
        <w:t xml:space="preserve"> </w:t>
      </w:r>
      <w:r w:rsidRPr="004E5DEF">
        <w:rPr>
          <w:rFonts w:ascii="Arial" w:hAnsi="Arial" w:cs="Arial"/>
          <w:sz w:val="22"/>
          <w:szCs w:val="22"/>
        </w:rPr>
        <w:tab/>
      </w:r>
      <w:r w:rsidRPr="004E5DEF">
        <w:rPr>
          <w:rFonts w:ascii="Arial" w:hAnsi="Arial" w:cs="Arial"/>
          <w:sz w:val="22"/>
          <w:szCs w:val="22"/>
        </w:rPr>
        <w:tab/>
        <w:t>Subsidised catering</w:t>
      </w:r>
    </w:p>
    <w:p w14:paraId="01D19310" w14:textId="77777777" w:rsidR="004E5DEF" w:rsidRDefault="004E5DEF" w:rsidP="00D54D0D">
      <w:pPr>
        <w:rPr>
          <w:rFonts w:ascii="Arial" w:hAnsi="Arial" w:cs="Arial"/>
          <w:sz w:val="22"/>
          <w:szCs w:val="22"/>
        </w:rPr>
      </w:pPr>
    </w:p>
    <w:p w14:paraId="49DB8A2A" w14:textId="74212E42" w:rsidR="00D54D0D" w:rsidRPr="0070034F" w:rsidRDefault="00D54D0D" w:rsidP="00D54D0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06504467" w14:textId="77777777" w:rsidR="00D54D0D" w:rsidRDefault="00D54D0D" w:rsidP="00D54D0D">
      <w:pPr>
        <w:rPr>
          <w:rFonts w:ascii="Arial" w:hAnsi="Arial" w:cs="Arial"/>
          <w:sz w:val="22"/>
          <w:szCs w:val="22"/>
        </w:rPr>
      </w:pPr>
    </w:p>
    <w:p w14:paraId="42345633" w14:textId="77777777" w:rsidR="00A56D8B" w:rsidRDefault="00A56D8B" w:rsidP="00A56D8B">
      <w:pPr>
        <w:rPr>
          <w:rFonts w:ascii="Arial" w:hAnsi="Arial" w:cs="Arial"/>
          <w:sz w:val="22"/>
          <w:szCs w:val="22"/>
        </w:rPr>
      </w:pPr>
    </w:p>
    <w:p w14:paraId="6CDBC86D" w14:textId="77777777" w:rsidR="00A56D8B" w:rsidRDefault="00A56D8B" w:rsidP="00A56D8B">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6A4FF00" w14:textId="77777777" w:rsidR="00A56D8B" w:rsidRDefault="00A56D8B" w:rsidP="00A56D8B">
      <w:pPr>
        <w:rPr>
          <w:rFonts w:ascii="Arial" w:hAnsi="Arial" w:cs="Arial"/>
          <w:sz w:val="22"/>
          <w:szCs w:val="22"/>
        </w:rPr>
      </w:pPr>
    </w:p>
    <w:p w14:paraId="42D77126" w14:textId="77777777" w:rsidR="00A56D8B" w:rsidRDefault="00A56D8B" w:rsidP="00A56D8B">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5E1CA9F3" w14:textId="0AF12E0B" w:rsidR="00A56D8B" w:rsidRDefault="00A56D8B" w:rsidP="00A56D8B">
      <w:pPr>
        <w:rPr>
          <w:rFonts w:ascii="Arial" w:hAnsi="Arial" w:cs="Arial"/>
          <w:sz w:val="22"/>
          <w:szCs w:val="22"/>
        </w:rPr>
      </w:pPr>
      <w:r>
        <w:rPr>
          <w:rFonts w:ascii="Arial" w:hAnsi="Arial" w:cs="Arial"/>
          <w:sz w:val="22"/>
          <w:szCs w:val="22"/>
        </w:rPr>
        <w:tab/>
      </w:r>
      <w:r w:rsidR="00B14B43">
        <w:rPr>
          <w:rFonts w:ascii="Arial" w:hAnsi="Arial" w:cs="Arial"/>
          <w:sz w:val="22"/>
          <w:szCs w:val="22"/>
        </w:rPr>
        <w:t xml:space="preserve">  </w:t>
      </w:r>
    </w:p>
    <w:p w14:paraId="7FB3FBB2" w14:textId="77777777" w:rsidR="004E5DEF" w:rsidRDefault="004E5DEF" w:rsidP="00A56D8B">
      <w:pPr>
        <w:rPr>
          <w:rFonts w:ascii="Arial" w:hAnsi="Arial" w:cs="Arial"/>
          <w:sz w:val="22"/>
          <w:szCs w:val="22"/>
        </w:rPr>
      </w:pPr>
    </w:p>
    <w:p w14:paraId="3B65AD01" w14:textId="77777777" w:rsidR="004E5DEF" w:rsidRDefault="004E5DEF" w:rsidP="00A56D8B">
      <w:pPr>
        <w:rPr>
          <w:rFonts w:ascii="Arial" w:hAnsi="Arial" w:cs="Arial"/>
          <w:sz w:val="22"/>
          <w:szCs w:val="22"/>
        </w:rPr>
      </w:pPr>
    </w:p>
    <w:p w14:paraId="0CB0C5BE" w14:textId="77777777" w:rsidR="00A56D8B" w:rsidRDefault="00A56D8B" w:rsidP="00A56D8B">
      <w:pPr>
        <w:rPr>
          <w:rFonts w:ascii="Arial" w:hAnsi="Arial" w:cs="Arial"/>
          <w:sz w:val="22"/>
          <w:szCs w:val="22"/>
        </w:rPr>
      </w:pPr>
      <w:r>
        <w:rPr>
          <w:rFonts w:ascii="Arial" w:hAnsi="Arial" w:cs="Arial"/>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56D8B" w14:paraId="775DB104" w14:textId="77777777" w:rsidTr="00A56D8B">
        <w:trPr>
          <w:jc w:val="center"/>
        </w:trPr>
        <w:tc>
          <w:tcPr>
            <w:tcW w:w="9360" w:type="dxa"/>
            <w:tcBorders>
              <w:top w:val="single" w:sz="4" w:space="0" w:color="auto"/>
              <w:left w:val="single" w:sz="4" w:space="0" w:color="auto"/>
              <w:bottom w:val="single" w:sz="4" w:space="0" w:color="auto"/>
              <w:right w:val="single" w:sz="4" w:space="0" w:color="auto"/>
            </w:tcBorders>
          </w:tcPr>
          <w:p w14:paraId="749EC42A" w14:textId="77777777" w:rsidR="00A56D8B" w:rsidRDefault="00A56D8B">
            <w:pPr>
              <w:jc w:val="center"/>
              <w:rPr>
                <w:rFonts w:ascii="Arial" w:hAnsi="Arial" w:cs="Arial"/>
                <w:b/>
                <w:sz w:val="22"/>
                <w:szCs w:val="22"/>
              </w:rPr>
            </w:pPr>
          </w:p>
          <w:p w14:paraId="09D87DAA" w14:textId="58EC785F" w:rsidR="00A56D8B" w:rsidRDefault="00A56D8B">
            <w:pPr>
              <w:jc w:val="center"/>
              <w:rPr>
                <w:rFonts w:ascii="Arial" w:hAnsi="Arial" w:cs="Arial"/>
                <w:b/>
                <w:sz w:val="22"/>
                <w:szCs w:val="22"/>
              </w:rPr>
            </w:pPr>
            <w:r>
              <w:rPr>
                <w:rFonts w:ascii="Arial" w:hAnsi="Arial" w:cs="Arial"/>
                <w:b/>
                <w:sz w:val="22"/>
                <w:szCs w:val="22"/>
              </w:rPr>
              <w:t>POSITIVELY PROMOTING EQUITY, DIVERSITY &amp; INCLUSION</w:t>
            </w:r>
          </w:p>
          <w:p w14:paraId="5159A6B8" w14:textId="77777777" w:rsidR="00A56D8B" w:rsidRDefault="00A56D8B">
            <w:pPr>
              <w:jc w:val="center"/>
              <w:rPr>
                <w:rFonts w:ascii="Arial" w:hAnsi="Arial" w:cs="Arial"/>
                <w:b/>
                <w:sz w:val="22"/>
                <w:szCs w:val="22"/>
              </w:rPr>
            </w:pPr>
          </w:p>
        </w:tc>
      </w:tr>
    </w:tbl>
    <w:p w14:paraId="605CCDED" w14:textId="77777777" w:rsidR="00A56D8B" w:rsidRDefault="00A56D8B" w:rsidP="00A56D8B">
      <w:pPr>
        <w:rPr>
          <w:rFonts w:ascii="Arial" w:hAnsi="Arial" w:cs="Arial"/>
          <w:sz w:val="22"/>
          <w:szCs w:val="22"/>
        </w:rPr>
      </w:pPr>
    </w:p>
    <w:p w14:paraId="6354F774" w14:textId="77777777" w:rsidR="00A56D8B" w:rsidRDefault="00A56D8B" w:rsidP="00A56D8B">
      <w:pPr>
        <w:rPr>
          <w:rFonts w:ascii="Arial" w:hAnsi="Arial" w:cs="Arial"/>
          <w:sz w:val="22"/>
          <w:szCs w:val="22"/>
        </w:rPr>
      </w:pPr>
    </w:p>
    <w:p w14:paraId="4DA60EBB" w14:textId="77777777" w:rsidR="00A56D8B" w:rsidRDefault="00A56D8B" w:rsidP="00A56D8B">
      <w:pPr>
        <w:rPr>
          <w:rFonts w:ascii="Arial" w:hAnsi="Arial" w:cs="Arial"/>
          <w:sz w:val="22"/>
          <w:szCs w:val="22"/>
        </w:rPr>
      </w:pPr>
    </w:p>
    <w:p w14:paraId="769003DB" w14:textId="77777777" w:rsidR="00A56D8B" w:rsidRDefault="00A56D8B" w:rsidP="00A56D8B">
      <w:pPr>
        <w:rPr>
          <w:rFonts w:ascii="Arial" w:hAnsi="Arial" w:cs="Arial"/>
          <w:sz w:val="22"/>
          <w:szCs w:val="22"/>
        </w:rPr>
      </w:pPr>
    </w:p>
    <w:p w14:paraId="0DF0E64B" w14:textId="77777777" w:rsidR="00A56D8B" w:rsidRDefault="00A56D8B" w:rsidP="00A56D8B">
      <w:pPr>
        <w:rPr>
          <w:rFonts w:ascii="Arial" w:hAnsi="Arial" w:cs="Arial"/>
          <w:sz w:val="22"/>
          <w:szCs w:val="22"/>
        </w:rPr>
      </w:pPr>
    </w:p>
    <w:p w14:paraId="6DBF76ED" w14:textId="77777777" w:rsidR="00A56D8B" w:rsidRDefault="00A56D8B" w:rsidP="00A56D8B">
      <w:pPr>
        <w:rPr>
          <w:rFonts w:ascii="Arial" w:hAnsi="Arial" w:cs="Arial"/>
          <w:sz w:val="22"/>
          <w:szCs w:val="22"/>
        </w:rPr>
      </w:pPr>
    </w:p>
    <w:p w14:paraId="65425E54" w14:textId="77777777" w:rsidR="00A56D8B" w:rsidRDefault="00A56D8B" w:rsidP="00A56D8B">
      <w:pPr>
        <w:rPr>
          <w:rFonts w:ascii="Arial" w:hAnsi="Arial" w:cs="Arial"/>
          <w:sz w:val="22"/>
          <w:szCs w:val="22"/>
        </w:rPr>
      </w:pPr>
    </w:p>
    <w:p w14:paraId="3E299CA6" w14:textId="77777777" w:rsidR="00A56D8B" w:rsidRDefault="00A56D8B" w:rsidP="00A56D8B">
      <w:pPr>
        <w:rPr>
          <w:rFonts w:ascii="Arial" w:hAnsi="Arial" w:cs="Arial"/>
          <w:sz w:val="22"/>
          <w:szCs w:val="22"/>
        </w:rPr>
      </w:pPr>
    </w:p>
    <w:p w14:paraId="5D6B67DE" w14:textId="77777777" w:rsidR="00A56D8B" w:rsidRDefault="00A56D8B" w:rsidP="00A56D8B">
      <w:pPr>
        <w:rPr>
          <w:rFonts w:ascii="Arial" w:hAnsi="Arial" w:cs="Arial"/>
          <w:sz w:val="22"/>
          <w:szCs w:val="22"/>
        </w:rPr>
      </w:pPr>
    </w:p>
    <w:p w14:paraId="7C7C8823" w14:textId="77777777" w:rsidR="00A56D8B" w:rsidRDefault="00A56D8B" w:rsidP="00A56D8B">
      <w:pPr>
        <w:rPr>
          <w:rFonts w:ascii="Arial" w:hAnsi="Arial" w:cs="Arial"/>
          <w:sz w:val="22"/>
          <w:szCs w:val="22"/>
        </w:rPr>
      </w:pPr>
    </w:p>
    <w:tbl>
      <w:tblPr>
        <w:tblW w:w="9264" w:type="dxa"/>
        <w:tblLayout w:type="fixed"/>
        <w:tblLook w:val="04A0" w:firstRow="1" w:lastRow="0" w:firstColumn="1" w:lastColumn="0" w:noHBand="0" w:noVBand="1"/>
      </w:tblPr>
      <w:tblGrid>
        <w:gridCol w:w="9264"/>
      </w:tblGrid>
      <w:tr w:rsidR="00A56D8B" w14:paraId="0C22B41C" w14:textId="77777777" w:rsidTr="0057502E">
        <w:trPr>
          <w:trHeight w:val="112"/>
        </w:trPr>
        <w:tc>
          <w:tcPr>
            <w:tcW w:w="9264" w:type="dxa"/>
            <w:tcBorders>
              <w:top w:val="nil"/>
              <w:left w:val="nil"/>
              <w:bottom w:val="nil"/>
              <w:right w:val="nil"/>
            </w:tcBorders>
          </w:tcPr>
          <w:p w14:paraId="496D56FC" w14:textId="1EB31E37" w:rsidR="00A56D8B" w:rsidRDefault="00A56D8B">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Person Specification – </w:t>
            </w:r>
            <w:r w:rsidR="00E37450" w:rsidRPr="00E37450">
              <w:rPr>
                <w:rFonts w:ascii="Arial" w:hAnsi="Arial" w:cs="Arial"/>
                <w:b/>
                <w:color w:val="000000"/>
                <w:sz w:val="24"/>
                <w:szCs w:val="24"/>
              </w:rPr>
              <w:t>Residential Officer</w:t>
            </w:r>
          </w:p>
          <w:p w14:paraId="02AEEF65" w14:textId="77777777" w:rsidR="00A56D8B" w:rsidRDefault="00A56D8B">
            <w:pPr>
              <w:autoSpaceDE w:val="0"/>
              <w:autoSpaceDN w:val="0"/>
              <w:adjustRightInd w:val="0"/>
              <w:rPr>
                <w:rFonts w:ascii="Arial" w:hAnsi="Arial" w:cs="Arial"/>
                <w:b/>
                <w:color w:val="000000"/>
                <w:sz w:val="24"/>
                <w:szCs w:val="24"/>
              </w:rPr>
            </w:pPr>
          </w:p>
        </w:tc>
      </w:tr>
    </w:tbl>
    <w:p w14:paraId="2A64556A"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701C4FD3" w14:textId="77777777" w:rsidTr="00557743">
        <w:tc>
          <w:tcPr>
            <w:tcW w:w="6096" w:type="dxa"/>
            <w:tcBorders>
              <w:top w:val="single" w:sz="4" w:space="0" w:color="auto"/>
              <w:left w:val="single" w:sz="4" w:space="0" w:color="auto"/>
              <w:bottom w:val="single" w:sz="4" w:space="0" w:color="auto"/>
              <w:right w:val="single" w:sz="4" w:space="0" w:color="auto"/>
            </w:tcBorders>
          </w:tcPr>
          <w:p w14:paraId="662D99AA" w14:textId="77777777" w:rsidR="00A56D8B" w:rsidRDefault="00A56D8B">
            <w:pP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E6CFB5D" w14:textId="77777777" w:rsidR="00A56D8B" w:rsidRDefault="00A56D8B">
            <w:pPr>
              <w:rPr>
                <w:rFonts w:ascii="Arial" w:eastAsia="Calibri" w:hAnsi="Arial" w:cs="Arial"/>
                <w:b/>
                <w:sz w:val="24"/>
                <w:szCs w:val="24"/>
              </w:rPr>
            </w:pPr>
            <w:r>
              <w:rPr>
                <w:rFonts w:ascii="Arial" w:eastAsia="Calibri" w:hAnsi="Arial" w:cs="Arial"/>
                <w:b/>
                <w:sz w:val="24"/>
                <w:szCs w:val="24"/>
              </w:rPr>
              <w:t>Essential</w:t>
            </w:r>
          </w:p>
        </w:tc>
        <w:tc>
          <w:tcPr>
            <w:tcW w:w="1956" w:type="dxa"/>
            <w:tcBorders>
              <w:top w:val="single" w:sz="4" w:space="0" w:color="auto"/>
              <w:left w:val="single" w:sz="4" w:space="0" w:color="auto"/>
              <w:bottom w:val="single" w:sz="4" w:space="0" w:color="auto"/>
              <w:right w:val="single" w:sz="4" w:space="0" w:color="auto"/>
            </w:tcBorders>
            <w:hideMark/>
          </w:tcPr>
          <w:p w14:paraId="35F416D2" w14:textId="77777777" w:rsidR="00A56D8B" w:rsidRDefault="00A56D8B">
            <w:pPr>
              <w:rPr>
                <w:rFonts w:ascii="Arial" w:eastAsia="Calibri" w:hAnsi="Arial" w:cs="Arial"/>
                <w:sz w:val="24"/>
                <w:szCs w:val="24"/>
              </w:rPr>
            </w:pPr>
            <w:r>
              <w:rPr>
                <w:rFonts w:ascii="Arial" w:eastAsia="Calibri" w:hAnsi="Arial" w:cs="Arial"/>
                <w:b/>
                <w:bCs/>
                <w:color w:val="000000"/>
                <w:sz w:val="24"/>
                <w:szCs w:val="24"/>
              </w:rPr>
              <w:t>Desirable</w:t>
            </w:r>
          </w:p>
        </w:tc>
      </w:tr>
      <w:tr w:rsidR="00A56D8B" w14:paraId="7A58771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092F542E" w14:textId="77777777" w:rsidR="00A56D8B" w:rsidRDefault="00A56D8B">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7BD2C5E"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2F5C132D" w14:textId="77777777" w:rsidR="00A56D8B" w:rsidRDefault="00A56D8B">
            <w:pPr>
              <w:rPr>
                <w:rFonts w:ascii="Arial" w:eastAsia="Calibri" w:hAnsi="Arial" w:cs="Arial"/>
                <w:sz w:val="24"/>
                <w:szCs w:val="24"/>
              </w:rPr>
            </w:pPr>
          </w:p>
        </w:tc>
      </w:tr>
      <w:tr w:rsidR="00A56D8B" w14:paraId="2C726CD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EDDB414" w14:textId="77777777" w:rsidR="00A56D8B" w:rsidRDefault="00A56D8B">
            <w:pPr>
              <w:rPr>
                <w:rFonts w:ascii="Arial" w:eastAsia="Calibri" w:hAnsi="Arial" w:cs="Arial"/>
                <w:sz w:val="21"/>
                <w:szCs w:val="21"/>
              </w:rPr>
            </w:pPr>
            <w:r>
              <w:rPr>
                <w:rFonts w:ascii="Arial" w:eastAsia="Calibri" w:hAnsi="Arial" w:cs="Arial"/>
                <w:color w:val="000000"/>
                <w:sz w:val="21"/>
                <w:szCs w:val="21"/>
              </w:rPr>
              <w:t>Educated to degree level or equivalent work experience</w:t>
            </w:r>
          </w:p>
        </w:tc>
        <w:tc>
          <w:tcPr>
            <w:tcW w:w="2126" w:type="dxa"/>
            <w:tcBorders>
              <w:top w:val="single" w:sz="4" w:space="0" w:color="auto"/>
              <w:left w:val="single" w:sz="4" w:space="0" w:color="auto"/>
              <w:bottom w:val="single" w:sz="4" w:space="0" w:color="auto"/>
              <w:right w:val="single" w:sz="4" w:space="0" w:color="auto"/>
            </w:tcBorders>
          </w:tcPr>
          <w:p w14:paraId="0A522D8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DA92162"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41ABCFE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CC55AF4" w14:textId="77777777" w:rsidR="00A56D8B" w:rsidRDefault="00A56D8B">
            <w:pPr>
              <w:rPr>
                <w:rFonts w:ascii="Arial" w:eastAsia="Calibri" w:hAnsi="Arial" w:cs="Arial"/>
                <w:sz w:val="21"/>
                <w:szCs w:val="21"/>
              </w:rPr>
            </w:pPr>
            <w:r>
              <w:rPr>
                <w:rFonts w:ascii="Arial" w:eastAsia="Calibri" w:hAnsi="Arial" w:cs="Arial"/>
                <w:color w:val="000000"/>
                <w:sz w:val="21"/>
                <w:szCs w:val="21"/>
              </w:rPr>
              <w:t>Relevant Professional Qualification or proven track record</w:t>
            </w:r>
          </w:p>
        </w:tc>
        <w:tc>
          <w:tcPr>
            <w:tcW w:w="2126" w:type="dxa"/>
            <w:tcBorders>
              <w:top w:val="single" w:sz="4" w:space="0" w:color="auto"/>
              <w:left w:val="single" w:sz="4" w:space="0" w:color="auto"/>
              <w:bottom w:val="single" w:sz="4" w:space="0" w:color="auto"/>
              <w:right w:val="single" w:sz="4" w:space="0" w:color="auto"/>
            </w:tcBorders>
            <w:hideMark/>
          </w:tcPr>
          <w:p w14:paraId="7A3F11F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0A1FE76" w14:textId="77777777" w:rsidR="00A56D8B" w:rsidRDefault="00A56D8B">
            <w:pPr>
              <w:rPr>
                <w:rFonts w:ascii="Arial" w:eastAsia="Calibri" w:hAnsi="Arial" w:cs="Arial"/>
                <w:sz w:val="21"/>
                <w:szCs w:val="21"/>
              </w:rPr>
            </w:pPr>
          </w:p>
        </w:tc>
      </w:tr>
      <w:tr w:rsidR="00A56D8B" w14:paraId="70F3393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753C55A"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Minimum of grade C in GCSE Maths and English Language (or equivalent)</w:t>
            </w:r>
          </w:p>
        </w:tc>
        <w:tc>
          <w:tcPr>
            <w:tcW w:w="2126" w:type="dxa"/>
            <w:tcBorders>
              <w:top w:val="single" w:sz="4" w:space="0" w:color="auto"/>
              <w:left w:val="single" w:sz="4" w:space="0" w:color="auto"/>
              <w:bottom w:val="single" w:sz="4" w:space="0" w:color="auto"/>
              <w:right w:val="single" w:sz="4" w:space="0" w:color="auto"/>
            </w:tcBorders>
            <w:hideMark/>
          </w:tcPr>
          <w:p w14:paraId="63C7183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7F9B074" w14:textId="77777777" w:rsidR="00A56D8B" w:rsidRDefault="00A56D8B">
            <w:pPr>
              <w:rPr>
                <w:rFonts w:ascii="Arial" w:eastAsia="Calibri" w:hAnsi="Arial" w:cs="Arial"/>
                <w:sz w:val="21"/>
                <w:szCs w:val="21"/>
              </w:rPr>
            </w:pPr>
          </w:p>
        </w:tc>
      </w:tr>
      <w:tr w:rsidR="00A56D8B" w14:paraId="35E885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DE7D6F7"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Full UK Driving Licence</w:t>
            </w:r>
          </w:p>
        </w:tc>
        <w:tc>
          <w:tcPr>
            <w:tcW w:w="2126" w:type="dxa"/>
            <w:tcBorders>
              <w:top w:val="single" w:sz="4" w:space="0" w:color="auto"/>
              <w:left w:val="single" w:sz="4" w:space="0" w:color="auto"/>
              <w:bottom w:val="single" w:sz="4" w:space="0" w:color="auto"/>
              <w:right w:val="single" w:sz="4" w:space="0" w:color="auto"/>
            </w:tcBorders>
            <w:hideMark/>
          </w:tcPr>
          <w:p w14:paraId="022E9AA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0F08343" w14:textId="77777777" w:rsidR="00A56D8B" w:rsidRDefault="00A56D8B">
            <w:pPr>
              <w:rPr>
                <w:rFonts w:ascii="Arial" w:eastAsia="Calibri" w:hAnsi="Arial" w:cs="Arial"/>
                <w:sz w:val="21"/>
                <w:szCs w:val="21"/>
              </w:rPr>
            </w:pPr>
          </w:p>
        </w:tc>
      </w:tr>
      <w:tr w:rsidR="00A56D8B" w14:paraId="1B2C05E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3462AA06" w14:textId="77777777" w:rsidR="00A56D8B" w:rsidRDefault="00A56D8B">
            <w:pPr>
              <w:rPr>
                <w:rFonts w:ascii="Arial" w:eastAsia="Calibri" w:hAnsi="Arial" w:cs="Arial"/>
                <w:b/>
                <w:sz w:val="24"/>
                <w:szCs w:val="24"/>
              </w:rPr>
            </w:pPr>
            <w:r>
              <w:rPr>
                <w:rFonts w:ascii="Arial" w:eastAsia="Calibri" w:hAnsi="Arial" w:cs="Arial"/>
                <w:b/>
                <w:sz w:val="24"/>
                <w:szCs w:val="24"/>
              </w:rPr>
              <w:t>Experience &amp; knowledge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48216EC3"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5A30CBA" w14:textId="77777777" w:rsidR="00A56D8B" w:rsidRDefault="00A56D8B">
            <w:pPr>
              <w:rPr>
                <w:rFonts w:ascii="Arial" w:eastAsia="Calibri" w:hAnsi="Arial" w:cs="Arial"/>
                <w:b/>
                <w:sz w:val="24"/>
                <w:szCs w:val="24"/>
              </w:rPr>
            </w:pPr>
          </w:p>
        </w:tc>
      </w:tr>
      <w:tr w:rsidR="00A56D8B" w14:paraId="6980FA0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2EB2997" w14:textId="77777777" w:rsidR="00A56D8B" w:rsidRDefault="00A56D8B">
            <w:pPr>
              <w:rPr>
                <w:rFonts w:ascii="Arial" w:eastAsia="Calibri" w:hAnsi="Arial" w:cs="Arial"/>
                <w:sz w:val="21"/>
                <w:szCs w:val="21"/>
              </w:rPr>
            </w:pPr>
            <w:r>
              <w:rPr>
                <w:rFonts w:ascii="Arial" w:eastAsia="Calibri" w:hAnsi="Arial" w:cs="Arial"/>
                <w:color w:val="000000"/>
                <w:sz w:val="21"/>
                <w:szCs w:val="21"/>
              </w:rPr>
              <w:t>Experience in dealing with vulnerable adults and/or young people</w:t>
            </w:r>
          </w:p>
        </w:tc>
        <w:tc>
          <w:tcPr>
            <w:tcW w:w="2126" w:type="dxa"/>
            <w:tcBorders>
              <w:top w:val="single" w:sz="4" w:space="0" w:color="auto"/>
              <w:left w:val="single" w:sz="4" w:space="0" w:color="auto"/>
              <w:bottom w:val="single" w:sz="4" w:space="0" w:color="auto"/>
              <w:right w:val="single" w:sz="4" w:space="0" w:color="auto"/>
            </w:tcBorders>
            <w:hideMark/>
          </w:tcPr>
          <w:p w14:paraId="12A741F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599D4AE" w14:textId="77777777" w:rsidR="00A56D8B" w:rsidRDefault="00A56D8B">
            <w:pPr>
              <w:rPr>
                <w:rFonts w:ascii="Arial" w:eastAsia="Calibri" w:hAnsi="Arial" w:cs="Arial"/>
                <w:sz w:val="21"/>
                <w:szCs w:val="21"/>
              </w:rPr>
            </w:pPr>
          </w:p>
        </w:tc>
      </w:tr>
      <w:tr w:rsidR="00A56D8B" w14:paraId="1F1A499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40541E1" w14:textId="77777777" w:rsidR="00A56D8B" w:rsidRDefault="00A56D8B">
            <w:pPr>
              <w:rPr>
                <w:rFonts w:ascii="Arial" w:eastAsia="Calibri" w:hAnsi="Arial" w:cs="Arial"/>
                <w:sz w:val="21"/>
                <w:szCs w:val="21"/>
              </w:rPr>
            </w:pPr>
            <w:r>
              <w:rPr>
                <w:rFonts w:ascii="Arial" w:eastAsia="Calibri" w:hAnsi="Arial" w:cs="Arial"/>
                <w:sz w:val="21"/>
                <w:szCs w:val="21"/>
              </w:rPr>
              <w:t xml:space="preserve">Experience of liaising with a variety of relevant </w:t>
            </w:r>
            <w:proofErr w:type="gramStart"/>
            <w:r>
              <w:rPr>
                <w:rFonts w:ascii="Arial" w:eastAsia="Calibri" w:hAnsi="Arial" w:cs="Arial"/>
                <w:sz w:val="21"/>
                <w:szCs w:val="21"/>
              </w:rPr>
              <w:t>third party</w:t>
            </w:r>
            <w:proofErr w:type="gramEnd"/>
            <w:r>
              <w:rPr>
                <w:rFonts w:ascii="Arial" w:eastAsia="Calibri" w:hAnsi="Arial" w:cs="Arial"/>
                <w:sz w:val="21"/>
                <w:szCs w:val="21"/>
              </w:rPr>
              <w:t xml:space="preserve"> organisations </w:t>
            </w:r>
            <w:proofErr w:type="spellStart"/>
            <w:r>
              <w:rPr>
                <w:rFonts w:ascii="Arial" w:eastAsia="Calibri" w:hAnsi="Arial" w:cs="Arial"/>
                <w:sz w:val="21"/>
                <w:szCs w:val="21"/>
              </w:rPr>
              <w:t>eg</w:t>
            </w:r>
            <w:proofErr w:type="spellEnd"/>
            <w:r>
              <w:rPr>
                <w:rFonts w:ascii="Arial" w:eastAsia="Calibri" w:hAnsi="Arial" w:cs="Arial"/>
                <w:sz w:val="21"/>
                <w:szCs w:val="21"/>
              </w:rPr>
              <w:t xml:space="preserve"> Police, Social Services, medical professionals</w:t>
            </w:r>
          </w:p>
        </w:tc>
        <w:tc>
          <w:tcPr>
            <w:tcW w:w="2126" w:type="dxa"/>
            <w:tcBorders>
              <w:top w:val="single" w:sz="4" w:space="0" w:color="auto"/>
              <w:left w:val="single" w:sz="4" w:space="0" w:color="auto"/>
              <w:bottom w:val="single" w:sz="4" w:space="0" w:color="auto"/>
              <w:right w:val="single" w:sz="4" w:space="0" w:color="auto"/>
            </w:tcBorders>
          </w:tcPr>
          <w:p w14:paraId="28BD0BF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7780B12F"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62E25D8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4E8606E3"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with confidential information</w:t>
            </w:r>
          </w:p>
        </w:tc>
        <w:tc>
          <w:tcPr>
            <w:tcW w:w="2126" w:type="dxa"/>
            <w:tcBorders>
              <w:top w:val="single" w:sz="4" w:space="0" w:color="auto"/>
              <w:left w:val="single" w:sz="4" w:space="0" w:color="auto"/>
              <w:bottom w:val="single" w:sz="4" w:space="0" w:color="auto"/>
              <w:right w:val="single" w:sz="4" w:space="0" w:color="auto"/>
            </w:tcBorders>
            <w:hideMark/>
          </w:tcPr>
          <w:p w14:paraId="06C314E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5066F24" w14:textId="77777777" w:rsidR="00A56D8B" w:rsidRDefault="00A56D8B">
            <w:pPr>
              <w:rPr>
                <w:rFonts w:ascii="Arial" w:eastAsia="Calibri" w:hAnsi="Arial" w:cs="Arial"/>
                <w:sz w:val="21"/>
                <w:szCs w:val="21"/>
              </w:rPr>
            </w:pPr>
          </w:p>
        </w:tc>
      </w:tr>
      <w:tr w:rsidR="00A56D8B" w14:paraId="25B6EDA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12B7072"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dealing with customers</w:t>
            </w:r>
          </w:p>
        </w:tc>
        <w:tc>
          <w:tcPr>
            <w:tcW w:w="2126" w:type="dxa"/>
            <w:tcBorders>
              <w:top w:val="single" w:sz="4" w:space="0" w:color="auto"/>
              <w:left w:val="single" w:sz="4" w:space="0" w:color="auto"/>
              <w:bottom w:val="single" w:sz="4" w:space="0" w:color="auto"/>
              <w:right w:val="single" w:sz="4" w:space="0" w:color="auto"/>
            </w:tcBorders>
            <w:hideMark/>
          </w:tcPr>
          <w:p w14:paraId="1A857BD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DEBAF76" w14:textId="77777777" w:rsidR="00A56D8B" w:rsidRDefault="00A56D8B">
            <w:pPr>
              <w:rPr>
                <w:rFonts w:ascii="Arial" w:eastAsia="Calibri" w:hAnsi="Arial" w:cs="Arial"/>
                <w:sz w:val="21"/>
                <w:szCs w:val="21"/>
              </w:rPr>
            </w:pPr>
          </w:p>
        </w:tc>
      </w:tr>
      <w:tr w:rsidR="00A56D8B" w14:paraId="73B81C5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5C6EFF5"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in Education or similar environment</w:t>
            </w:r>
          </w:p>
        </w:tc>
        <w:tc>
          <w:tcPr>
            <w:tcW w:w="2126" w:type="dxa"/>
            <w:tcBorders>
              <w:top w:val="single" w:sz="4" w:space="0" w:color="auto"/>
              <w:left w:val="single" w:sz="4" w:space="0" w:color="auto"/>
              <w:bottom w:val="single" w:sz="4" w:space="0" w:color="auto"/>
              <w:right w:val="single" w:sz="4" w:space="0" w:color="auto"/>
            </w:tcBorders>
          </w:tcPr>
          <w:p w14:paraId="6BF08C3A"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6408196"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1F51EC6E"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9247FC2" w14:textId="77777777" w:rsidR="00A56D8B" w:rsidRDefault="00A56D8B">
            <w:pPr>
              <w:rPr>
                <w:rFonts w:ascii="Arial" w:eastAsia="Calibri" w:hAnsi="Arial" w:cs="Arial"/>
                <w:b/>
                <w:sz w:val="24"/>
                <w:szCs w:val="24"/>
              </w:rPr>
            </w:pPr>
            <w:r>
              <w:rPr>
                <w:rFonts w:ascii="Arial" w:eastAsia="Calibri" w:hAnsi="Arial" w:cs="Arial"/>
                <w:b/>
                <w:sz w:val="24"/>
                <w:szCs w:val="24"/>
              </w:rPr>
              <w:t>Ability/Skills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8463861"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08EDA14E" w14:textId="77777777" w:rsidR="00A56D8B" w:rsidRDefault="00A56D8B">
            <w:pPr>
              <w:rPr>
                <w:rFonts w:ascii="Arial" w:eastAsia="Calibri" w:hAnsi="Arial" w:cs="Arial"/>
                <w:b/>
                <w:sz w:val="24"/>
                <w:szCs w:val="24"/>
              </w:rPr>
            </w:pPr>
          </w:p>
        </w:tc>
      </w:tr>
      <w:tr w:rsidR="00A56D8B" w14:paraId="2902EEC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4E7E931"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Thorough working knowledge of Microsoft Word and Excel</w:t>
            </w:r>
          </w:p>
        </w:tc>
        <w:tc>
          <w:tcPr>
            <w:tcW w:w="2126" w:type="dxa"/>
            <w:tcBorders>
              <w:top w:val="single" w:sz="4" w:space="0" w:color="auto"/>
              <w:left w:val="single" w:sz="4" w:space="0" w:color="auto"/>
              <w:bottom w:val="single" w:sz="4" w:space="0" w:color="auto"/>
              <w:right w:val="single" w:sz="4" w:space="0" w:color="auto"/>
            </w:tcBorders>
            <w:hideMark/>
          </w:tcPr>
          <w:p w14:paraId="6FE9BD3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0DAF17" w14:textId="77777777" w:rsidR="00A56D8B" w:rsidRDefault="00A56D8B">
            <w:pPr>
              <w:rPr>
                <w:rFonts w:ascii="Arial" w:eastAsia="Calibri" w:hAnsi="Arial" w:cs="Arial"/>
                <w:sz w:val="21"/>
                <w:szCs w:val="21"/>
              </w:rPr>
            </w:pPr>
          </w:p>
        </w:tc>
      </w:tr>
      <w:tr w:rsidR="00A56D8B" w14:paraId="58BAB13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08F3802"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read, analyse and interpret sometimes complex information</w:t>
            </w:r>
          </w:p>
        </w:tc>
        <w:tc>
          <w:tcPr>
            <w:tcW w:w="2126" w:type="dxa"/>
            <w:tcBorders>
              <w:top w:val="single" w:sz="4" w:space="0" w:color="auto"/>
              <w:left w:val="single" w:sz="4" w:space="0" w:color="auto"/>
              <w:bottom w:val="single" w:sz="4" w:space="0" w:color="auto"/>
              <w:right w:val="single" w:sz="4" w:space="0" w:color="auto"/>
            </w:tcBorders>
            <w:hideMark/>
          </w:tcPr>
          <w:p w14:paraId="41649E4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183BCB" w14:textId="77777777" w:rsidR="00A56D8B" w:rsidRDefault="00A56D8B">
            <w:pPr>
              <w:rPr>
                <w:rFonts w:ascii="Arial" w:eastAsia="Calibri" w:hAnsi="Arial" w:cs="Arial"/>
                <w:sz w:val="21"/>
                <w:szCs w:val="21"/>
              </w:rPr>
            </w:pPr>
          </w:p>
        </w:tc>
      </w:tr>
      <w:tr w:rsidR="00A56D8B" w14:paraId="72E43B8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D2D55FD"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write reports of key events/incidents</w:t>
            </w:r>
          </w:p>
        </w:tc>
        <w:tc>
          <w:tcPr>
            <w:tcW w:w="2126" w:type="dxa"/>
            <w:tcBorders>
              <w:top w:val="single" w:sz="4" w:space="0" w:color="auto"/>
              <w:left w:val="single" w:sz="4" w:space="0" w:color="auto"/>
              <w:bottom w:val="single" w:sz="4" w:space="0" w:color="auto"/>
              <w:right w:val="single" w:sz="4" w:space="0" w:color="auto"/>
            </w:tcBorders>
            <w:hideMark/>
          </w:tcPr>
          <w:p w14:paraId="1F48779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A1FD968" w14:textId="77777777" w:rsidR="00A56D8B" w:rsidRDefault="00A56D8B">
            <w:pPr>
              <w:rPr>
                <w:rFonts w:ascii="Arial" w:eastAsia="Calibri" w:hAnsi="Arial" w:cs="Arial"/>
                <w:sz w:val="21"/>
                <w:szCs w:val="21"/>
              </w:rPr>
            </w:pPr>
          </w:p>
        </w:tc>
      </w:tr>
      <w:tr w:rsidR="00A56D8B" w14:paraId="5BECEBBF"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8CD8915" w14:textId="77777777" w:rsidR="00A56D8B" w:rsidRDefault="00A56D8B">
            <w:pPr>
              <w:rPr>
                <w:rFonts w:ascii="Arial" w:eastAsia="Calibri" w:hAnsi="Arial" w:cs="Arial"/>
                <w:sz w:val="21"/>
                <w:szCs w:val="21"/>
              </w:rPr>
            </w:pPr>
            <w:r>
              <w:rPr>
                <w:rFonts w:ascii="Arial" w:eastAsia="Calibri" w:hAnsi="Arial" w:cs="Arial"/>
                <w:color w:val="000000"/>
                <w:sz w:val="21"/>
                <w:szCs w:val="21"/>
              </w:rPr>
              <w:t xml:space="preserve">Ability to present information effectively and respond to questions. </w:t>
            </w:r>
          </w:p>
        </w:tc>
        <w:tc>
          <w:tcPr>
            <w:tcW w:w="2126" w:type="dxa"/>
            <w:tcBorders>
              <w:top w:val="single" w:sz="4" w:space="0" w:color="auto"/>
              <w:left w:val="single" w:sz="4" w:space="0" w:color="auto"/>
              <w:bottom w:val="single" w:sz="4" w:space="0" w:color="auto"/>
              <w:right w:val="single" w:sz="4" w:space="0" w:color="auto"/>
            </w:tcBorders>
            <w:hideMark/>
          </w:tcPr>
          <w:p w14:paraId="4010C40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3CC20A" w14:textId="77777777" w:rsidR="00A56D8B" w:rsidRDefault="00A56D8B">
            <w:pPr>
              <w:rPr>
                <w:rFonts w:ascii="Arial" w:eastAsia="Calibri" w:hAnsi="Arial" w:cs="Arial"/>
                <w:sz w:val="21"/>
                <w:szCs w:val="21"/>
              </w:rPr>
            </w:pPr>
          </w:p>
        </w:tc>
      </w:tr>
      <w:tr w:rsidR="00A56D8B" w14:paraId="5CF3370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B1CF0BB"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operate standard software packages, and software </w:t>
            </w:r>
          </w:p>
        </w:tc>
        <w:tc>
          <w:tcPr>
            <w:tcW w:w="2126" w:type="dxa"/>
            <w:tcBorders>
              <w:top w:val="single" w:sz="4" w:space="0" w:color="auto"/>
              <w:left w:val="single" w:sz="4" w:space="0" w:color="auto"/>
              <w:bottom w:val="single" w:sz="4" w:space="0" w:color="auto"/>
              <w:right w:val="single" w:sz="4" w:space="0" w:color="auto"/>
            </w:tcBorders>
            <w:hideMark/>
          </w:tcPr>
          <w:p w14:paraId="104BF07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5466A9" w14:textId="77777777" w:rsidR="00A56D8B" w:rsidRDefault="00A56D8B">
            <w:pPr>
              <w:rPr>
                <w:rFonts w:ascii="Arial" w:eastAsia="Calibri" w:hAnsi="Arial" w:cs="Arial"/>
                <w:sz w:val="21"/>
                <w:szCs w:val="21"/>
              </w:rPr>
            </w:pPr>
          </w:p>
        </w:tc>
      </w:tr>
      <w:tr w:rsidR="00A56D8B" w14:paraId="121091E4"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99345B5" w14:textId="77777777" w:rsidR="00A56D8B" w:rsidRDefault="00A56D8B">
            <w:pPr>
              <w:rPr>
                <w:rFonts w:ascii="Arial" w:eastAsia="Calibri" w:hAnsi="Arial" w:cs="Arial"/>
                <w:sz w:val="21"/>
                <w:szCs w:val="21"/>
              </w:rPr>
            </w:pPr>
            <w:r>
              <w:rPr>
                <w:rFonts w:ascii="Arial" w:eastAsia="Calibri" w:hAnsi="Arial" w:cs="Arial"/>
                <w:color w:val="000000"/>
                <w:sz w:val="21"/>
                <w:szCs w:val="21"/>
              </w:rPr>
              <w:t>Active listener</w:t>
            </w:r>
          </w:p>
        </w:tc>
        <w:tc>
          <w:tcPr>
            <w:tcW w:w="2126" w:type="dxa"/>
            <w:tcBorders>
              <w:top w:val="single" w:sz="4" w:space="0" w:color="auto"/>
              <w:left w:val="single" w:sz="4" w:space="0" w:color="auto"/>
              <w:bottom w:val="single" w:sz="4" w:space="0" w:color="auto"/>
              <w:right w:val="single" w:sz="4" w:space="0" w:color="auto"/>
            </w:tcBorders>
            <w:hideMark/>
          </w:tcPr>
          <w:p w14:paraId="21E6311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6F6B87F" w14:textId="77777777" w:rsidR="00A56D8B" w:rsidRDefault="00A56D8B">
            <w:pPr>
              <w:rPr>
                <w:rFonts w:ascii="Arial" w:eastAsia="Calibri" w:hAnsi="Arial" w:cs="Arial"/>
                <w:sz w:val="21"/>
                <w:szCs w:val="21"/>
              </w:rPr>
            </w:pPr>
          </w:p>
        </w:tc>
      </w:tr>
      <w:tr w:rsidR="00A56D8B" w14:paraId="6CEDA36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0B9A2AF" w14:textId="77777777" w:rsidR="00A56D8B" w:rsidRDefault="00A56D8B">
            <w:pPr>
              <w:rPr>
                <w:rFonts w:ascii="Arial" w:eastAsia="Calibri" w:hAnsi="Arial" w:cs="Arial"/>
                <w:sz w:val="21"/>
                <w:szCs w:val="21"/>
              </w:rPr>
            </w:pPr>
            <w:r>
              <w:rPr>
                <w:rFonts w:ascii="Arial" w:eastAsia="Calibri" w:hAnsi="Arial" w:cs="Arial"/>
                <w:sz w:val="21"/>
                <w:szCs w:val="21"/>
              </w:rPr>
              <w:t xml:space="preserve">Able to maintain total confidentiality </w:t>
            </w:r>
          </w:p>
        </w:tc>
        <w:tc>
          <w:tcPr>
            <w:tcW w:w="2126" w:type="dxa"/>
            <w:tcBorders>
              <w:top w:val="single" w:sz="4" w:space="0" w:color="auto"/>
              <w:left w:val="single" w:sz="4" w:space="0" w:color="auto"/>
              <w:bottom w:val="single" w:sz="4" w:space="0" w:color="auto"/>
              <w:right w:val="single" w:sz="4" w:space="0" w:color="auto"/>
            </w:tcBorders>
            <w:hideMark/>
          </w:tcPr>
          <w:p w14:paraId="0CA2D8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5E9100" w14:textId="77777777" w:rsidR="00A56D8B" w:rsidRDefault="00A56D8B">
            <w:pPr>
              <w:rPr>
                <w:rFonts w:ascii="Arial" w:eastAsia="Calibri" w:hAnsi="Arial" w:cs="Arial"/>
                <w:sz w:val="21"/>
                <w:szCs w:val="21"/>
              </w:rPr>
            </w:pPr>
          </w:p>
        </w:tc>
      </w:tr>
      <w:tr w:rsidR="00A56D8B" w14:paraId="5989B69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3A1E680" w14:textId="77777777" w:rsidR="00A56D8B" w:rsidRDefault="00A56D8B">
            <w:pPr>
              <w:rPr>
                <w:rFonts w:ascii="Arial" w:eastAsia="Calibri" w:hAnsi="Arial" w:cs="Arial"/>
                <w:sz w:val="21"/>
                <w:szCs w:val="21"/>
              </w:rPr>
            </w:pPr>
            <w:r>
              <w:rPr>
                <w:rFonts w:ascii="Arial" w:eastAsia="Calibri" w:hAnsi="Arial" w:cs="Arial"/>
                <w:sz w:val="21"/>
                <w:szCs w:val="21"/>
              </w:rPr>
              <w:t>Outstanding interpersonal communication skills</w:t>
            </w:r>
          </w:p>
        </w:tc>
        <w:tc>
          <w:tcPr>
            <w:tcW w:w="2126" w:type="dxa"/>
            <w:tcBorders>
              <w:top w:val="single" w:sz="4" w:space="0" w:color="auto"/>
              <w:left w:val="single" w:sz="4" w:space="0" w:color="auto"/>
              <w:bottom w:val="single" w:sz="4" w:space="0" w:color="auto"/>
              <w:right w:val="single" w:sz="4" w:space="0" w:color="auto"/>
            </w:tcBorders>
            <w:hideMark/>
          </w:tcPr>
          <w:p w14:paraId="2514BF1A"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7F41300" w14:textId="77777777" w:rsidR="00A56D8B" w:rsidRDefault="00A56D8B">
            <w:pPr>
              <w:rPr>
                <w:rFonts w:ascii="Arial" w:eastAsia="Calibri" w:hAnsi="Arial" w:cs="Arial"/>
                <w:sz w:val="21"/>
                <w:szCs w:val="21"/>
              </w:rPr>
            </w:pPr>
          </w:p>
        </w:tc>
      </w:tr>
      <w:tr w:rsidR="00A56D8B" w14:paraId="48ADFDA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32DFB7F" w14:textId="77777777" w:rsidR="00A56D8B" w:rsidRDefault="00A56D8B">
            <w:pPr>
              <w:rPr>
                <w:rFonts w:ascii="Arial" w:eastAsia="Calibri" w:hAnsi="Arial" w:cs="Arial"/>
                <w:sz w:val="21"/>
                <w:szCs w:val="21"/>
              </w:rPr>
            </w:pPr>
            <w:r>
              <w:rPr>
                <w:rFonts w:ascii="Arial" w:eastAsia="Calibri" w:hAnsi="Arial" w:cs="Arial"/>
                <w:sz w:val="21"/>
                <w:szCs w:val="21"/>
              </w:rPr>
              <w:t>Ability to make sounds judgements and decisions</w:t>
            </w:r>
          </w:p>
        </w:tc>
        <w:tc>
          <w:tcPr>
            <w:tcW w:w="2126" w:type="dxa"/>
            <w:tcBorders>
              <w:top w:val="single" w:sz="4" w:space="0" w:color="auto"/>
              <w:left w:val="single" w:sz="4" w:space="0" w:color="auto"/>
              <w:bottom w:val="single" w:sz="4" w:space="0" w:color="auto"/>
              <w:right w:val="single" w:sz="4" w:space="0" w:color="auto"/>
            </w:tcBorders>
            <w:hideMark/>
          </w:tcPr>
          <w:p w14:paraId="661605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E40C04" w14:textId="77777777" w:rsidR="00A56D8B" w:rsidRDefault="00A56D8B">
            <w:pPr>
              <w:rPr>
                <w:rFonts w:ascii="Arial" w:eastAsia="Calibri" w:hAnsi="Arial" w:cs="Arial"/>
                <w:sz w:val="21"/>
                <w:szCs w:val="21"/>
              </w:rPr>
            </w:pPr>
          </w:p>
        </w:tc>
      </w:tr>
      <w:tr w:rsidR="00A56D8B" w14:paraId="090319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5E99204"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build trust and sound professional relationships </w:t>
            </w:r>
          </w:p>
        </w:tc>
        <w:tc>
          <w:tcPr>
            <w:tcW w:w="2126" w:type="dxa"/>
            <w:tcBorders>
              <w:top w:val="single" w:sz="4" w:space="0" w:color="auto"/>
              <w:left w:val="single" w:sz="4" w:space="0" w:color="auto"/>
              <w:bottom w:val="single" w:sz="4" w:space="0" w:color="auto"/>
              <w:right w:val="single" w:sz="4" w:space="0" w:color="auto"/>
            </w:tcBorders>
            <w:hideMark/>
          </w:tcPr>
          <w:p w14:paraId="7C9377D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068A15C" w14:textId="77777777" w:rsidR="00A56D8B" w:rsidRDefault="00A56D8B">
            <w:pPr>
              <w:rPr>
                <w:rFonts w:ascii="Arial" w:eastAsia="Calibri" w:hAnsi="Arial" w:cs="Arial"/>
                <w:sz w:val="21"/>
                <w:szCs w:val="21"/>
              </w:rPr>
            </w:pPr>
          </w:p>
        </w:tc>
      </w:tr>
      <w:tr w:rsidR="00A56D8B" w14:paraId="75B440A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57024722" w14:textId="77777777" w:rsidR="00A56D8B" w:rsidRDefault="00A56D8B">
            <w:pPr>
              <w:rPr>
                <w:rFonts w:ascii="Arial" w:eastAsia="Calibri" w:hAnsi="Arial" w:cs="Arial"/>
                <w:b/>
                <w:sz w:val="24"/>
                <w:szCs w:val="24"/>
              </w:rPr>
            </w:pPr>
            <w:r>
              <w:rPr>
                <w:rFonts w:ascii="Arial" w:eastAsia="Calibri" w:hAnsi="Arial" w:cs="Arial"/>
                <w:b/>
                <w:sz w:val="24"/>
                <w:szCs w:val="24"/>
              </w:rPr>
              <w:t>Personal Attributes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D6FC5E3"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14074379" w14:textId="77777777" w:rsidR="00A56D8B" w:rsidRDefault="00A56D8B">
            <w:pPr>
              <w:rPr>
                <w:rFonts w:ascii="Arial" w:eastAsia="Calibri" w:hAnsi="Arial" w:cs="Arial"/>
                <w:sz w:val="24"/>
                <w:szCs w:val="24"/>
              </w:rPr>
            </w:pPr>
          </w:p>
        </w:tc>
      </w:tr>
      <w:tr w:rsidR="00A56D8B" w14:paraId="615063F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F218D15"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 xml:space="preserve">Evidence of ability to learn successfully from </w:t>
            </w:r>
            <w:proofErr w:type="gramStart"/>
            <w:r>
              <w:rPr>
                <w:rFonts w:ascii="Arial" w:hAnsi="Arial" w:cs="Arial"/>
                <w:sz w:val="21"/>
                <w:szCs w:val="21"/>
                <w:lang w:eastAsia="en-GB"/>
              </w:rPr>
              <w:t>past experience</w:t>
            </w:r>
            <w:proofErr w:type="gramEnd"/>
            <w:r>
              <w:rPr>
                <w:rFonts w:ascii="Arial" w:hAnsi="Arial" w:cs="Arial"/>
                <w:sz w:val="21"/>
                <w:szCs w:val="21"/>
                <w:lang w:eastAsia="en-GB"/>
              </w:rPr>
              <w:t xml:space="preserve"> to improve future performance</w:t>
            </w:r>
          </w:p>
        </w:tc>
        <w:tc>
          <w:tcPr>
            <w:tcW w:w="2126" w:type="dxa"/>
            <w:tcBorders>
              <w:top w:val="single" w:sz="4" w:space="0" w:color="auto"/>
              <w:left w:val="single" w:sz="4" w:space="0" w:color="auto"/>
              <w:bottom w:val="single" w:sz="4" w:space="0" w:color="auto"/>
              <w:right w:val="single" w:sz="4" w:space="0" w:color="auto"/>
            </w:tcBorders>
            <w:hideMark/>
          </w:tcPr>
          <w:p w14:paraId="652E118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3626884" w14:textId="77777777" w:rsidR="00A56D8B" w:rsidRDefault="00A56D8B">
            <w:pPr>
              <w:rPr>
                <w:rFonts w:ascii="Arial" w:eastAsia="Calibri" w:hAnsi="Arial" w:cs="Arial"/>
                <w:sz w:val="21"/>
                <w:szCs w:val="21"/>
              </w:rPr>
            </w:pPr>
          </w:p>
        </w:tc>
      </w:tr>
      <w:tr w:rsidR="00A56D8B" w14:paraId="0F69BBA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4172C81" w14:textId="77777777" w:rsidR="00A56D8B" w:rsidRDefault="00A56D8B">
            <w:pPr>
              <w:shd w:val="clear" w:color="auto" w:fill="FFFFFF"/>
              <w:rPr>
                <w:rFonts w:ascii="Arial" w:eastAsia="Calibri" w:hAnsi="Arial" w:cs="Arial"/>
                <w:sz w:val="21"/>
                <w:szCs w:val="21"/>
              </w:rPr>
            </w:pPr>
            <w:r>
              <w:rPr>
                <w:rFonts w:ascii="Arial" w:eastAsia="Calibri" w:hAnsi="Arial" w:cs="Arial"/>
                <w:color w:val="000000"/>
                <w:sz w:val="21"/>
                <w:szCs w:val="21"/>
              </w:rPr>
              <w:t>Willingness to operate flexibly</w:t>
            </w:r>
          </w:p>
        </w:tc>
        <w:tc>
          <w:tcPr>
            <w:tcW w:w="2126" w:type="dxa"/>
            <w:tcBorders>
              <w:top w:val="single" w:sz="4" w:space="0" w:color="auto"/>
              <w:left w:val="single" w:sz="4" w:space="0" w:color="auto"/>
              <w:bottom w:val="single" w:sz="4" w:space="0" w:color="auto"/>
              <w:right w:val="single" w:sz="4" w:space="0" w:color="auto"/>
            </w:tcBorders>
            <w:hideMark/>
          </w:tcPr>
          <w:p w14:paraId="681338C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47674C0" w14:textId="77777777" w:rsidR="00A56D8B" w:rsidRDefault="00A56D8B">
            <w:pPr>
              <w:rPr>
                <w:rFonts w:ascii="Arial" w:eastAsia="Calibri" w:hAnsi="Arial" w:cs="Arial"/>
                <w:sz w:val="21"/>
                <w:szCs w:val="21"/>
              </w:rPr>
            </w:pPr>
          </w:p>
        </w:tc>
      </w:tr>
      <w:tr w:rsidR="00A56D8B" w14:paraId="6B2590D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650973C"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Commitment to continuous personal development</w:t>
            </w:r>
          </w:p>
        </w:tc>
        <w:tc>
          <w:tcPr>
            <w:tcW w:w="2126" w:type="dxa"/>
            <w:tcBorders>
              <w:top w:val="single" w:sz="4" w:space="0" w:color="auto"/>
              <w:left w:val="single" w:sz="4" w:space="0" w:color="auto"/>
              <w:bottom w:val="single" w:sz="4" w:space="0" w:color="auto"/>
              <w:right w:val="single" w:sz="4" w:space="0" w:color="auto"/>
            </w:tcBorders>
            <w:hideMark/>
          </w:tcPr>
          <w:p w14:paraId="3CC6C106"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FE7D00F" w14:textId="77777777" w:rsidR="00A56D8B" w:rsidRDefault="00A56D8B">
            <w:pPr>
              <w:rPr>
                <w:rFonts w:ascii="Arial" w:eastAsia="Calibri" w:hAnsi="Arial" w:cs="Arial"/>
                <w:sz w:val="21"/>
                <w:szCs w:val="21"/>
              </w:rPr>
            </w:pPr>
          </w:p>
        </w:tc>
      </w:tr>
      <w:tr w:rsidR="00A56D8B" w14:paraId="0E9E07D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B3337B8"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Able to work as part of a wider team</w:t>
            </w:r>
          </w:p>
        </w:tc>
        <w:tc>
          <w:tcPr>
            <w:tcW w:w="2126" w:type="dxa"/>
            <w:tcBorders>
              <w:top w:val="single" w:sz="4" w:space="0" w:color="auto"/>
              <w:left w:val="single" w:sz="4" w:space="0" w:color="auto"/>
              <w:bottom w:val="single" w:sz="4" w:space="0" w:color="auto"/>
              <w:right w:val="single" w:sz="4" w:space="0" w:color="auto"/>
            </w:tcBorders>
            <w:hideMark/>
          </w:tcPr>
          <w:p w14:paraId="16ED419F"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6FB37F2" w14:textId="77777777" w:rsidR="00A56D8B" w:rsidRDefault="00A56D8B">
            <w:pPr>
              <w:rPr>
                <w:rFonts w:ascii="Arial" w:eastAsia="Calibri" w:hAnsi="Arial" w:cs="Arial"/>
                <w:sz w:val="21"/>
                <w:szCs w:val="21"/>
              </w:rPr>
            </w:pPr>
          </w:p>
        </w:tc>
      </w:tr>
      <w:tr w:rsidR="00A56D8B" w14:paraId="61FE0A0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F9ED303"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Comfortable working alone</w:t>
            </w:r>
          </w:p>
        </w:tc>
        <w:tc>
          <w:tcPr>
            <w:tcW w:w="2126" w:type="dxa"/>
            <w:tcBorders>
              <w:top w:val="single" w:sz="4" w:space="0" w:color="auto"/>
              <w:left w:val="single" w:sz="4" w:space="0" w:color="auto"/>
              <w:bottom w:val="single" w:sz="4" w:space="0" w:color="auto"/>
              <w:right w:val="single" w:sz="4" w:space="0" w:color="auto"/>
            </w:tcBorders>
            <w:hideMark/>
          </w:tcPr>
          <w:p w14:paraId="6B11FE1E"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C4EB18C" w14:textId="77777777" w:rsidR="00A56D8B" w:rsidRDefault="00A56D8B">
            <w:pPr>
              <w:rPr>
                <w:rFonts w:ascii="Arial" w:eastAsia="Calibri" w:hAnsi="Arial" w:cs="Arial"/>
                <w:sz w:val="21"/>
                <w:szCs w:val="21"/>
              </w:rPr>
            </w:pPr>
          </w:p>
        </w:tc>
      </w:tr>
      <w:tr w:rsidR="00A56D8B" w14:paraId="09B2FE3C" w14:textId="77777777" w:rsidTr="00557743">
        <w:tc>
          <w:tcPr>
            <w:tcW w:w="6096" w:type="dxa"/>
            <w:tcBorders>
              <w:top w:val="single" w:sz="4" w:space="0" w:color="auto"/>
              <w:left w:val="single" w:sz="4" w:space="0" w:color="auto"/>
              <w:bottom w:val="nil"/>
              <w:right w:val="single" w:sz="4" w:space="0" w:color="auto"/>
            </w:tcBorders>
            <w:hideMark/>
          </w:tcPr>
          <w:p w14:paraId="69D34A90"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Physically fit and in good health</w:t>
            </w:r>
          </w:p>
        </w:tc>
        <w:tc>
          <w:tcPr>
            <w:tcW w:w="2126" w:type="dxa"/>
            <w:tcBorders>
              <w:top w:val="single" w:sz="4" w:space="0" w:color="auto"/>
              <w:left w:val="single" w:sz="4" w:space="0" w:color="auto"/>
              <w:bottom w:val="nil"/>
              <w:right w:val="single" w:sz="4" w:space="0" w:color="auto"/>
            </w:tcBorders>
            <w:hideMark/>
          </w:tcPr>
          <w:p w14:paraId="69E073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nil"/>
              <w:right w:val="single" w:sz="4" w:space="0" w:color="auto"/>
            </w:tcBorders>
          </w:tcPr>
          <w:p w14:paraId="62CDBC05" w14:textId="77777777" w:rsidR="00A56D8B" w:rsidRDefault="00A56D8B">
            <w:pPr>
              <w:rPr>
                <w:rFonts w:ascii="Arial" w:eastAsia="Calibri" w:hAnsi="Arial" w:cs="Arial"/>
                <w:sz w:val="21"/>
                <w:szCs w:val="21"/>
              </w:rPr>
            </w:pPr>
          </w:p>
        </w:tc>
      </w:tr>
    </w:tbl>
    <w:p w14:paraId="32D00549"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3BD7AAD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16791EA" w14:textId="77777777" w:rsidR="00A56D8B" w:rsidRDefault="00A56D8B">
            <w:pPr>
              <w:rPr>
                <w:rFonts w:ascii="Arial" w:eastAsia="Calibri" w:hAnsi="Arial" w:cs="Arial"/>
                <w:b/>
                <w:sz w:val="24"/>
                <w:szCs w:val="24"/>
              </w:rPr>
            </w:pPr>
            <w:r>
              <w:rPr>
                <w:rFonts w:ascii="Arial" w:eastAsia="Calibri" w:hAnsi="Arial" w:cs="Arial"/>
                <w:b/>
                <w:sz w:val="24"/>
                <w:szCs w:val="24"/>
              </w:rPr>
              <w:t xml:space="preserve">Safeguarding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2D55BA64"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CDC55E2" w14:textId="77777777" w:rsidR="00A56D8B" w:rsidRDefault="00A56D8B">
            <w:pPr>
              <w:rPr>
                <w:rFonts w:ascii="Arial" w:eastAsia="Calibri" w:hAnsi="Arial" w:cs="Arial"/>
                <w:sz w:val="24"/>
                <w:szCs w:val="24"/>
              </w:rPr>
            </w:pPr>
          </w:p>
        </w:tc>
      </w:tr>
      <w:tr w:rsidR="00A56D8B" w14:paraId="18AA33A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BC22850" w14:textId="77777777" w:rsidR="00A56D8B" w:rsidRDefault="00A56D8B">
            <w:pPr>
              <w:rPr>
                <w:rFonts w:ascii="Arial" w:eastAsia="Calibri" w:hAnsi="Arial" w:cs="Arial"/>
                <w:sz w:val="21"/>
                <w:szCs w:val="21"/>
              </w:rPr>
            </w:pPr>
            <w:r>
              <w:rPr>
                <w:rFonts w:ascii="Arial" w:eastAsia="Calibri" w:hAnsi="Arial" w:cs="Arial"/>
                <w:sz w:val="21"/>
                <w:szCs w:val="21"/>
              </w:rPr>
              <w:t xml:space="preserve">Satisfactory enhanced DBS disclosure </w:t>
            </w:r>
          </w:p>
        </w:tc>
        <w:tc>
          <w:tcPr>
            <w:tcW w:w="2126" w:type="dxa"/>
            <w:tcBorders>
              <w:top w:val="single" w:sz="4" w:space="0" w:color="auto"/>
              <w:left w:val="single" w:sz="4" w:space="0" w:color="auto"/>
              <w:bottom w:val="single" w:sz="4" w:space="0" w:color="auto"/>
              <w:right w:val="single" w:sz="4" w:space="0" w:color="auto"/>
            </w:tcBorders>
            <w:hideMark/>
          </w:tcPr>
          <w:p w14:paraId="42916A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FC160C4" w14:textId="77777777" w:rsidR="00A56D8B" w:rsidRDefault="00A56D8B">
            <w:pPr>
              <w:rPr>
                <w:rFonts w:ascii="Arial" w:eastAsia="Calibri" w:hAnsi="Arial" w:cs="Arial"/>
                <w:sz w:val="21"/>
                <w:szCs w:val="21"/>
              </w:rPr>
            </w:pPr>
          </w:p>
        </w:tc>
      </w:tr>
      <w:tr w:rsidR="00A56D8B" w14:paraId="1330D5A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48BFEC2"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display awareness, understanding and commitment to the protection and safeguarding of children and young vulnerable adults. </w:t>
            </w:r>
          </w:p>
        </w:tc>
        <w:tc>
          <w:tcPr>
            <w:tcW w:w="2126" w:type="dxa"/>
            <w:tcBorders>
              <w:top w:val="single" w:sz="4" w:space="0" w:color="auto"/>
              <w:left w:val="single" w:sz="4" w:space="0" w:color="auto"/>
              <w:bottom w:val="single" w:sz="4" w:space="0" w:color="auto"/>
              <w:right w:val="single" w:sz="4" w:space="0" w:color="auto"/>
            </w:tcBorders>
            <w:hideMark/>
          </w:tcPr>
          <w:p w14:paraId="19B92CB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FF488CB" w14:textId="77777777" w:rsidR="00A56D8B" w:rsidRDefault="00A56D8B">
            <w:pPr>
              <w:rPr>
                <w:rFonts w:ascii="Arial" w:eastAsia="Calibri" w:hAnsi="Arial" w:cs="Arial"/>
                <w:sz w:val="21"/>
                <w:szCs w:val="21"/>
              </w:rPr>
            </w:pPr>
          </w:p>
        </w:tc>
      </w:tr>
      <w:tr w:rsidR="00A56D8B" w14:paraId="4F6416F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3820020" w14:textId="77777777" w:rsidR="00A56D8B" w:rsidRDefault="00A56D8B">
            <w:pPr>
              <w:rPr>
                <w:rFonts w:ascii="Arial" w:eastAsia="Calibri" w:hAnsi="Arial" w:cs="Arial"/>
                <w:sz w:val="21"/>
                <w:szCs w:val="21"/>
              </w:rPr>
            </w:pPr>
            <w:r>
              <w:rPr>
                <w:rFonts w:ascii="Arial" w:eastAsia="Calibri" w:hAnsi="Arial" w:cs="Arial"/>
                <w:color w:val="000000"/>
                <w:sz w:val="21"/>
                <w:szCs w:val="21"/>
              </w:rPr>
              <w:t>Commitment to policies on child protection, health and safety, confidentiality, student behaviour / discipline and equal opportunities</w:t>
            </w:r>
          </w:p>
        </w:tc>
        <w:tc>
          <w:tcPr>
            <w:tcW w:w="2126" w:type="dxa"/>
            <w:tcBorders>
              <w:top w:val="single" w:sz="4" w:space="0" w:color="auto"/>
              <w:left w:val="single" w:sz="4" w:space="0" w:color="auto"/>
              <w:bottom w:val="single" w:sz="4" w:space="0" w:color="auto"/>
              <w:right w:val="single" w:sz="4" w:space="0" w:color="auto"/>
            </w:tcBorders>
            <w:hideMark/>
          </w:tcPr>
          <w:p w14:paraId="3D4BA0E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9683FCB" w14:textId="77777777" w:rsidR="00A56D8B" w:rsidRDefault="00A56D8B">
            <w:pPr>
              <w:rPr>
                <w:rFonts w:ascii="Arial" w:eastAsia="Calibri" w:hAnsi="Arial" w:cs="Arial"/>
                <w:sz w:val="21"/>
                <w:szCs w:val="21"/>
              </w:rPr>
            </w:pPr>
          </w:p>
        </w:tc>
      </w:tr>
    </w:tbl>
    <w:p w14:paraId="4DD2528E" w14:textId="77777777" w:rsidR="00A56D8B" w:rsidRDefault="00A56D8B" w:rsidP="00A56D8B">
      <w:pPr>
        <w:rPr>
          <w:rFonts w:ascii="Arial" w:hAnsi="Arial" w:cs="Arial"/>
          <w:b/>
          <w:sz w:val="22"/>
          <w:szCs w:val="22"/>
        </w:rPr>
      </w:pPr>
      <w:proofErr w:type="gramStart"/>
      <w:r>
        <w:rPr>
          <w:rFonts w:ascii="Arial" w:hAnsi="Arial" w:cs="Arial"/>
          <w:b/>
          <w:sz w:val="22"/>
          <w:szCs w:val="22"/>
        </w:rPr>
        <w:t>NOTE;</w:t>
      </w:r>
      <w:proofErr w:type="gramEnd"/>
    </w:p>
    <w:p w14:paraId="18B5F458" w14:textId="77777777" w:rsidR="00A56D8B" w:rsidRDefault="00A56D8B" w:rsidP="00A56D8B">
      <w:pPr>
        <w:pStyle w:val="NormalWeb"/>
        <w:spacing w:before="0" w:beforeAutospacing="0" w:after="0" w:afterAutospacing="0"/>
        <w:jc w:val="both"/>
        <w:rPr>
          <w:rFonts w:ascii="Arial" w:hAnsi="Arial" w:cs="Arial"/>
          <w:sz w:val="20"/>
          <w:szCs w:val="22"/>
          <w:lang w:val="en"/>
        </w:rPr>
      </w:pPr>
      <w:r>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w:t>
      </w:r>
      <w:proofErr w:type="gramStart"/>
      <w:r>
        <w:rPr>
          <w:rFonts w:ascii="Arial" w:hAnsi="Arial" w:cs="Arial"/>
          <w:sz w:val="18"/>
          <w:szCs w:val="22"/>
          <w:lang w:val="en"/>
        </w:rPr>
        <w:t>at this time</w:t>
      </w:r>
      <w:proofErr w:type="gramEnd"/>
      <w:r>
        <w:rPr>
          <w:rFonts w:ascii="Arial" w:hAnsi="Arial" w:cs="Arial"/>
          <w:sz w:val="18"/>
          <w:szCs w:val="22"/>
          <w:lang w:val="en"/>
        </w:rPr>
        <w:t>. For further information please visit the UK Visas &amp; Immigration Service Website</w:t>
      </w:r>
      <w:r>
        <w:rPr>
          <w:rFonts w:ascii="Arial" w:hAnsi="Arial" w:cs="Arial"/>
          <w:sz w:val="20"/>
          <w:szCs w:val="22"/>
          <w:lang w:val="en"/>
        </w:rPr>
        <w:t xml:space="preserve">. </w:t>
      </w:r>
    </w:p>
    <w:p w14:paraId="176B96E2" w14:textId="77777777" w:rsidR="001131C3" w:rsidRDefault="001131C3"/>
    <w:sectPr w:rsidR="00113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num w:numId="1" w16cid:durableId="134579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B"/>
    <w:rsid w:val="000701FB"/>
    <w:rsid w:val="00074174"/>
    <w:rsid w:val="00077281"/>
    <w:rsid w:val="000E76A9"/>
    <w:rsid w:val="001131C3"/>
    <w:rsid w:val="001347DD"/>
    <w:rsid w:val="0018266E"/>
    <w:rsid w:val="00252D70"/>
    <w:rsid w:val="002659B9"/>
    <w:rsid w:val="003216D5"/>
    <w:rsid w:val="00330C67"/>
    <w:rsid w:val="003C4ECB"/>
    <w:rsid w:val="004315E9"/>
    <w:rsid w:val="004B099B"/>
    <w:rsid w:val="004E5DEF"/>
    <w:rsid w:val="004E65FA"/>
    <w:rsid w:val="00520BDC"/>
    <w:rsid w:val="00557743"/>
    <w:rsid w:val="0057502E"/>
    <w:rsid w:val="00673229"/>
    <w:rsid w:val="00724620"/>
    <w:rsid w:val="00807A26"/>
    <w:rsid w:val="00861CF5"/>
    <w:rsid w:val="008706CF"/>
    <w:rsid w:val="008A502A"/>
    <w:rsid w:val="008E4095"/>
    <w:rsid w:val="009204E1"/>
    <w:rsid w:val="00920AA9"/>
    <w:rsid w:val="00922649"/>
    <w:rsid w:val="00982B9E"/>
    <w:rsid w:val="009A246F"/>
    <w:rsid w:val="009A5ECF"/>
    <w:rsid w:val="009E2547"/>
    <w:rsid w:val="00A3578C"/>
    <w:rsid w:val="00A5238D"/>
    <w:rsid w:val="00A56D8B"/>
    <w:rsid w:val="00AB32FE"/>
    <w:rsid w:val="00B14B43"/>
    <w:rsid w:val="00B6576D"/>
    <w:rsid w:val="00B67DC7"/>
    <w:rsid w:val="00B80DFB"/>
    <w:rsid w:val="00C216B6"/>
    <w:rsid w:val="00C630B8"/>
    <w:rsid w:val="00D54D0D"/>
    <w:rsid w:val="00D564A6"/>
    <w:rsid w:val="00DE7D6E"/>
    <w:rsid w:val="00DF57C8"/>
    <w:rsid w:val="00DF74FB"/>
    <w:rsid w:val="00E1500C"/>
    <w:rsid w:val="00E25E19"/>
    <w:rsid w:val="00E37450"/>
    <w:rsid w:val="00E65FE1"/>
    <w:rsid w:val="00E767C8"/>
    <w:rsid w:val="00E830D6"/>
    <w:rsid w:val="00E8781F"/>
    <w:rsid w:val="00E92B31"/>
    <w:rsid w:val="00F33AEF"/>
    <w:rsid w:val="00F35488"/>
    <w:rsid w:val="00F54114"/>
    <w:rsid w:val="00F713F6"/>
    <w:rsid w:val="00FA242A"/>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CFF"/>
  <w15:docId w15:val="{C93629FF-6DA8-4966-B373-D3279470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8B"/>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D8B"/>
    <w:pPr>
      <w:spacing w:before="100" w:beforeAutospacing="1" w:after="100" w:afterAutospacing="1"/>
    </w:pPr>
    <w:rPr>
      <w:rFonts w:eastAsia="Calibri"/>
      <w:sz w:val="24"/>
      <w:szCs w:val="24"/>
      <w:lang w:eastAsia="en-GB"/>
    </w:rPr>
  </w:style>
  <w:style w:type="paragraph" w:styleId="ListParagraph">
    <w:name w:val="List Paragraph"/>
    <w:basedOn w:val="Normal"/>
    <w:uiPriority w:val="34"/>
    <w:qFormat/>
    <w:rsid w:val="00A56D8B"/>
    <w:pPr>
      <w:ind w:left="720"/>
    </w:pPr>
  </w:style>
  <w:style w:type="paragraph" w:customStyle="1" w:styleId="Default">
    <w:name w:val="Default"/>
    <w:uiPriority w:val="99"/>
    <w:rsid w:val="00A56D8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Nichols</dc:creator>
  <cp:lastModifiedBy>Amber Worthington</cp:lastModifiedBy>
  <cp:revision>4</cp:revision>
  <cp:lastPrinted>2024-10-28T14:43:00Z</cp:lastPrinted>
  <dcterms:created xsi:type="dcterms:W3CDTF">2026-01-20T13:49:00Z</dcterms:created>
  <dcterms:modified xsi:type="dcterms:W3CDTF">2026-01-20T16:23:00Z</dcterms:modified>
</cp:coreProperties>
</file>