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9F2" w:rsidRPr="00F004B1" w:rsidRDefault="00EB19F2" w:rsidP="00EB19F2">
      <w:pPr>
        <w:jc w:val="center"/>
        <w:rPr>
          <w:rFonts w:ascii="Arial" w:hAnsi="Arial" w:cs="Arial"/>
          <w:b/>
        </w:rPr>
      </w:pPr>
      <w:r w:rsidRPr="00F004B1">
        <w:rPr>
          <w:rFonts w:ascii="Arial" w:hAnsi="Arial" w:cs="Arial"/>
          <w:b/>
        </w:rPr>
        <w:t>____________________________________________________________________</w:t>
      </w:r>
    </w:p>
    <w:p w:rsidR="00EB19F2" w:rsidRPr="00F004B1" w:rsidRDefault="00EB19F2" w:rsidP="00EB19F2">
      <w:pPr>
        <w:jc w:val="center"/>
        <w:rPr>
          <w:rFonts w:ascii="Arial" w:hAnsi="Arial" w:cs="Arial"/>
          <w:b/>
        </w:rPr>
      </w:pPr>
      <w:r w:rsidRPr="00F004B1">
        <w:rPr>
          <w:rFonts w:ascii="Arial" w:hAnsi="Arial" w:cs="Arial"/>
          <w:b/>
        </w:rPr>
        <w:t>MOULTON COLLEGE – JOB DESCRIPTION</w:t>
      </w:r>
    </w:p>
    <w:p w:rsidR="00EB19F2" w:rsidRPr="00F004B1" w:rsidRDefault="00EB19F2" w:rsidP="00EB19F2">
      <w:pPr>
        <w:jc w:val="center"/>
        <w:rPr>
          <w:rFonts w:ascii="Arial" w:hAnsi="Arial" w:cs="Arial"/>
          <w:b/>
        </w:rPr>
      </w:pPr>
      <w:r w:rsidRPr="00F004B1">
        <w:rPr>
          <w:rFonts w:ascii="Arial" w:hAnsi="Arial" w:cs="Arial"/>
          <w:b/>
        </w:rPr>
        <w:t>____________________________________________________________________</w:t>
      </w:r>
    </w:p>
    <w:p w:rsidR="0016456A" w:rsidRPr="00EB19F2" w:rsidRDefault="0016456A" w:rsidP="0016456A">
      <w:pPr>
        <w:ind w:left="-426"/>
        <w:rPr>
          <w:rFonts w:ascii="Arial" w:hAnsi="Arial" w:cs="Arial"/>
          <w:b/>
        </w:rPr>
      </w:pPr>
      <w:r w:rsidRPr="00EB19F2">
        <w:rPr>
          <w:rFonts w:ascii="Arial" w:hAnsi="Arial" w:cs="Arial"/>
          <w:b/>
        </w:rPr>
        <w:t>Job Title:</w:t>
      </w:r>
      <w:r w:rsidRPr="00EB19F2">
        <w:rPr>
          <w:rFonts w:ascii="Arial" w:hAnsi="Arial" w:cs="Arial"/>
          <w:b/>
        </w:rPr>
        <w:tab/>
      </w:r>
      <w:r w:rsidRPr="00EB19F2">
        <w:rPr>
          <w:rFonts w:ascii="Arial" w:hAnsi="Arial" w:cs="Arial"/>
          <w:b/>
        </w:rPr>
        <w:tab/>
      </w:r>
      <w:r w:rsidRPr="00EB19F2">
        <w:rPr>
          <w:rFonts w:ascii="Arial" w:hAnsi="Arial" w:cs="Arial"/>
        </w:rPr>
        <w:t>Security Officer</w:t>
      </w:r>
      <w:r w:rsidR="00547BD0">
        <w:rPr>
          <w:rFonts w:ascii="Arial" w:hAnsi="Arial" w:cs="Arial"/>
        </w:rPr>
        <w:t xml:space="preserve"> – 12 month Fixed Term</w:t>
      </w:r>
      <w:bookmarkStart w:id="0" w:name="_GoBack"/>
      <w:bookmarkEnd w:id="0"/>
    </w:p>
    <w:p w:rsidR="0016456A" w:rsidRPr="00EB19F2" w:rsidRDefault="0016456A" w:rsidP="0016456A">
      <w:pPr>
        <w:ind w:left="-426"/>
        <w:rPr>
          <w:rFonts w:ascii="Arial" w:hAnsi="Arial" w:cs="Arial"/>
          <w:b/>
        </w:rPr>
      </w:pPr>
      <w:r w:rsidRPr="00EB19F2">
        <w:rPr>
          <w:rFonts w:ascii="Arial" w:hAnsi="Arial" w:cs="Arial"/>
          <w:b/>
        </w:rPr>
        <w:t>Department:</w:t>
      </w:r>
      <w:r w:rsidRPr="00EB19F2">
        <w:rPr>
          <w:rFonts w:ascii="Arial" w:hAnsi="Arial" w:cs="Arial"/>
          <w:b/>
        </w:rPr>
        <w:tab/>
      </w:r>
      <w:r w:rsidRPr="00EB19F2">
        <w:rPr>
          <w:rFonts w:ascii="Arial" w:hAnsi="Arial" w:cs="Arial"/>
        </w:rPr>
        <w:t>Facilities Management</w:t>
      </w:r>
    </w:p>
    <w:p w:rsidR="00FB0E26" w:rsidRDefault="00EA6A60" w:rsidP="00FB0E26">
      <w:pPr>
        <w:spacing w:line="240" w:lineRule="auto"/>
        <w:ind w:left="-426"/>
        <w:rPr>
          <w:rFonts w:ascii="Arial" w:hAnsi="Arial" w:cs="Arial"/>
        </w:rPr>
      </w:pPr>
      <w:r w:rsidRPr="00EB19F2">
        <w:rPr>
          <w:rStyle w:val="Strong"/>
          <w:rFonts w:ascii="Arial" w:hAnsi="Arial" w:cs="Arial"/>
        </w:rPr>
        <w:t>Hours of Work:</w:t>
      </w:r>
      <w:r w:rsidRPr="00EB19F2">
        <w:rPr>
          <w:rStyle w:val="Strong"/>
          <w:rFonts w:ascii="Arial" w:hAnsi="Arial" w:cs="Arial"/>
        </w:rPr>
        <w:tab/>
      </w:r>
      <w:r w:rsidRPr="00FE2742">
        <w:rPr>
          <w:rStyle w:val="Strong"/>
          <w:rFonts w:ascii="Arial" w:hAnsi="Arial" w:cs="Arial"/>
          <w:b w:val="0"/>
        </w:rPr>
        <w:t>Normally 8am to 8pm and 8pm to 8am, 4</w:t>
      </w:r>
      <w:r w:rsidR="00FE2742" w:rsidRPr="00FE2742">
        <w:rPr>
          <w:rStyle w:val="Strong"/>
          <w:rFonts w:ascii="Arial" w:hAnsi="Arial" w:cs="Arial"/>
          <w:b w:val="0"/>
        </w:rPr>
        <w:t xml:space="preserve"> days</w:t>
      </w:r>
      <w:r w:rsidRPr="00FE2742">
        <w:rPr>
          <w:rStyle w:val="Strong"/>
          <w:rFonts w:ascii="Arial" w:hAnsi="Arial" w:cs="Arial"/>
          <w:b w:val="0"/>
        </w:rPr>
        <w:t xml:space="preserve"> on, 4 </w:t>
      </w:r>
      <w:r w:rsidR="00FE2742" w:rsidRPr="00FE2742">
        <w:rPr>
          <w:rStyle w:val="Strong"/>
          <w:rFonts w:ascii="Arial" w:hAnsi="Arial" w:cs="Arial"/>
          <w:b w:val="0"/>
        </w:rPr>
        <w:t xml:space="preserve">days </w:t>
      </w:r>
      <w:r w:rsidRPr="00FE2742">
        <w:rPr>
          <w:rStyle w:val="Strong"/>
          <w:rFonts w:ascii="Arial" w:hAnsi="Arial" w:cs="Arial"/>
          <w:b w:val="0"/>
        </w:rPr>
        <w:t>off on a rolling rota.</w:t>
      </w:r>
      <w:r w:rsidR="00FB0E26" w:rsidRPr="00FB0E26">
        <w:rPr>
          <w:rFonts w:ascii="Arial" w:hAnsi="Arial" w:cs="Arial"/>
        </w:rPr>
        <w:t xml:space="preserve"> </w:t>
      </w:r>
      <w:r w:rsidR="00FB0E26">
        <w:rPr>
          <w:rFonts w:ascii="Arial" w:hAnsi="Arial" w:cs="Arial"/>
        </w:rPr>
        <w:tab/>
      </w:r>
      <w:r w:rsidR="00FB0E26">
        <w:rPr>
          <w:rFonts w:ascii="Arial" w:hAnsi="Arial" w:cs="Arial"/>
        </w:rPr>
        <w:tab/>
      </w:r>
      <w:r w:rsidR="00FB0E26">
        <w:rPr>
          <w:rFonts w:ascii="Arial" w:hAnsi="Arial" w:cs="Arial"/>
        </w:rPr>
        <w:tab/>
      </w:r>
      <w:r w:rsidR="00FB0E26">
        <w:rPr>
          <w:rFonts w:ascii="Arial" w:hAnsi="Arial" w:cs="Arial"/>
        </w:rPr>
        <w:tab/>
      </w:r>
      <w:r w:rsidR="00FB0E26" w:rsidRPr="00F004B1">
        <w:rPr>
          <w:rFonts w:ascii="Arial" w:hAnsi="Arial" w:cs="Arial"/>
        </w:rPr>
        <w:t xml:space="preserve">Weekend and evening working </w:t>
      </w:r>
      <w:r w:rsidR="00FB0E26">
        <w:rPr>
          <w:rFonts w:ascii="Arial" w:hAnsi="Arial" w:cs="Arial"/>
        </w:rPr>
        <w:t>will</w:t>
      </w:r>
      <w:r w:rsidR="00FB0E26" w:rsidRPr="00F004B1">
        <w:rPr>
          <w:rFonts w:ascii="Arial" w:hAnsi="Arial" w:cs="Arial"/>
        </w:rPr>
        <w:t xml:space="preserve"> be required.</w:t>
      </w:r>
    </w:p>
    <w:p w:rsidR="001A7742" w:rsidRPr="00EB19F2" w:rsidRDefault="001A7742" w:rsidP="00FB0E26">
      <w:pPr>
        <w:spacing w:line="240" w:lineRule="auto"/>
        <w:ind w:left="-426"/>
        <w:rPr>
          <w:rStyle w:val="Strong"/>
          <w:rFonts w:ascii="Arial" w:hAnsi="Arial" w:cs="Arial"/>
          <w:b w:val="0"/>
        </w:rPr>
      </w:pPr>
      <w:r w:rsidRPr="00EB19F2">
        <w:rPr>
          <w:rStyle w:val="Strong"/>
          <w:rFonts w:ascii="Arial" w:hAnsi="Arial" w:cs="Arial"/>
        </w:rPr>
        <w:t>Responsible to:</w:t>
      </w:r>
      <w:r w:rsidRPr="00EB19F2">
        <w:rPr>
          <w:rStyle w:val="Strong"/>
          <w:rFonts w:ascii="Arial" w:hAnsi="Arial" w:cs="Arial"/>
        </w:rPr>
        <w:tab/>
      </w:r>
      <w:r w:rsidRPr="00EB19F2">
        <w:rPr>
          <w:rStyle w:val="Strong"/>
          <w:rFonts w:ascii="Arial" w:hAnsi="Arial" w:cs="Arial"/>
          <w:b w:val="0"/>
        </w:rPr>
        <w:t>Facilities Manager</w:t>
      </w:r>
    </w:p>
    <w:p w:rsidR="001A7742" w:rsidRPr="00FE2742" w:rsidRDefault="001A7742" w:rsidP="001A7742">
      <w:pPr>
        <w:ind w:hanging="426"/>
        <w:rPr>
          <w:rStyle w:val="Strong"/>
          <w:rFonts w:ascii="Arial" w:hAnsi="Arial" w:cs="Arial"/>
          <w:b w:val="0"/>
        </w:rPr>
      </w:pPr>
      <w:r w:rsidRPr="00EB19F2">
        <w:rPr>
          <w:rStyle w:val="Strong"/>
          <w:rFonts w:ascii="Arial" w:hAnsi="Arial" w:cs="Arial"/>
        </w:rPr>
        <w:t>Salary / Scale:</w:t>
      </w:r>
      <w:r w:rsidRPr="00EB19F2">
        <w:rPr>
          <w:rStyle w:val="Strong"/>
          <w:rFonts w:ascii="Arial" w:hAnsi="Arial" w:cs="Arial"/>
        </w:rPr>
        <w:tab/>
      </w:r>
      <w:r w:rsidR="00FE2742" w:rsidRPr="00FE2742">
        <w:rPr>
          <w:rStyle w:val="Strong"/>
          <w:rFonts w:ascii="Arial" w:hAnsi="Arial" w:cs="Arial"/>
          <w:b w:val="0"/>
        </w:rPr>
        <w:t xml:space="preserve">Business </w:t>
      </w:r>
      <w:r w:rsidR="00216A13">
        <w:rPr>
          <w:rStyle w:val="Strong"/>
          <w:rFonts w:ascii="Arial" w:hAnsi="Arial" w:cs="Arial"/>
          <w:b w:val="0"/>
        </w:rPr>
        <w:t xml:space="preserve">Support Band 6 </w:t>
      </w:r>
      <w:r w:rsidR="005803AF">
        <w:rPr>
          <w:rStyle w:val="Strong"/>
          <w:rFonts w:ascii="Arial" w:hAnsi="Arial" w:cs="Arial"/>
          <w:b w:val="0"/>
        </w:rPr>
        <w:t xml:space="preserve">£11.26 per hour (pro rata to </w:t>
      </w:r>
      <w:r w:rsidR="00216A13">
        <w:rPr>
          <w:rStyle w:val="Strong"/>
          <w:rFonts w:ascii="Arial" w:hAnsi="Arial" w:cs="Arial"/>
          <w:b w:val="0"/>
        </w:rPr>
        <w:t>£</w:t>
      </w:r>
      <w:r w:rsidR="0002199E">
        <w:rPr>
          <w:rStyle w:val="Strong"/>
          <w:rFonts w:ascii="Arial" w:hAnsi="Arial" w:cs="Arial"/>
          <w:b w:val="0"/>
        </w:rPr>
        <w:t>23,63</w:t>
      </w:r>
      <w:r w:rsidR="005803AF">
        <w:rPr>
          <w:rStyle w:val="Strong"/>
          <w:rFonts w:ascii="Arial" w:hAnsi="Arial" w:cs="Arial"/>
          <w:b w:val="0"/>
        </w:rPr>
        <w:t xml:space="preserve">1.92 </w:t>
      </w:r>
      <w:r w:rsidR="00FE2742" w:rsidRPr="00FE2742">
        <w:rPr>
          <w:rStyle w:val="Strong"/>
          <w:rFonts w:ascii="Arial" w:hAnsi="Arial" w:cs="Arial"/>
          <w:b w:val="0"/>
        </w:rPr>
        <w:t>per annum</w:t>
      </w:r>
      <w:r w:rsidR="005803AF">
        <w:rPr>
          <w:rStyle w:val="Strong"/>
          <w:rFonts w:ascii="Arial" w:hAnsi="Arial" w:cs="Arial"/>
          <w:b w:val="0"/>
        </w:rPr>
        <w:t>)</w:t>
      </w:r>
    </w:p>
    <w:p w:rsidR="00B0240A" w:rsidRPr="00EB19F2" w:rsidRDefault="00B0240A" w:rsidP="001A7742">
      <w:pPr>
        <w:ind w:hanging="426"/>
        <w:rPr>
          <w:rStyle w:val="Strong"/>
          <w:rFonts w:ascii="Arial" w:hAnsi="Arial" w:cs="Arial"/>
          <w:b w:val="0"/>
        </w:rPr>
      </w:pPr>
      <w:r w:rsidRPr="00EB19F2">
        <w:rPr>
          <w:rStyle w:val="Strong"/>
          <w:rFonts w:ascii="Arial" w:hAnsi="Arial" w:cs="Arial"/>
        </w:rPr>
        <w:t>Date of Issue:</w:t>
      </w:r>
      <w:r w:rsidRPr="00EB19F2">
        <w:rPr>
          <w:rStyle w:val="Strong"/>
          <w:rFonts w:ascii="Arial" w:hAnsi="Arial" w:cs="Arial"/>
        </w:rPr>
        <w:tab/>
      </w:r>
      <w:proofErr w:type="gramStart"/>
      <w:r w:rsidR="008809C1">
        <w:rPr>
          <w:rStyle w:val="Strong"/>
          <w:rFonts w:ascii="Arial" w:hAnsi="Arial" w:cs="Arial"/>
          <w:b w:val="0"/>
        </w:rPr>
        <w:t>August,</w:t>
      </w:r>
      <w:proofErr w:type="gramEnd"/>
      <w:r w:rsidR="008809C1">
        <w:rPr>
          <w:rStyle w:val="Strong"/>
          <w:rFonts w:ascii="Arial" w:hAnsi="Arial" w:cs="Arial"/>
          <w:b w:val="0"/>
        </w:rPr>
        <w:t xml:space="preserve"> 2023</w:t>
      </w:r>
      <w:r w:rsidR="00A2515C">
        <w:rPr>
          <w:rStyle w:val="Strong"/>
          <w:rFonts w:ascii="Arial" w:hAnsi="Arial" w:cs="Arial"/>
          <w:b w:val="0"/>
        </w:rPr>
        <w:t xml:space="preserve"> </w:t>
      </w:r>
    </w:p>
    <w:p w:rsidR="00B0240A" w:rsidRPr="00EB19F2" w:rsidRDefault="00AA62ED" w:rsidP="00AA62ED">
      <w:pPr>
        <w:ind w:hanging="426"/>
        <w:rPr>
          <w:rStyle w:val="Strong"/>
          <w:rFonts w:ascii="Arial" w:hAnsi="Arial" w:cs="Arial"/>
        </w:rPr>
      </w:pPr>
      <w:r w:rsidRPr="00EB19F2">
        <w:rPr>
          <w:rStyle w:val="Strong"/>
          <w:rFonts w:ascii="Arial" w:hAnsi="Arial" w:cs="Arial"/>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1833880</wp:posOffset>
                </wp:positionH>
                <wp:positionV relativeFrom="paragraph">
                  <wp:posOffset>3810</wp:posOffset>
                </wp:positionV>
                <wp:extent cx="2360930" cy="4800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0060"/>
                        </a:xfrm>
                        <a:prstGeom prst="rect">
                          <a:avLst/>
                        </a:prstGeom>
                        <a:solidFill>
                          <a:srgbClr val="FFFFFF"/>
                        </a:solidFill>
                        <a:ln w="9525">
                          <a:solidFill>
                            <a:srgbClr val="000000"/>
                          </a:solidFill>
                          <a:miter lim="800000"/>
                          <a:headEnd/>
                          <a:tailEnd/>
                        </a:ln>
                      </wps:spPr>
                      <wps:txbx>
                        <w:txbxContent>
                          <w:p w:rsidR="00AA62ED" w:rsidRPr="00EB19F2" w:rsidRDefault="00AA62ED" w:rsidP="00AA62ED">
                            <w:pPr>
                              <w:jc w:val="center"/>
                              <w:rPr>
                                <w:rFonts w:ascii="Arial" w:hAnsi="Arial" w:cs="Arial"/>
                              </w:rPr>
                            </w:pPr>
                            <w:r w:rsidRPr="00EB19F2">
                              <w:rPr>
                                <w:rFonts w:ascii="Arial" w:hAnsi="Arial" w:cs="Arial"/>
                              </w:rPr>
                              <w:t xml:space="preserve">Director of </w:t>
                            </w:r>
                            <w:r w:rsidR="005803AF">
                              <w:rPr>
                                <w:rFonts w:ascii="Arial" w:hAnsi="Arial" w:cs="Arial"/>
                              </w:rPr>
                              <w:t xml:space="preserve">Estates &amp; </w:t>
                            </w:r>
                            <w:r w:rsidRPr="00EB19F2">
                              <w:rPr>
                                <w:rFonts w:ascii="Arial" w:hAnsi="Arial" w:cs="Arial"/>
                              </w:rPr>
                              <w:t>Facilities Management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4.4pt;margin-top:.3pt;width:185.9pt;height:37.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">
                <v:textbox>
                  <w:txbxContent>
                    <w:p w:rsidR="00AA62ED" w:rsidRPr="00EB19F2" w:rsidRDefault="00AA62ED" w:rsidP="00AA62ED">
                      <w:pPr>
                        <w:jc w:val="center"/>
                        <w:rPr>
                          <w:rFonts w:ascii="Arial" w:hAnsi="Arial" w:cs="Arial"/>
                        </w:rPr>
                      </w:pPr>
                      <w:r w:rsidRPr="00EB19F2">
                        <w:rPr>
                          <w:rFonts w:ascii="Arial" w:hAnsi="Arial" w:cs="Arial"/>
                        </w:rPr>
                        <w:t xml:space="preserve">Director of </w:t>
                      </w:r>
                      <w:r w:rsidR="005803AF">
                        <w:rPr>
                          <w:rFonts w:ascii="Arial" w:hAnsi="Arial" w:cs="Arial"/>
                        </w:rPr>
                        <w:t xml:space="preserve">Estates &amp; </w:t>
                      </w:r>
                      <w:r w:rsidRPr="00EB19F2">
                        <w:rPr>
                          <w:rFonts w:ascii="Arial" w:hAnsi="Arial" w:cs="Arial"/>
                        </w:rPr>
                        <w:t>Facilities Management</w:t>
                      </w:r>
                    </w:p>
                  </w:txbxContent>
                </v:textbox>
                <w10:wrap type="square"/>
              </v:shape>
            </w:pict>
          </mc:Fallback>
        </mc:AlternateContent>
      </w:r>
      <w:r w:rsidR="00B0240A" w:rsidRPr="00EB19F2">
        <w:rPr>
          <w:rStyle w:val="Strong"/>
          <w:rFonts w:ascii="Arial" w:hAnsi="Arial" w:cs="Arial"/>
        </w:rPr>
        <w:t>Organisation Chart:</w:t>
      </w:r>
      <w:r w:rsidRPr="00EB19F2">
        <w:rPr>
          <w:rStyle w:val="Strong"/>
          <w:rFonts w:ascii="Arial" w:hAnsi="Arial" w:cs="Arial"/>
        </w:rPr>
        <w:tab/>
      </w:r>
      <w:r w:rsidRPr="00EB19F2">
        <w:rPr>
          <w:rStyle w:val="Strong"/>
          <w:rFonts w:ascii="Arial" w:hAnsi="Arial" w:cs="Arial"/>
        </w:rPr>
        <w:tab/>
      </w:r>
      <w:r w:rsidRPr="00EB19F2">
        <w:rPr>
          <w:rStyle w:val="Strong"/>
          <w:rFonts w:ascii="Arial" w:hAnsi="Arial" w:cs="Arial"/>
        </w:rPr>
        <w:tab/>
      </w:r>
      <w:r w:rsidRPr="00EB19F2">
        <w:rPr>
          <w:rStyle w:val="Strong"/>
          <w:rFonts w:ascii="Arial" w:hAnsi="Arial" w:cs="Arial"/>
        </w:rPr>
        <w:tab/>
      </w:r>
      <w:r w:rsidRPr="00EB19F2">
        <w:rPr>
          <w:rStyle w:val="Strong"/>
          <w:rFonts w:ascii="Arial" w:hAnsi="Arial" w:cs="Arial"/>
        </w:rPr>
        <w:tab/>
      </w:r>
    </w:p>
    <w:p w:rsidR="001A7742" w:rsidRPr="00EB19F2" w:rsidRDefault="00AA62ED" w:rsidP="001A7742">
      <w:pPr>
        <w:rPr>
          <w:rStyle w:val="Strong"/>
          <w:rFonts w:ascii="Arial" w:hAnsi="Arial" w:cs="Arial"/>
          <w:b w:val="0"/>
        </w:rPr>
      </w:pPr>
      <w:r w:rsidRPr="00EB19F2">
        <w:rPr>
          <w:rFonts w:ascii="Arial" w:hAnsi="Arial" w:cs="Arial"/>
          <w:bCs/>
          <w:noProof/>
          <w:lang w:eastAsia="en-GB"/>
        </w:rPr>
        <mc:AlternateContent>
          <mc:Choice Requires="wps">
            <w:drawing>
              <wp:anchor distT="0" distB="0" distL="114300" distR="114300" simplePos="0" relativeHeight="251660288" behindDoc="0" locked="0" layoutInCell="1" allowOverlap="1">
                <wp:simplePos x="0" y="0"/>
                <wp:positionH relativeFrom="column">
                  <wp:posOffset>2995295</wp:posOffset>
                </wp:positionH>
                <wp:positionV relativeFrom="paragraph">
                  <wp:posOffset>198120</wp:posOffset>
                </wp:positionV>
                <wp:extent cx="0" cy="228600"/>
                <wp:effectExtent l="0" t="0" r="19050" b="19050"/>
                <wp:wrapNone/>
                <wp:docPr id="245" name="Straight Connector 245"/>
                <wp:cNvGraphicFramePr/>
                <a:graphic xmlns:a="http://schemas.openxmlformats.org/drawingml/2006/main">
                  <a:graphicData uri="http://schemas.microsoft.com/office/word/2010/wordprocessingShape">
                    <wps:wsp>
                      <wps:cNvCnPr/>
                      <wps:spPr>
                        <a:xfrm flipH="1">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E8E948" id="Straight Connector 245"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85pt,15.6pt" to="235.8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" strokecolor="#5b9bd5 [3204]" strokeweight=".5pt">
                <v:stroke joinstyle="miter"/>
              </v:line>
            </w:pict>
          </mc:Fallback>
        </mc:AlternateContent>
      </w:r>
    </w:p>
    <w:p w:rsidR="00EA6A60" w:rsidRPr="00EB19F2" w:rsidRDefault="00E02901" w:rsidP="00EA6A60">
      <w:pPr>
        <w:spacing w:line="240" w:lineRule="auto"/>
        <w:ind w:left="294" w:firstLine="1146"/>
        <w:rPr>
          <w:rStyle w:val="Strong"/>
          <w:rFonts w:ascii="Arial" w:hAnsi="Arial" w:cs="Arial"/>
          <w:b w:val="0"/>
        </w:rPr>
      </w:pPr>
      <w:r w:rsidRPr="00EB19F2">
        <w:rPr>
          <w:rFonts w:ascii="Arial" w:hAnsi="Arial" w:cs="Arial"/>
          <w:bCs/>
          <w:noProof/>
          <w:lang w:eastAsia="en-GB"/>
        </w:rPr>
        <mc:AlternateContent>
          <mc:Choice Requires="wps">
            <w:drawing>
              <wp:anchor distT="0" distB="0" distL="114300" distR="114300" simplePos="0" relativeHeight="251661312" behindDoc="0" locked="0" layoutInCell="1" allowOverlap="1">
                <wp:simplePos x="0" y="0"/>
                <wp:positionH relativeFrom="column">
                  <wp:posOffset>2004713</wp:posOffset>
                </wp:positionH>
                <wp:positionV relativeFrom="paragraph">
                  <wp:posOffset>154940</wp:posOffset>
                </wp:positionV>
                <wp:extent cx="2067161" cy="285750"/>
                <wp:effectExtent l="0" t="0" r="28575" b="19050"/>
                <wp:wrapNone/>
                <wp:docPr id="246" name="Text Box 246"/>
                <wp:cNvGraphicFramePr/>
                <a:graphic xmlns:a="http://schemas.openxmlformats.org/drawingml/2006/main">
                  <a:graphicData uri="http://schemas.microsoft.com/office/word/2010/wordprocessingShape">
                    <wps:wsp>
                      <wps:cNvSpPr txBox="1"/>
                      <wps:spPr>
                        <a:xfrm>
                          <a:off x="0" y="0"/>
                          <a:ext cx="2067161" cy="285750"/>
                        </a:xfrm>
                        <a:prstGeom prst="rect">
                          <a:avLst/>
                        </a:prstGeom>
                        <a:solidFill>
                          <a:schemeClr val="lt1"/>
                        </a:solidFill>
                        <a:ln w="6350">
                          <a:solidFill>
                            <a:prstClr val="black"/>
                          </a:solidFill>
                        </a:ln>
                      </wps:spPr>
                      <wps:txbx>
                        <w:txbxContent>
                          <w:p w:rsidR="00AA62ED" w:rsidRPr="00EB19F2" w:rsidRDefault="00AA62ED" w:rsidP="00AA62ED">
                            <w:pPr>
                              <w:jc w:val="center"/>
                              <w:rPr>
                                <w:rFonts w:ascii="Arial" w:hAnsi="Arial" w:cs="Arial"/>
                              </w:rPr>
                            </w:pPr>
                            <w:r w:rsidRPr="00EB19F2">
                              <w:rPr>
                                <w:rFonts w:ascii="Arial" w:hAnsi="Arial" w:cs="Arial"/>
                              </w:rPr>
                              <w:t>Facilities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6" o:spid="_x0000_s1027" type="#_x0000_t202" style="position:absolute;left:0;text-align:left;margin-left:157.85pt;margin-top:12.2pt;width:162.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" fillcolor="white [3201]" strokeweight=".5pt">
                <v:textbox>
                  <w:txbxContent>
                    <w:p w:rsidR="00AA62ED" w:rsidRPr="00EB19F2" w:rsidRDefault="00AA62ED" w:rsidP="00AA62ED">
                      <w:pPr>
                        <w:jc w:val="center"/>
                        <w:rPr>
                          <w:rFonts w:ascii="Arial" w:hAnsi="Arial" w:cs="Arial"/>
                        </w:rPr>
                      </w:pPr>
                      <w:r w:rsidRPr="00EB19F2">
                        <w:rPr>
                          <w:rFonts w:ascii="Arial" w:hAnsi="Arial" w:cs="Arial"/>
                        </w:rPr>
                        <w:t>Facilities Manager</w:t>
                      </w:r>
                    </w:p>
                  </w:txbxContent>
                </v:textbox>
              </v:shape>
            </w:pict>
          </mc:Fallback>
        </mc:AlternateContent>
      </w:r>
    </w:p>
    <w:p w:rsidR="00EA6A60" w:rsidRPr="00EB19F2" w:rsidRDefault="00E02901" w:rsidP="00E02901">
      <w:pPr>
        <w:jc w:val="center"/>
        <w:rPr>
          <w:rStyle w:val="Strong"/>
          <w:rFonts w:ascii="Arial" w:hAnsi="Arial" w:cs="Arial"/>
          <w:b w:val="0"/>
        </w:rPr>
      </w:pPr>
      <w:r w:rsidRPr="00EB19F2">
        <w:rPr>
          <w:rFonts w:ascii="Arial" w:hAnsi="Arial" w:cs="Arial"/>
          <w:bCs/>
          <w:noProof/>
          <w:lang w:eastAsia="en-GB"/>
        </w:rPr>
        <mc:AlternateContent>
          <mc:Choice Requires="wps">
            <w:drawing>
              <wp:anchor distT="0" distB="0" distL="114300" distR="114300" simplePos="0" relativeHeight="251665408" behindDoc="0" locked="0" layoutInCell="1" allowOverlap="1">
                <wp:simplePos x="0" y="0"/>
                <wp:positionH relativeFrom="column">
                  <wp:posOffset>2999740</wp:posOffset>
                </wp:positionH>
                <wp:positionV relativeFrom="paragraph">
                  <wp:posOffset>183515</wp:posOffset>
                </wp:positionV>
                <wp:extent cx="0" cy="2667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FA7058" id="Straight Connector 9"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6.2pt,14.45pt" to="236.2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" strokecolor="#5b9bd5 [3204]" strokeweight=".5pt">
                <v:stroke joinstyle="miter"/>
              </v:line>
            </w:pict>
          </mc:Fallback>
        </mc:AlternateContent>
      </w:r>
    </w:p>
    <w:p w:rsidR="00FE0C3D" w:rsidRPr="00EB19F2" w:rsidRDefault="00FE0C3D" w:rsidP="00FE0C3D">
      <w:pPr>
        <w:jc w:val="center"/>
        <w:rPr>
          <w:rStyle w:val="Strong"/>
          <w:rFonts w:ascii="Arial" w:hAnsi="Arial" w:cs="Arial"/>
          <w:b w:val="0"/>
        </w:rPr>
      </w:pPr>
      <w:r w:rsidRPr="00EB19F2">
        <w:rPr>
          <w:rStyle w:val="Strong"/>
          <w:rFonts w:ascii="Arial" w:hAnsi="Arial" w:cs="Arial"/>
          <w:b w:val="0"/>
          <w:noProof/>
          <w:lang w:eastAsia="en-GB"/>
        </w:rPr>
        <mc:AlternateContent>
          <mc:Choice Requires="wps">
            <w:drawing>
              <wp:anchor distT="45720" distB="45720" distL="114300" distR="114300" simplePos="0" relativeHeight="251664384" behindDoc="0" locked="0" layoutInCell="1" allowOverlap="1">
                <wp:simplePos x="0" y="0"/>
                <wp:positionH relativeFrom="column">
                  <wp:posOffset>2080260</wp:posOffset>
                </wp:positionH>
                <wp:positionV relativeFrom="paragraph">
                  <wp:posOffset>177800</wp:posOffset>
                </wp:positionV>
                <wp:extent cx="1951182" cy="277091"/>
                <wp:effectExtent l="0" t="0" r="11430" b="279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182" cy="277091"/>
                        </a:xfrm>
                        <a:prstGeom prst="rect">
                          <a:avLst/>
                        </a:prstGeom>
                        <a:solidFill>
                          <a:srgbClr val="FFFFFF"/>
                        </a:solidFill>
                        <a:ln w="9525">
                          <a:solidFill>
                            <a:srgbClr val="000000"/>
                          </a:solidFill>
                          <a:miter lim="800000"/>
                          <a:headEnd/>
                          <a:tailEnd/>
                        </a:ln>
                      </wps:spPr>
                      <wps:txbx>
                        <w:txbxContent>
                          <w:p w:rsidR="00FE0C3D" w:rsidRPr="00EB19F2" w:rsidRDefault="00FE0C3D" w:rsidP="00FE0C3D">
                            <w:pPr>
                              <w:jc w:val="center"/>
                              <w:rPr>
                                <w:rFonts w:ascii="Arial" w:hAnsi="Arial" w:cs="Arial"/>
                              </w:rPr>
                            </w:pPr>
                            <w:r w:rsidRPr="00EB19F2">
                              <w:rPr>
                                <w:rFonts w:ascii="Arial" w:hAnsi="Arial" w:cs="Arial"/>
                              </w:rPr>
                              <w:t>Security Officers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pt;margin-top:14pt;width:153.65pt;height:21.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">
                <v:textbox>
                  <w:txbxContent>
                    <w:p w:rsidR="00FE0C3D" w:rsidRPr="00EB19F2" w:rsidRDefault="00FE0C3D" w:rsidP="00FE0C3D">
                      <w:pPr>
                        <w:jc w:val="center"/>
                        <w:rPr>
                          <w:rFonts w:ascii="Arial" w:hAnsi="Arial" w:cs="Arial"/>
                        </w:rPr>
                      </w:pPr>
                      <w:r w:rsidRPr="00EB19F2">
                        <w:rPr>
                          <w:rFonts w:ascii="Arial" w:hAnsi="Arial" w:cs="Arial"/>
                        </w:rPr>
                        <w:t>Security Officers</w:t>
                      </w:r>
                    </w:p>
                  </w:txbxContent>
                </v:textbox>
                <w10:wrap type="square"/>
              </v:shape>
            </w:pict>
          </mc:Fallback>
        </mc:AlternateContent>
      </w:r>
    </w:p>
    <w:p w:rsidR="00FE0C3D" w:rsidRPr="00EB19F2" w:rsidRDefault="00FE0C3D" w:rsidP="00EA6A60">
      <w:pPr>
        <w:rPr>
          <w:rStyle w:val="Strong"/>
          <w:rFonts w:ascii="Arial" w:hAnsi="Arial" w:cs="Arial"/>
          <w:b w:val="0"/>
        </w:rPr>
      </w:pPr>
    </w:p>
    <w:p w:rsidR="00EA6A60" w:rsidRPr="00EB19F2" w:rsidRDefault="00EA6A60" w:rsidP="00EA6A60">
      <w:pPr>
        <w:spacing w:line="240" w:lineRule="auto"/>
        <w:ind w:left="294" w:firstLine="1146"/>
        <w:rPr>
          <w:rStyle w:val="Strong"/>
          <w:rFonts w:ascii="Arial" w:hAnsi="Arial" w:cs="Arial"/>
          <w:b w:val="0"/>
        </w:rPr>
      </w:pPr>
    </w:p>
    <w:p w:rsidR="00AE3CF3" w:rsidRDefault="007F6C5B" w:rsidP="00AE3CF3">
      <w:pPr>
        <w:pStyle w:val="ListParagraph"/>
        <w:numPr>
          <w:ilvl w:val="0"/>
          <w:numId w:val="1"/>
        </w:numPr>
        <w:tabs>
          <w:tab w:val="left" w:pos="142"/>
        </w:tabs>
        <w:spacing w:line="240" w:lineRule="auto"/>
        <w:ind w:left="-142" w:hanging="284"/>
        <w:rPr>
          <w:rStyle w:val="Strong"/>
          <w:rFonts w:ascii="Arial" w:hAnsi="Arial" w:cs="Arial"/>
        </w:rPr>
      </w:pPr>
      <w:r w:rsidRPr="00EB19F2">
        <w:rPr>
          <w:rStyle w:val="Strong"/>
          <w:rFonts w:ascii="Arial" w:hAnsi="Arial" w:cs="Arial"/>
        </w:rPr>
        <w:t xml:space="preserve"> </w:t>
      </w:r>
      <w:r w:rsidR="00147BCC" w:rsidRPr="00EB19F2">
        <w:rPr>
          <w:rStyle w:val="Strong"/>
          <w:rFonts w:ascii="Arial" w:hAnsi="Arial" w:cs="Arial"/>
        </w:rPr>
        <w:t>Aims and Purpose of the Post</w:t>
      </w:r>
    </w:p>
    <w:p w:rsidR="00AE3CF3" w:rsidRDefault="00AE3CF3" w:rsidP="00AE3CF3">
      <w:pPr>
        <w:pStyle w:val="ListParagraph"/>
        <w:tabs>
          <w:tab w:val="left" w:pos="142"/>
        </w:tabs>
        <w:spacing w:line="240" w:lineRule="auto"/>
        <w:ind w:left="-142"/>
        <w:rPr>
          <w:rStyle w:val="Strong"/>
          <w:rFonts w:ascii="Arial" w:hAnsi="Arial" w:cs="Arial"/>
        </w:rPr>
      </w:pPr>
    </w:p>
    <w:p w:rsidR="00AE3CF3" w:rsidRPr="00AE3CF3" w:rsidRDefault="00FB0E26" w:rsidP="00AE3CF3">
      <w:pPr>
        <w:pStyle w:val="ListParagraph"/>
        <w:numPr>
          <w:ilvl w:val="1"/>
          <w:numId w:val="1"/>
        </w:numPr>
        <w:tabs>
          <w:tab w:val="left" w:pos="142"/>
        </w:tabs>
        <w:spacing w:line="240" w:lineRule="auto"/>
        <w:ind w:left="142" w:hanging="567"/>
        <w:rPr>
          <w:rFonts w:ascii="Arial" w:hAnsi="Arial" w:cs="Arial"/>
          <w:b/>
          <w:bCs/>
        </w:rPr>
      </w:pPr>
      <w:r w:rsidRPr="00AE3CF3">
        <w:rPr>
          <w:rStyle w:val="Strong"/>
          <w:rFonts w:ascii="Arial" w:hAnsi="Arial" w:cs="Arial"/>
          <w:b w:val="0"/>
        </w:rPr>
        <w:t>To e</w:t>
      </w:r>
      <w:r w:rsidRPr="00AE3CF3">
        <w:rPr>
          <w:rFonts w:ascii="Arial" w:hAnsi="Arial" w:cs="Arial"/>
        </w:rPr>
        <w:t>nsure the security, safety and welfare of students, staff and visitors at Moulton College.</w:t>
      </w:r>
    </w:p>
    <w:p w:rsidR="00AE3CF3" w:rsidRPr="00AE3CF3" w:rsidRDefault="00AE3CF3" w:rsidP="00AE3CF3">
      <w:pPr>
        <w:pStyle w:val="ListParagraph"/>
        <w:tabs>
          <w:tab w:val="left" w:pos="142"/>
        </w:tabs>
        <w:spacing w:line="240" w:lineRule="auto"/>
        <w:ind w:left="142"/>
        <w:rPr>
          <w:rStyle w:val="Strong"/>
          <w:rFonts w:ascii="Arial" w:hAnsi="Arial" w:cs="Arial"/>
        </w:rPr>
      </w:pPr>
    </w:p>
    <w:p w:rsidR="00DE42E7" w:rsidRPr="00AE3CF3" w:rsidRDefault="00FB0E26" w:rsidP="00AE3CF3">
      <w:pPr>
        <w:pStyle w:val="ListParagraph"/>
        <w:numPr>
          <w:ilvl w:val="1"/>
          <w:numId w:val="1"/>
        </w:numPr>
        <w:tabs>
          <w:tab w:val="left" w:pos="142"/>
        </w:tabs>
        <w:spacing w:line="240" w:lineRule="auto"/>
        <w:ind w:left="142" w:hanging="567"/>
        <w:rPr>
          <w:rStyle w:val="Strong"/>
          <w:rFonts w:ascii="Arial" w:hAnsi="Arial" w:cs="Arial"/>
        </w:rPr>
      </w:pPr>
      <w:r w:rsidRPr="00AE3CF3">
        <w:rPr>
          <w:rStyle w:val="Strong"/>
          <w:rFonts w:ascii="Arial" w:hAnsi="Arial" w:cs="Arial"/>
          <w:b w:val="0"/>
          <w:bCs w:val="0"/>
        </w:rPr>
        <w:t xml:space="preserve">To </w:t>
      </w:r>
      <w:r w:rsidRPr="00AE3CF3">
        <w:rPr>
          <w:rStyle w:val="Strong"/>
          <w:rFonts w:ascii="Arial" w:hAnsi="Arial" w:cs="Arial"/>
          <w:b w:val="0"/>
        </w:rPr>
        <w:t>provide</w:t>
      </w:r>
      <w:r w:rsidRPr="00AE3CF3">
        <w:rPr>
          <w:rStyle w:val="Strong"/>
          <w:rFonts w:ascii="Arial" w:hAnsi="Arial" w:cs="Arial"/>
          <w:b w:val="0"/>
          <w:bCs w:val="0"/>
        </w:rPr>
        <w:t xml:space="preserve"> a visible security presence across the site and positively engage with College students, staff and visitors.</w:t>
      </w:r>
    </w:p>
    <w:p w:rsidR="00DE42E7" w:rsidRPr="00EB19F2" w:rsidRDefault="00DE42E7" w:rsidP="00DE42E7">
      <w:pPr>
        <w:pStyle w:val="ListParagraph"/>
        <w:spacing w:line="240" w:lineRule="auto"/>
        <w:ind w:left="-284"/>
        <w:rPr>
          <w:rStyle w:val="Strong"/>
          <w:rFonts w:ascii="Arial" w:hAnsi="Arial" w:cs="Arial"/>
          <w:b w:val="0"/>
        </w:rPr>
      </w:pPr>
    </w:p>
    <w:p w:rsidR="006911A1" w:rsidRDefault="007F6C5B" w:rsidP="00045513">
      <w:pPr>
        <w:pStyle w:val="ListParagraph"/>
        <w:numPr>
          <w:ilvl w:val="0"/>
          <w:numId w:val="4"/>
        </w:numPr>
        <w:spacing w:line="240" w:lineRule="auto"/>
        <w:rPr>
          <w:rStyle w:val="Strong"/>
          <w:rFonts w:ascii="Arial" w:hAnsi="Arial" w:cs="Arial"/>
        </w:rPr>
      </w:pPr>
      <w:r w:rsidRPr="00EB19F2">
        <w:rPr>
          <w:rStyle w:val="Strong"/>
          <w:rFonts w:ascii="Arial" w:hAnsi="Arial" w:cs="Arial"/>
        </w:rPr>
        <w:t xml:space="preserve"> </w:t>
      </w:r>
      <w:r w:rsidR="00DE42E7" w:rsidRPr="00EB19F2">
        <w:rPr>
          <w:rStyle w:val="Strong"/>
          <w:rFonts w:ascii="Arial" w:hAnsi="Arial" w:cs="Arial"/>
        </w:rPr>
        <w:t xml:space="preserve">Specific Responsibilities </w:t>
      </w:r>
      <w:r w:rsidR="00854467" w:rsidRPr="00EB19F2">
        <w:rPr>
          <w:rStyle w:val="Strong"/>
          <w:rFonts w:ascii="Arial" w:hAnsi="Arial" w:cs="Arial"/>
        </w:rPr>
        <w:t xml:space="preserve">  </w:t>
      </w:r>
    </w:p>
    <w:p w:rsidR="00674B4F" w:rsidRPr="00EB19F2" w:rsidRDefault="00674B4F" w:rsidP="00674B4F">
      <w:pPr>
        <w:pStyle w:val="ListParagraph"/>
        <w:spacing w:line="240" w:lineRule="auto"/>
        <w:ind w:left="-6"/>
        <w:rPr>
          <w:rStyle w:val="Strong"/>
          <w:rFonts w:ascii="Arial" w:hAnsi="Arial" w:cs="Arial"/>
        </w:rPr>
      </w:pPr>
    </w:p>
    <w:p w:rsidR="00045513" w:rsidRPr="00EB19F2" w:rsidRDefault="006911A1" w:rsidP="00AE3CF3">
      <w:pPr>
        <w:pStyle w:val="ListParagraph"/>
        <w:numPr>
          <w:ilvl w:val="1"/>
          <w:numId w:val="10"/>
        </w:numPr>
        <w:spacing w:line="240" w:lineRule="auto"/>
        <w:ind w:left="142" w:hanging="567"/>
        <w:rPr>
          <w:rStyle w:val="Strong"/>
          <w:rFonts w:ascii="Arial" w:hAnsi="Arial" w:cs="Arial"/>
        </w:rPr>
      </w:pPr>
      <w:r w:rsidRPr="00EB19F2">
        <w:rPr>
          <w:rStyle w:val="Strong"/>
          <w:rFonts w:ascii="Arial" w:hAnsi="Arial" w:cs="Arial"/>
          <w:b w:val="0"/>
        </w:rPr>
        <w:t>Managing and responding to incidents as they arise, including fire alarms, first aid and health and safety incidents</w:t>
      </w:r>
      <w:r w:rsidR="00E130DF">
        <w:rPr>
          <w:rStyle w:val="Strong"/>
          <w:rFonts w:ascii="Arial" w:hAnsi="Arial" w:cs="Arial"/>
          <w:b w:val="0"/>
        </w:rPr>
        <w:t>.</w:t>
      </w:r>
      <w:r w:rsidR="00E130DF">
        <w:rPr>
          <w:rStyle w:val="Strong"/>
          <w:rFonts w:ascii="Arial" w:hAnsi="Arial" w:cs="Arial"/>
          <w:b w:val="0"/>
        </w:rPr>
        <w:br/>
      </w:r>
    </w:p>
    <w:p w:rsidR="00045513" w:rsidRPr="009351DF" w:rsidRDefault="00E47DEE" w:rsidP="009351DF">
      <w:pPr>
        <w:pStyle w:val="ListParagraph"/>
        <w:numPr>
          <w:ilvl w:val="1"/>
          <w:numId w:val="10"/>
        </w:numPr>
        <w:tabs>
          <w:tab w:val="left" w:pos="142"/>
        </w:tabs>
        <w:spacing w:line="240" w:lineRule="auto"/>
        <w:ind w:left="142" w:hanging="568"/>
        <w:rPr>
          <w:rStyle w:val="Strong"/>
          <w:rFonts w:ascii="Arial" w:hAnsi="Arial" w:cs="Arial"/>
          <w:b w:val="0"/>
        </w:rPr>
      </w:pPr>
      <w:r w:rsidRPr="00EB19F2">
        <w:rPr>
          <w:rStyle w:val="Strong"/>
          <w:rFonts w:ascii="Arial" w:hAnsi="Arial" w:cs="Arial"/>
          <w:b w:val="0"/>
        </w:rPr>
        <w:t>Proactive monit</w:t>
      </w:r>
      <w:r w:rsidR="00E130DF">
        <w:rPr>
          <w:rStyle w:val="Strong"/>
          <w:rFonts w:ascii="Arial" w:hAnsi="Arial" w:cs="Arial"/>
          <w:b w:val="0"/>
        </w:rPr>
        <w:t>oring of CCTV and alarm systems.</w:t>
      </w:r>
      <w:r w:rsidR="00E130DF">
        <w:rPr>
          <w:rStyle w:val="Strong"/>
          <w:rFonts w:ascii="Arial" w:hAnsi="Arial" w:cs="Arial"/>
          <w:b w:val="0"/>
        </w:rPr>
        <w:br/>
      </w:r>
    </w:p>
    <w:p w:rsidR="00E47DEE" w:rsidRPr="00EB19F2" w:rsidRDefault="00E47DEE" w:rsidP="009351DF">
      <w:pPr>
        <w:pStyle w:val="ListParagraph"/>
        <w:numPr>
          <w:ilvl w:val="1"/>
          <w:numId w:val="10"/>
        </w:numPr>
        <w:tabs>
          <w:tab w:val="left" w:pos="142"/>
        </w:tabs>
        <w:spacing w:line="240" w:lineRule="auto"/>
        <w:ind w:left="142" w:hanging="568"/>
        <w:rPr>
          <w:rStyle w:val="Strong"/>
          <w:rFonts w:ascii="Arial" w:hAnsi="Arial" w:cs="Arial"/>
        </w:rPr>
      </w:pPr>
      <w:r w:rsidRPr="00EB19F2">
        <w:rPr>
          <w:rStyle w:val="Strong"/>
          <w:rFonts w:ascii="Arial" w:hAnsi="Arial" w:cs="Arial"/>
          <w:b w:val="0"/>
        </w:rPr>
        <w:t>Managing access control – for employees, visitors, students and contractors</w:t>
      </w:r>
      <w:r w:rsidR="00E130DF">
        <w:rPr>
          <w:rStyle w:val="Strong"/>
          <w:rFonts w:ascii="Arial" w:hAnsi="Arial" w:cs="Arial"/>
          <w:b w:val="0"/>
        </w:rPr>
        <w:t>.</w:t>
      </w:r>
      <w:r w:rsidR="00E130DF">
        <w:rPr>
          <w:rStyle w:val="Strong"/>
          <w:rFonts w:ascii="Arial" w:hAnsi="Arial" w:cs="Arial"/>
          <w:b w:val="0"/>
        </w:rPr>
        <w:br/>
      </w:r>
    </w:p>
    <w:p w:rsidR="00E47DEE" w:rsidRPr="00EB19F2" w:rsidRDefault="00E47DEE" w:rsidP="009351DF">
      <w:pPr>
        <w:pStyle w:val="ListParagraph"/>
        <w:numPr>
          <w:ilvl w:val="1"/>
          <w:numId w:val="10"/>
        </w:numPr>
        <w:tabs>
          <w:tab w:val="left" w:pos="142"/>
        </w:tabs>
        <w:spacing w:line="240" w:lineRule="auto"/>
        <w:ind w:left="142" w:hanging="568"/>
        <w:rPr>
          <w:rStyle w:val="Strong"/>
          <w:rFonts w:ascii="Arial" w:hAnsi="Arial" w:cs="Arial"/>
        </w:rPr>
      </w:pPr>
      <w:r w:rsidRPr="009351DF">
        <w:rPr>
          <w:rStyle w:val="Strong"/>
          <w:rFonts w:ascii="Arial" w:hAnsi="Arial" w:cs="Arial"/>
          <w:b w:val="0"/>
        </w:rPr>
        <w:t>Providing</w:t>
      </w:r>
      <w:r w:rsidRPr="009351DF">
        <w:rPr>
          <w:rStyle w:val="Strong"/>
          <w:rFonts w:ascii="Arial" w:hAnsi="Arial" w:cs="Arial"/>
          <w:b w:val="0"/>
          <w:bCs w:val="0"/>
        </w:rPr>
        <w:t xml:space="preserve"> an efficient and professional front of house service, with a large focus on checking ID passes on site</w:t>
      </w:r>
      <w:r w:rsidR="00E130DF" w:rsidRPr="009351DF">
        <w:rPr>
          <w:rStyle w:val="Strong"/>
          <w:rFonts w:ascii="Arial" w:hAnsi="Arial" w:cs="Arial"/>
          <w:b w:val="0"/>
          <w:bCs w:val="0"/>
        </w:rPr>
        <w:t>.</w:t>
      </w:r>
      <w:r w:rsidR="00E130DF">
        <w:rPr>
          <w:rStyle w:val="Strong"/>
          <w:rFonts w:ascii="Arial" w:hAnsi="Arial" w:cs="Arial"/>
          <w:b w:val="0"/>
        </w:rPr>
        <w:br/>
      </w:r>
    </w:p>
    <w:p w:rsidR="00E47DEE" w:rsidRPr="00EB19F2" w:rsidRDefault="007F6C5B" w:rsidP="009351DF">
      <w:pPr>
        <w:pStyle w:val="ListParagraph"/>
        <w:numPr>
          <w:ilvl w:val="1"/>
          <w:numId w:val="10"/>
        </w:numPr>
        <w:tabs>
          <w:tab w:val="left" w:pos="142"/>
        </w:tabs>
        <w:spacing w:line="240" w:lineRule="auto"/>
        <w:ind w:left="142" w:hanging="568"/>
        <w:rPr>
          <w:rStyle w:val="Strong"/>
          <w:rFonts w:ascii="Arial" w:hAnsi="Arial" w:cs="Arial"/>
        </w:rPr>
      </w:pPr>
      <w:r w:rsidRPr="00EB19F2">
        <w:rPr>
          <w:rStyle w:val="Strong"/>
          <w:rFonts w:ascii="Arial" w:hAnsi="Arial" w:cs="Arial"/>
          <w:b w:val="0"/>
        </w:rPr>
        <w:t>P</w:t>
      </w:r>
      <w:r w:rsidR="00E47DEE" w:rsidRPr="00EB19F2">
        <w:rPr>
          <w:rStyle w:val="Strong"/>
          <w:rFonts w:ascii="Arial" w:hAnsi="Arial" w:cs="Arial"/>
          <w:b w:val="0"/>
        </w:rPr>
        <w:t>atrolling the buildings and grounds to deter and detect problems on foot</w:t>
      </w:r>
      <w:r w:rsidR="00E130DF">
        <w:rPr>
          <w:rStyle w:val="Strong"/>
          <w:rFonts w:ascii="Arial" w:hAnsi="Arial" w:cs="Arial"/>
          <w:b w:val="0"/>
        </w:rPr>
        <w:t>.</w:t>
      </w:r>
      <w:r w:rsidR="00E130DF">
        <w:rPr>
          <w:rStyle w:val="Strong"/>
          <w:rFonts w:ascii="Arial" w:hAnsi="Arial" w:cs="Arial"/>
          <w:b w:val="0"/>
        </w:rPr>
        <w:br/>
      </w:r>
    </w:p>
    <w:p w:rsidR="00E47DEE" w:rsidRPr="00EB19F2" w:rsidRDefault="00E47DEE" w:rsidP="009351DF">
      <w:pPr>
        <w:pStyle w:val="ListParagraph"/>
        <w:numPr>
          <w:ilvl w:val="1"/>
          <w:numId w:val="10"/>
        </w:numPr>
        <w:spacing w:line="240" w:lineRule="auto"/>
        <w:ind w:left="142" w:hanging="568"/>
        <w:rPr>
          <w:rStyle w:val="Strong"/>
          <w:rFonts w:ascii="Arial" w:hAnsi="Arial" w:cs="Arial"/>
        </w:rPr>
      </w:pPr>
      <w:r w:rsidRPr="00EB19F2">
        <w:rPr>
          <w:rStyle w:val="Strong"/>
          <w:rFonts w:ascii="Arial" w:hAnsi="Arial" w:cs="Arial"/>
          <w:b w:val="0"/>
        </w:rPr>
        <w:t>Responding to colleague requests and queries</w:t>
      </w:r>
      <w:r w:rsidR="00E130DF">
        <w:rPr>
          <w:rStyle w:val="Strong"/>
          <w:rFonts w:ascii="Arial" w:hAnsi="Arial" w:cs="Arial"/>
          <w:b w:val="0"/>
        </w:rPr>
        <w:t>.</w:t>
      </w:r>
      <w:r w:rsidR="00E130DF">
        <w:rPr>
          <w:rStyle w:val="Strong"/>
          <w:rFonts w:ascii="Arial" w:hAnsi="Arial" w:cs="Arial"/>
          <w:b w:val="0"/>
        </w:rPr>
        <w:br/>
      </w:r>
    </w:p>
    <w:p w:rsidR="00E47DEE" w:rsidRPr="00EB19F2" w:rsidRDefault="009903E4" w:rsidP="009351DF">
      <w:pPr>
        <w:pStyle w:val="ListParagraph"/>
        <w:numPr>
          <w:ilvl w:val="1"/>
          <w:numId w:val="10"/>
        </w:numPr>
        <w:spacing w:line="240" w:lineRule="auto"/>
        <w:ind w:left="142" w:hanging="568"/>
        <w:jc w:val="both"/>
        <w:rPr>
          <w:rStyle w:val="Strong"/>
          <w:rFonts w:ascii="Arial" w:hAnsi="Arial" w:cs="Arial"/>
        </w:rPr>
      </w:pPr>
      <w:r w:rsidRPr="00EB19F2">
        <w:rPr>
          <w:rStyle w:val="Strong"/>
          <w:rFonts w:ascii="Arial" w:hAnsi="Arial" w:cs="Arial"/>
          <w:b w:val="0"/>
        </w:rPr>
        <w:t>Maintaining and improving our quality control standards and security procedures</w:t>
      </w:r>
      <w:r w:rsidR="00E130DF">
        <w:rPr>
          <w:rStyle w:val="Strong"/>
          <w:rFonts w:ascii="Arial" w:hAnsi="Arial" w:cs="Arial"/>
          <w:b w:val="0"/>
        </w:rPr>
        <w:t>.</w:t>
      </w:r>
      <w:r w:rsidR="00E130DF">
        <w:rPr>
          <w:rStyle w:val="Strong"/>
          <w:rFonts w:ascii="Arial" w:hAnsi="Arial" w:cs="Arial"/>
          <w:b w:val="0"/>
        </w:rPr>
        <w:br/>
      </w:r>
    </w:p>
    <w:p w:rsidR="009903E4" w:rsidRPr="00EB19F2" w:rsidRDefault="009903E4" w:rsidP="009351DF">
      <w:pPr>
        <w:pStyle w:val="ListParagraph"/>
        <w:numPr>
          <w:ilvl w:val="1"/>
          <w:numId w:val="10"/>
        </w:numPr>
        <w:spacing w:line="240" w:lineRule="auto"/>
        <w:ind w:left="142" w:hanging="568"/>
        <w:rPr>
          <w:rStyle w:val="Strong"/>
          <w:rFonts w:ascii="Arial" w:hAnsi="Arial" w:cs="Arial"/>
        </w:rPr>
      </w:pPr>
      <w:r w:rsidRPr="00EB19F2">
        <w:rPr>
          <w:rStyle w:val="Strong"/>
          <w:rFonts w:ascii="Arial" w:hAnsi="Arial" w:cs="Arial"/>
          <w:b w:val="0"/>
        </w:rPr>
        <w:t>Auditing, identifying and reporting Health &amp; Safety issues and carrying out advanced first aid if necessary</w:t>
      </w:r>
      <w:r w:rsidR="00E130DF">
        <w:rPr>
          <w:rStyle w:val="Strong"/>
          <w:rFonts w:ascii="Arial" w:hAnsi="Arial" w:cs="Arial"/>
          <w:b w:val="0"/>
        </w:rPr>
        <w:t>.</w:t>
      </w:r>
      <w:r w:rsidR="00E130DF">
        <w:rPr>
          <w:rStyle w:val="Strong"/>
          <w:rFonts w:ascii="Arial" w:hAnsi="Arial" w:cs="Arial"/>
          <w:b w:val="0"/>
        </w:rPr>
        <w:br/>
      </w:r>
    </w:p>
    <w:p w:rsidR="00E130DF" w:rsidRPr="00E130DF" w:rsidRDefault="009903E4" w:rsidP="003B23A3">
      <w:pPr>
        <w:pStyle w:val="ListParagraph"/>
        <w:numPr>
          <w:ilvl w:val="1"/>
          <w:numId w:val="10"/>
        </w:numPr>
        <w:spacing w:line="240" w:lineRule="auto"/>
        <w:ind w:left="142" w:hanging="568"/>
        <w:rPr>
          <w:rStyle w:val="Strong"/>
          <w:rFonts w:ascii="Arial" w:hAnsi="Arial" w:cs="Arial"/>
        </w:rPr>
      </w:pPr>
      <w:r w:rsidRPr="00EB19F2">
        <w:rPr>
          <w:rStyle w:val="Strong"/>
          <w:rFonts w:ascii="Arial" w:hAnsi="Arial" w:cs="Arial"/>
          <w:b w:val="0"/>
        </w:rPr>
        <w:lastRenderedPageBreak/>
        <w:t>Maintaining records including incident reports using computer – and paper-based systems</w:t>
      </w:r>
      <w:r w:rsidR="00E130DF">
        <w:rPr>
          <w:rStyle w:val="Strong"/>
          <w:rFonts w:ascii="Arial" w:hAnsi="Arial" w:cs="Arial"/>
          <w:b w:val="0"/>
        </w:rPr>
        <w:t>.</w:t>
      </w:r>
      <w:r w:rsidR="00E130DF">
        <w:rPr>
          <w:rStyle w:val="Strong"/>
          <w:rFonts w:ascii="Arial" w:hAnsi="Arial" w:cs="Arial"/>
          <w:b w:val="0"/>
        </w:rPr>
        <w:br/>
      </w:r>
    </w:p>
    <w:p w:rsidR="00E02901" w:rsidRPr="00E130DF" w:rsidRDefault="00EC10D8" w:rsidP="003B23A3">
      <w:pPr>
        <w:pStyle w:val="ListParagraph"/>
        <w:numPr>
          <w:ilvl w:val="1"/>
          <w:numId w:val="10"/>
        </w:numPr>
        <w:spacing w:line="240" w:lineRule="auto"/>
        <w:ind w:left="142" w:hanging="568"/>
        <w:rPr>
          <w:rStyle w:val="Strong"/>
          <w:rFonts w:ascii="Arial" w:hAnsi="Arial" w:cs="Arial"/>
        </w:rPr>
      </w:pPr>
      <w:r w:rsidRPr="00E130DF">
        <w:rPr>
          <w:rStyle w:val="Strong"/>
          <w:rFonts w:ascii="Arial" w:hAnsi="Arial" w:cs="Arial"/>
          <w:b w:val="0"/>
        </w:rPr>
        <w:t>Car park duties, including maintaining and controlling access, CCTV monitoring and patrolling on foot</w:t>
      </w:r>
      <w:r w:rsidR="00E130DF">
        <w:rPr>
          <w:rStyle w:val="Strong"/>
          <w:rFonts w:ascii="Arial" w:hAnsi="Arial" w:cs="Arial"/>
          <w:b w:val="0"/>
        </w:rPr>
        <w:t>.</w:t>
      </w:r>
      <w:r w:rsidR="00E130DF">
        <w:rPr>
          <w:rStyle w:val="Strong"/>
          <w:rFonts w:ascii="Arial" w:hAnsi="Arial" w:cs="Arial"/>
          <w:b w:val="0"/>
        </w:rPr>
        <w:br/>
      </w:r>
    </w:p>
    <w:p w:rsidR="009903E4" w:rsidRPr="00EB19F2" w:rsidRDefault="009903E4" w:rsidP="003B23A3">
      <w:pPr>
        <w:pStyle w:val="ListParagraph"/>
        <w:numPr>
          <w:ilvl w:val="1"/>
          <w:numId w:val="10"/>
        </w:numPr>
        <w:spacing w:line="240" w:lineRule="auto"/>
        <w:ind w:left="142" w:hanging="568"/>
        <w:rPr>
          <w:rStyle w:val="Strong"/>
          <w:rFonts w:ascii="Arial" w:hAnsi="Arial" w:cs="Arial"/>
        </w:rPr>
      </w:pPr>
      <w:r w:rsidRPr="00EB19F2">
        <w:rPr>
          <w:rStyle w:val="Strong"/>
          <w:rFonts w:ascii="Arial" w:hAnsi="Arial" w:cs="Arial"/>
          <w:b w:val="0"/>
        </w:rPr>
        <w:t>Front of house duties, including welcoming visitors and contractors</w:t>
      </w:r>
      <w:r w:rsidR="00E130DF">
        <w:rPr>
          <w:rStyle w:val="Strong"/>
          <w:rFonts w:ascii="Arial" w:hAnsi="Arial" w:cs="Arial"/>
          <w:b w:val="0"/>
        </w:rPr>
        <w:t>.</w:t>
      </w:r>
      <w:r w:rsidR="00E130DF">
        <w:rPr>
          <w:rStyle w:val="Strong"/>
          <w:rFonts w:ascii="Arial" w:hAnsi="Arial" w:cs="Arial"/>
          <w:b w:val="0"/>
        </w:rPr>
        <w:br/>
      </w:r>
    </w:p>
    <w:p w:rsidR="009903E4" w:rsidRPr="00EB19F2" w:rsidRDefault="009351DF" w:rsidP="003B23A3">
      <w:pPr>
        <w:pStyle w:val="ListParagraph"/>
        <w:numPr>
          <w:ilvl w:val="1"/>
          <w:numId w:val="10"/>
        </w:numPr>
        <w:spacing w:line="240" w:lineRule="auto"/>
        <w:ind w:left="142" w:hanging="568"/>
        <w:rPr>
          <w:rStyle w:val="Strong"/>
          <w:rFonts w:ascii="Arial" w:hAnsi="Arial" w:cs="Arial"/>
        </w:rPr>
      </w:pPr>
      <w:r>
        <w:rPr>
          <w:rStyle w:val="Strong"/>
          <w:rFonts w:ascii="Arial" w:hAnsi="Arial" w:cs="Arial"/>
          <w:b w:val="0"/>
        </w:rPr>
        <w:t>Perform r</w:t>
      </w:r>
      <w:r w:rsidR="009903E4" w:rsidRPr="00EB19F2">
        <w:rPr>
          <w:rStyle w:val="Strong"/>
          <w:rFonts w:ascii="Arial" w:hAnsi="Arial" w:cs="Arial"/>
          <w:b w:val="0"/>
        </w:rPr>
        <w:t>eception duties out</w:t>
      </w:r>
      <w:r>
        <w:rPr>
          <w:rStyle w:val="Strong"/>
          <w:rFonts w:ascii="Arial" w:hAnsi="Arial" w:cs="Arial"/>
          <w:b w:val="0"/>
        </w:rPr>
        <w:t>side</w:t>
      </w:r>
      <w:r w:rsidR="009903E4" w:rsidRPr="00EB19F2">
        <w:rPr>
          <w:rStyle w:val="Strong"/>
          <w:rFonts w:ascii="Arial" w:hAnsi="Arial" w:cs="Arial"/>
          <w:b w:val="0"/>
        </w:rPr>
        <w:t xml:space="preserve"> of </w:t>
      </w:r>
      <w:r>
        <w:rPr>
          <w:rStyle w:val="Strong"/>
          <w:rFonts w:ascii="Arial" w:hAnsi="Arial" w:cs="Arial"/>
          <w:b w:val="0"/>
        </w:rPr>
        <w:t xml:space="preserve">core business </w:t>
      </w:r>
      <w:r w:rsidR="009903E4" w:rsidRPr="00EB19F2">
        <w:rPr>
          <w:rStyle w:val="Strong"/>
          <w:rFonts w:ascii="Arial" w:hAnsi="Arial" w:cs="Arial"/>
          <w:b w:val="0"/>
        </w:rPr>
        <w:t>hours</w:t>
      </w:r>
      <w:r w:rsidR="00E130DF">
        <w:rPr>
          <w:rStyle w:val="Strong"/>
          <w:rFonts w:ascii="Arial" w:hAnsi="Arial" w:cs="Arial"/>
          <w:b w:val="0"/>
        </w:rPr>
        <w:t>.</w:t>
      </w:r>
      <w:r w:rsidR="00E130DF">
        <w:rPr>
          <w:rStyle w:val="Strong"/>
          <w:rFonts w:ascii="Arial" w:hAnsi="Arial" w:cs="Arial"/>
          <w:b w:val="0"/>
        </w:rPr>
        <w:br/>
      </w:r>
    </w:p>
    <w:p w:rsidR="009903E4" w:rsidRPr="00EB19F2" w:rsidRDefault="009903E4" w:rsidP="003B23A3">
      <w:pPr>
        <w:pStyle w:val="ListParagraph"/>
        <w:numPr>
          <w:ilvl w:val="1"/>
          <w:numId w:val="10"/>
        </w:numPr>
        <w:spacing w:line="240" w:lineRule="auto"/>
        <w:ind w:left="142" w:hanging="568"/>
        <w:rPr>
          <w:rStyle w:val="Strong"/>
          <w:rFonts w:ascii="Arial" w:hAnsi="Arial" w:cs="Arial"/>
        </w:rPr>
      </w:pPr>
      <w:r w:rsidRPr="00EB19F2">
        <w:rPr>
          <w:rStyle w:val="Strong"/>
          <w:rFonts w:ascii="Arial" w:hAnsi="Arial" w:cs="Arial"/>
          <w:b w:val="0"/>
        </w:rPr>
        <w:t>Act as backup to the Student Welfare team with a focus on mental health first aid and safeguarding</w:t>
      </w:r>
      <w:r w:rsidR="00E130DF">
        <w:rPr>
          <w:rStyle w:val="Strong"/>
          <w:rFonts w:ascii="Arial" w:hAnsi="Arial" w:cs="Arial"/>
          <w:b w:val="0"/>
        </w:rPr>
        <w:t>.</w:t>
      </w:r>
      <w:r w:rsidR="00E130DF">
        <w:rPr>
          <w:rStyle w:val="Strong"/>
          <w:rFonts w:ascii="Arial" w:hAnsi="Arial" w:cs="Arial"/>
          <w:b w:val="0"/>
        </w:rPr>
        <w:br/>
      </w:r>
    </w:p>
    <w:p w:rsidR="009903E4" w:rsidRPr="009351DF" w:rsidRDefault="009903E4" w:rsidP="003B23A3">
      <w:pPr>
        <w:pStyle w:val="ListParagraph"/>
        <w:numPr>
          <w:ilvl w:val="1"/>
          <w:numId w:val="10"/>
        </w:numPr>
        <w:spacing w:line="240" w:lineRule="auto"/>
        <w:ind w:left="142" w:hanging="568"/>
        <w:rPr>
          <w:rStyle w:val="Strong"/>
          <w:rFonts w:ascii="Arial" w:hAnsi="Arial" w:cs="Arial"/>
          <w:b w:val="0"/>
        </w:rPr>
      </w:pPr>
      <w:r w:rsidRPr="00EB19F2">
        <w:rPr>
          <w:rStyle w:val="Strong"/>
          <w:rFonts w:ascii="Arial" w:hAnsi="Arial" w:cs="Arial"/>
          <w:b w:val="0"/>
        </w:rPr>
        <w:t>Ensure the safety of staff, visitors and the college property</w:t>
      </w:r>
      <w:r w:rsidR="00E130DF">
        <w:rPr>
          <w:rStyle w:val="Strong"/>
          <w:rFonts w:ascii="Arial" w:hAnsi="Arial" w:cs="Arial"/>
          <w:b w:val="0"/>
        </w:rPr>
        <w:t>.</w:t>
      </w:r>
      <w:r w:rsidR="00E130DF">
        <w:rPr>
          <w:rStyle w:val="Strong"/>
          <w:rFonts w:ascii="Arial" w:hAnsi="Arial" w:cs="Arial"/>
          <w:b w:val="0"/>
        </w:rPr>
        <w:br/>
      </w:r>
    </w:p>
    <w:p w:rsidR="009903E4" w:rsidRPr="009351DF" w:rsidRDefault="009903E4" w:rsidP="003B23A3">
      <w:pPr>
        <w:pStyle w:val="ListParagraph"/>
        <w:numPr>
          <w:ilvl w:val="1"/>
          <w:numId w:val="10"/>
        </w:numPr>
        <w:spacing w:line="240" w:lineRule="auto"/>
        <w:ind w:left="142" w:hanging="568"/>
        <w:rPr>
          <w:rStyle w:val="Strong"/>
          <w:rFonts w:ascii="Arial" w:hAnsi="Arial" w:cs="Arial"/>
          <w:b w:val="0"/>
        </w:rPr>
      </w:pPr>
      <w:r w:rsidRPr="00EB19F2">
        <w:rPr>
          <w:rStyle w:val="Strong"/>
          <w:rFonts w:ascii="Arial" w:hAnsi="Arial" w:cs="Arial"/>
          <w:b w:val="0"/>
        </w:rPr>
        <w:t>Act within the authorities set out by management and Moulton College working procedures</w:t>
      </w:r>
      <w:r w:rsidR="00E130DF">
        <w:rPr>
          <w:rStyle w:val="Strong"/>
          <w:rFonts w:ascii="Arial" w:hAnsi="Arial" w:cs="Arial"/>
          <w:b w:val="0"/>
        </w:rPr>
        <w:t>.</w:t>
      </w:r>
      <w:r w:rsidR="00E130DF">
        <w:rPr>
          <w:rStyle w:val="Strong"/>
          <w:rFonts w:ascii="Arial" w:hAnsi="Arial" w:cs="Arial"/>
          <w:b w:val="0"/>
        </w:rPr>
        <w:br/>
      </w:r>
    </w:p>
    <w:p w:rsidR="009351DF" w:rsidRPr="009351DF" w:rsidRDefault="009903E4" w:rsidP="003B23A3">
      <w:pPr>
        <w:pStyle w:val="ListParagraph"/>
        <w:numPr>
          <w:ilvl w:val="1"/>
          <w:numId w:val="10"/>
        </w:numPr>
        <w:spacing w:line="240" w:lineRule="auto"/>
        <w:ind w:left="142" w:hanging="568"/>
        <w:rPr>
          <w:rStyle w:val="Strong"/>
          <w:rFonts w:ascii="Arial" w:hAnsi="Arial" w:cs="Arial"/>
          <w:b w:val="0"/>
        </w:rPr>
      </w:pPr>
      <w:r w:rsidRPr="00EB19F2">
        <w:rPr>
          <w:rStyle w:val="Strong"/>
          <w:rFonts w:ascii="Arial" w:hAnsi="Arial" w:cs="Arial"/>
          <w:b w:val="0"/>
        </w:rPr>
        <w:t>Promote the college and the Security team in a positive manner and lead by example</w:t>
      </w:r>
      <w:r w:rsidR="00E130DF">
        <w:rPr>
          <w:rStyle w:val="Strong"/>
          <w:rFonts w:ascii="Arial" w:hAnsi="Arial" w:cs="Arial"/>
          <w:b w:val="0"/>
        </w:rPr>
        <w:t>.</w:t>
      </w:r>
      <w:r w:rsidR="009351DF">
        <w:rPr>
          <w:rStyle w:val="Strong"/>
          <w:rFonts w:ascii="Arial" w:hAnsi="Arial" w:cs="Arial"/>
          <w:b w:val="0"/>
        </w:rPr>
        <w:br/>
      </w:r>
    </w:p>
    <w:p w:rsidR="009351DF" w:rsidRPr="009351DF" w:rsidRDefault="009351DF" w:rsidP="003B23A3">
      <w:pPr>
        <w:pStyle w:val="ListParagraph"/>
        <w:numPr>
          <w:ilvl w:val="1"/>
          <w:numId w:val="10"/>
        </w:numPr>
        <w:spacing w:line="240" w:lineRule="auto"/>
        <w:ind w:left="142" w:hanging="568"/>
        <w:rPr>
          <w:rStyle w:val="Strong"/>
          <w:rFonts w:ascii="Arial" w:hAnsi="Arial" w:cs="Arial"/>
          <w:b w:val="0"/>
        </w:rPr>
      </w:pPr>
      <w:r w:rsidRPr="009351DF">
        <w:rPr>
          <w:rStyle w:val="Strong"/>
          <w:rFonts w:ascii="Arial" w:hAnsi="Arial" w:cs="Arial"/>
          <w:b w:val="0"/>
        </w:rPr>
        <w:t xml:space="preserve">Attending meetings, courses etc. considered to be of benefit to the College and the individual. </w:t>
      </w:r>
    </w:p>
    <w:p w:rsidR="009351DF" w:rsidRPr="009351DF" w:rsidRDefault="009351DF" w:rsidP="003B23A3">
      <w:pPr>
        <w:pStyle w:val="ListParagraph"/>
        <w:spacing w:line="240" w:lineRule="auto"/>
        <w:ind w:left="142"/>
        <w:rPr>
          <w:rStyle w:val="Strong"/>
          <w:rFonts w:ascii="Arial" w:hAnsi="Arial" w:cs="Arial"/>
          <w:b w:val="0"/>
        </w:rPr>
      </w:pPr>
    </w:p>
    <w:p w:rsidR="009351DF" w:rsidRPr="009351DF" w:rsidRDefault="009351DF" w:rsidP="003B23A3">
      <w:pPr>
        <w:pStyle w:val="ListParagraph"/>
        <w:numPr>
          <w:ilvl w:val="1"/>
          <w:numId w:val="10"/>
        </w:numPr>
        <w:spacing w:line="240" w:lineRule="auto"/>
        <w:ind w:left="142" w:hanging="568"/>
        <w:rPr>
          <w:rStyle w:val="Strong"/>
          <w:rFonts w:ascii="Arial" w:hAnsi="Arial" w:cs="Arial"/>
          <w:b w:val="0"/>
        </w:rPr>
      </w:pPr>
      <w:r w:rsidRPr="009351DF">
        <w:rPr>
          <w:rStyle w:val="Strong"/>
          <w:rFonts w:ascii="Arial" w:hAnsi="Arial" w:cs="Arial"/>
          <w:b w:val="0"/>
        </w:rPr>
        <w:t>To promote and adhere to the College’s Safeguarding Policies and Procedures.</w:t>
      </w:r>
    </w:p>
    <w:p w:rsidR="009351DF" w:rsidRPr="009351DF" w:rsidRDefault="009351DF" w:rsidP="003B23A3">
      <w:pPr>
        <w:pStyle w:val="ListParagraph"/>
        <w:spacing w:line="240" w:lineRule="auto"/>
        <w:ind w:left="142"/>
        <w:rPr>
          <w:rStyle w:val="Strong"/>
          <w:rFonts w:ascii="Arial" w:hAnsi="Arial" w:cs="Arial"/>
          <w:b w:val="0"/>
        </w:rPr>
      </w:pPr>
    </w:p>
    <w:p w:rsidR="009351DF" w:rsidRPr="009351DF" w:rsidRDefault="009351DF" w:rsidP="003B23A3">
      <w:pPr>
        <w:pStyle w:val="ListParagraph"/>
        <w:numPr>
          <w:ilvl w:val="1"/>
          <w:numId w:val="10"/>
        </w:numPr>
        <w:spacing w:line="240" w:lineRule="auto"/>
        <w:ind w:left="142" w:hanging="568"/>
        <w:rPr>
          <w:rStyle w:val="Strong"/>
          <w:rFonts w:ascii="Arial" w:hAnsi="Arial" w:cs="Arial"/>
          <w:b w:val="0"/>
        </w:rPr>
      </w:pPr>
      <w:r w:rsidRPr="009351DF">
        <w:rPr>
          <w:rStyle w:val="Strong"/>
          <w:rFonts w:ascii="Arial" w:hAnsi="Arial" w:cs="Arial"/>
          <w:b w:val="0"/>
        </w:rPr>
        <w:t>To promote and adhere to the College’s Health &amp; Safety Policies and Procedures.</w:t>
      </w:r>
    </w:p>
    <w:p w:rsidR="009351DF" w:rsidRPr="009351DF" w:rsidRDefault="009351DF" w:rsidP="003B23A3">
      <w:pPr>
        <w:pStyle w:val="ListParagraph"/>
        <w:spacing w:line="240" w:lineRule="auto"/>
        <w:ind w:left="142"/>
        <w:rPr>
          <w:rStyle w:val="Strong"/>
          <w:rFonts w:ascii="Arial" w:hAnsi="Arial" w:cs="Arial"/>
          <w:b w:val="0"/>
        </w:rPr>
      </w:pPr>
    </w:p>
    <w:p w:rsidR="009351DF" w:rsidRPr="009351DF" w:rsidRDefault="009351DF" w:rsidP="003B23A3">
      <w:pPr>
        <w:pStyle w:val="ListParagraph"/>
        <w:numPr>
          <w:ilvl w:val="1"/>
          <w:numId w:val="10"/>
        </w:numPr>
        <w:spacing w:line="240" w:lineRule="auto"/>
        <w:ind w:left="142" w:hanging="568"/>
        <w:rPr>
          <w:rStyle w:val="Strong"/>
          <w:rFonts w:ascii="Arial" w:hAnsi="Arial" w:cs="Arial"/>
          <w:b w:val="0"/>
        </w:rPr>
      </w:pPr>
      <w:r w:rsidRPr="009351DF">
        <w:rPr>
          <w:rStyle w:val="Strong"/>
          <w:rFonts w:ascii="Arial" w:hAnsi="Arial" w:cs="Arial"/>
          <w:b w:val="0"/>
        </w:rPr>
        <w:t>To manage student conduct in accordance with College policies.</w:t>
      </w:r>
      <w:r w:rsidRPr="009351DF">
        <w:rPr>
          <w:rStyle w:val="Strong"/>
          <w:rFonts w:ascii="Arial" w:hAnsi="Arial" w:cs="Arial"/>
          <w:b w:val="0"/>
        </w:rPr>
        <w:br/>
      </w:r>
    </w:p>
    <w:p w:rsidR="00BB7186" w:rsidRPr="009351DF" w:rsidRDefault="009351DF" w:rsidP="003B23A3">
      <w:pPr>
        <w:pStyle w:val="ListParagraph"/>
        <w:numPr>
          <w:ilvl w:val="1"/>
          <w:numId w:val="10"/>
        </w:numPr>
        <w:spacing w:line="240" w:lineRule="auto"/>
        <w:ind w:left="142" w:hanging="568"/>
        <w:rPr>
          <w:rStyle w:val="Strong"/>
          <w:rFonts w:ascii="Arial" w:hAnsi="Arial" w:cs="Arial"/>
          <w:b w:val="0"/>
        </w:rPr>
      </w:pPr>
      <w:r w:rsidRPr="009351DF">
        <w:rPr>
          <w:rStyle w:val="Strong"/>
          <w:rFonts w:ascii="Arial" w:hAnsi="Arial" w:cs="Arial"/>
          <w:b w:val="0"/>
        </w:rPr>
        <w:t xml:space="preserve">Promote the welfare of young people and vulnerable groups in all aspects of College life and to ensure safeguarding arrangements are adhered to at all times. </w:t>
      </w:r>
      <w:r w:rsidR="00E130DF" w:rsidRPr="009351DF">
        <w:rPr>
          <w:rStyle w:val="Strong"/>
          <w:rFonts w:ascii="Arial" w:hAnsi="Arial" w:cs="Arial"/>
          <w:b w:val="0"/>
        </w:rPr>
        <w:br/>
      </w:r>
    </w:p>
    <w:p w:rsidR="009351DF" w:rsidRPr="009351DF" w:rsidRDefault="009351DF" w:rsidP="003B23A3">
      <w:pPr>
        <w:pStyle w:val="ListParagraph"/>
        <w:numPr>
          <w:ilvl w:val="1"/>
          <w:numId w:val="10"/>
        </w:numPr>
        <w:spacing w:line="240" w:lineRule="auto"/>
        <w:ind w:left="142" w:hanging="568"/>
        <w:rPr>
          <w:rStyle w:val="Strong"/>
          <w:rFonts w:ascii="Arial" w:hAnsi="Arial" w:cs="Arial"/>
          <w:b w:val="0"/>
        </w:rPr>
      </w:pPr>
      <w:r w:rsidRPr="009351DF">
        <w:rPr>
          <w:rStyle w:val="Strong"/>
          <w:rFonts w:ascii="Arial" w:hAnsi="Arial" w:cs="Arial"/>
          <w:b w:val="0"/>
        </w:rPr>
        <w:t xml:space="preserve">The active promotion of and commitment to best practice in equality, diversity &amp; inclusion. </w:t>
      </w:r>
    </w:p>
    <w:p w:rsidR="009351DF" w:rsidRPr="009351DF" w:rsidRDefault="009351DF" w:rsidP="003B23A3">
      <w:pPr>
        <w:pStyle w:val="ListParagraph"/>
        <w:spacing w:line="240" w:lineRule="auto"/>
        <w:ind w:left="142"/>
        <w:rPr>
          <w:rStyle w:val="Strong"/>
          <w:rFonts w:ascii="Arial" w:hAnsi="Arial" w:cs="Arial"/>
          <w:b w:val="0"/>
        </w:rPr>
      </w:pPr>
    </w:p>
    <w:p w:rsidR="009351DF" w:rsidRPr="009351DF" w:rsidRDefault="009351DF" w:rsidP="003B23A3">
      <w:pPr>
        <w:pStyle w:val="ListParagraph"/>
        <w:numPr>
          <w:ilvl w:val="1"/>
          <w:numId w:val="10"/>
        </w:numPr>
        <w:spacing w:line="240" w:lineRule="auto"/>
        <w:ind w:left="142" w:hanging="568"/>
        <w:rPr>
          <w:rStyle w:val="Strong"/>
          <w:rFonts w:ascii="Arial" w:hAnsi="Arial" w:cs="Arial"/>
          <w:b w:val="0"/>
        </w:rPr>
      </w:pPr>
      <w:r w:rsidRPr="009351DF">
        <w:rPr>
          <w:rStyle w:val="Strong"/>
          <w:rFonts w:ascii="Arial" w:hAnsi="Arial" w:cs="Arial"/>
          <w:b w:val="0"/>
        </w:rPr>
        <w:t>Contribute and demonstrate fully and at all times the positive promotion and role modelling of the College core values, generic competencies and professional behaviours expected of all staff employed by Moulton College.</w:t>
      </w:r>
    </w:p>
    <w:p w:rsidR="009351DF" w:rsidRPr="009351DF" w:rsidRDefault="009351DF" w:rsidP="003B23A3">
      <w:pPr>
        <w:pStyle w:val="ListParagraph"/>
        <w:spacing w:line="240" w:lineRule="auto"/>
        <w:ind w:left="142"/>
        <w:rPr>
          <w:rStyle w:val="Strong"/>
          <w:rFonts w:ascii="Arial" w:hAnsi="Arial" w:cs="Arial"/>
          <w:b w:val="0"/>
        </w:rPr>
      </w:pPr>
    </w:p>
    <w:p w:rsidR="009351DF" w:rsidRPr="009351DF" w:rsidRDefault="009351DF" w:rsidP="003B23A3">
      <w:pPr>
        <w:pStyle w:val="ListParagraph"/>
        <w:numPr>
          <w:ilvl w:val="1"/>
          <w:numId w:val="10"/>
        </w:numPr>
        <w:spacing w:line="240" w:lineRule="auto"/>
        <w:ind w:left="142" w:hanging="568"/>
        <w:rPr>
          <w:rStyle w:val="Strong"/>
          <w:rFonts w:ascii="Arial" w:hAnsi="Arial" w:cs="Arial"/>
          <w:b w:val="0"/>
        </w:rPr>
      </w:pPr>
      <w:r w:rsidRPr="009351DF">
        <w:rPr>
          <w:rStyle w:val="Strong"/>
          <w:rFonts w:ascii="Arial" w:hAnsi="Arial" w:cs="Arial"/>
          <w:b w:val="0"/>
        </w:rPr>
        <w:t>Undertake any other duties as required by the Prin</w:t>
      </w:r>
      <w:r w:rsidR="00DA208C">
        <w:rPr>
          <w:rStyle w:val="Strong"/>
          <w:rFonts w:ascii="Arial" w:hAnsi="Arial" w:cs="Arial"/>
          <w:b w:val="0"/>
        </w:rPr>
        <w:t xml:space="preserve">cipal and as may be reasonably </w:t>
      </w:r>
      <w:r w:rsidRPr="009351DF">
        <w:rPr>
          <w:rStyle w:val="Strong"/>
          <w:rFonts w:ascii="Arial" w:hAnsi="Arial" w:cs="Arial"/>
          <w:b w:val="0"/>
        </w:rPr>
        <w:t>expected commensurate with the post. This may include either the temporary or permanent re-deployment to an equivalent grade of post within the organisation.</w:t>
      </w:r>
    </w:p>
    <w:p w:rsidR="009351DF" w:rsidRDefault="009351DF" w:rsidP="00BB7186">
      <w:pPr>
        <w:spacing w:line="240" w:lineRule="auto"/>
        <w:ind w:left="-426"/>
        <w:jc w:val="both"/>
        <w:rPr>
          <w:rStyle w:val="Strong"/>
          <w:rFonts w:ascii="Arial" w:hAnsi="Arial" w:cs="Arial"/>
          <w:b w:val="0"/>
        </w:rPr>
      </w:pPr>
    </w:p>
    <w:p w:rsidR="00146EDF" w:rsidRDefault="00146EDF" w:rsidP="00BB7186">
      <w:pPr>
        <w:spacing w:line="240" w:lineRule="auto"/>
        <w:ind w:left="-426"/>
        <w:jc w:val="both"/>
        <w:rPr>
          <w:rStyle w:val="Strong"/>
          <w:rFonts w:ascii="Arial" w:hAnsi="Arial" w:cs="Arial"/>
          <w:b w:val="0"/>
        </w:rPr>
      </w:pPr>
      <w:r w:rsidRPr="00EB19F2">
        <w:rPr>
          <w:rStyle w:val="Strong"/>
          <w:rFonts w:ascii="Arial" w:hAnsi="Arial" w:cs="Arial"/>
          <w:b w:val="0"/>
        </w:rPr>
        <w:t>This job specification represents the major tasks to be carried out by the post holder and identifies the level of res</w:t>
      </w:r>
      <w:r w:rsidR="004C7541" w:rsidRPr="00EB19F2">
        <w:rPr>
          <w:rStyle w:val="Strong"/>
          <w:rFonts w:ascii="Arial" w:hAnsi="Arial" w:cs="Arial"/>
          <w:b w:val="0"/>
        </w:rPr>
        <w:t xml:space="preserve">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  </w:t>
      </w:r>
    </w:p>
    <w:p w:rsidR="004C7541" w:rsidRPr="00EB19F2" w:rsidRDefault="004C7541" w:rsidP="004C7541">
      <w:pPr>
        <w:spacing w:line="240" w:lineRule="auto"/>
        <w:ind w:left="-426"/>
        <w:rPr>
          <w:rStyle w:val="Strong"/>
          <w:rFonts w:ascii="Arial" w:hAnsi="Arial" w:cs="Arial"/>
          <w:u w:val="single"/>
        </w:rPr>
      </w:pPr>
      <w:r w:rsidRPr="00EB19F2">
        <w:rPr>
          <w:rStyle w:val="Strong"/>
          <w:rFonts w:ascii="Arial" w:hAnsi="Arial" w:cs="Arial"/>
          <w:u w:val="single"/>
        </w:rPr>
        <w:t>Core Benefits:</w:t>
      </w:r>
    </w:p>
    <w:p w:rsidR="004C7541" w:rsidRPr="00EB19F2" w:rsidRDefault="004C7541" w:rsidP="00EB19F2">
      <w:pPr>
        <w:spacing w:after="0" w:line="240" w:lineRule="auto"/>
        <w:ind w:left="-425"/>
        <w:rPr>
          <w:rStyle w:val="Strong"/>
          <w:rFonts w:ascii="Arial" w:hAnsi="Arial" w:cs="Arial"/>
          <w:b w:val="0"/>
        </w:rPr>
      </w:pPr>
      <w:r w:rsidRPr="00EB19F2">
        <w:rPr>
          <w:rStyle w:val="Strong"/>
          <w:rFonts w:ascii="Arial" w:hAnsi="Arial" w:cs="Arial"/>
          <w:b w:val="0"/>
        </w:rPr>
        <w:t>Local government Pension Scheme</w:t>
      </w:r>
      <w:r w:rsidRPr="00EB19F2">
        <w:rPr>
          <w:rStyle w:val="Strong"/>
          <w:rFonts w:ascii="Arial" w:hAnsi="Arial" w:cs="Arial"/>
          <w:b w:val="0"/>
        </w:rPr>
        <w:tab/>
      </w:r>
      <w:r w:rsidRPr="00EB19F2">
        <w:rPr>
          <w:rStyle w:val="Strong"/>
          <w:rFonts w:ascii="Arial" w:hAnsi="Arial" w:cs="Arial"/>
          <w:b w:val="0"/>
        </w:rPr>
        <w:tab/>
      </w:r>
      <w:r w:rsidR="00F763B2" w:rsidRPr="00EB19F2">
        <w:rPr>
          <w:rStyle w:val="Strong"/>
          <w:rFonts w:ascii="Arial" w:hAnsi="Arial" w:cs="Arial"/>
          <w:b w:val="0"/>
        </w:rPr>
        <w:tab/>
      </w:r>
      <w:r w:rsidRPr="00EB19F2">
        <w:rPr>
          <w:rStyle w:val="Strong"/>
          <w:rFonts w:ascii="Arial" w:hAnsi="Arial" w:cs="Arial"/>
          <w:b w:val="0"/>
        </w:rPr>
        <w:t>Health Cash Plan (subject to conditions)</w:t>
      </w:r>
    </w:p>
    <w:p w:rsidR="004C7541" w:rsidRPr="00EB19F2" w:rsidRDefault="00EB19F2" w:rsidP="00EB19F2">
      <w:pPr>
        <w:spacing w:after="0" w:line="240" w:lineRule="auto"/>
        <w:ind w:left="-425"/>
        <w:rPr>
          <w:rStyle w:val="Strong"/>
          <w:rFonts w:ascii="Arial" w:hAnsi="Arial" w:cs="Arial"/>
          <w:b w:val="0"/>
        </w:rPr>
      </w:pPr>
      <w:r>
        <w:rPr>
          <w:rStyle w:val="Strong"/>
          <w:rFonts w:ascii="Arial" w:hAnsi="Arial" w:cs="Arial"/>
          <w:b w:val="0"/>
        </w:rPr>
        <w:t>33</w:t>
      </w:r>
      <w:r w:rsidR="004C7541" w:rsidRPr="00EB19F2">
        <w:rPr>
          <w:rStyle w:val="Strong"/>
          <w:rFonts w:ascii="Arial" w:hAnsi="Arial" w:cs="Arial"/>
          <w:b w:val="0"/>
        </w:rPr>
        <w:t xml:space="preserve"> days holiday (</w:t>
      </w:r>
      <w:proofErr w:type="spellStart"/>
      <w:r w:rsidR="004C7541" w:rsidRPr="00EB19F2">
        <w:rPr>
          <w:rStyle w:val="Strong"/>
          <w:rFonts w:ascii="Arial" w:hAnsi="Arial" w:cs="Arial"/>
          <w:b w:val="0"/>
        </w:rPr>
        <w:t>inc</w:t>
      </w:r>
      <w:proofErr w:type="spellEnd"/>
      <w:r w:rsidR="004C7541" w:rsidRPr="00EB19F2">
        <w:rPr>
          <w:rStyle w:val="Strong"/>
          <w:rFonts w:ascii="Arial" w:hAnsi="Arial" w:cs="Arial"/>
          <w:b w:val="0"/>
        </w:rPr>
        <w:t xml:space="preserve"> bank/public holidays</w:t>
      </w:r>
      <w:proofErr w:type="gramStart"/>
      <w:r w:rsidR="004C7541" w:rsidRPr="00EB19F2">
        <w:rPr>
          <w:rStyle w:val="Strong"/>
          <w:rFonts w:ascii="Arial" w:hAnsi="Arial" w:cs="Arial"/>
          <w:b w:val="0"/>
        </w:rPr>
        <w:t>)</w:t>
      </w:r>
      <w:r>
        <w:rPr>
          <w:rStyle w:val="Strong"/>
          <w:rFonts w:ascii="Arial" w:hAnsi="Arial" w:cs="Arial"/>
          <w:b w:val="0"/>
        </w:rPr>
        <w:t>*</w:t>
      </w:r>
      <w:proofErr w:type="gramEnd"/>
      <w:r>
        <w:rPr>
          <w:rStyle w:val="Strong"/>
          <w:rFonts w:ascii="Arial" w:hAnsi="Arial" w:cs="Arial"/>
          <w:b w:val="0"/>
        </w:rPr>
        <w:t>*</w:t>
      </w:r>
      <w:r w:rsidR="00F763B2" w:rsidRPr="00EB19F2">
        <w:rPr>
          <w:rStyle w:val="Strong"/>
          <w:rFonts w:ascii="Arial" w:hAnsi="Arial" w:cs="Arial"/>
          <w:b w:val="0"/>
        </w:rPr>
        <w:tab/>
        <w:t xml:space="preserve"> </w:t>
      </w:r>
      <w:r w:rsidR="00F763B2" w:rsidRPr="00EB19F2">
        <w:rPr>
          <w:rStyle w:val="Strong"/>
          <w:rFonts w:ascii="Arial" w:hAnsi="Arial" w:cs="Arial"/>
          <w:b w:val="0"/>
        </w:rPr>
        <w:tab/>
      </w:r>
      <w:r w:rsidR="004C7541" w:rsidRPr="00EB19F2">
        <w:rPr>
          <w:rStyle w:val="Strong"/>
          <w:rFonts w:ascii="Arial" w:hAnsi="Arial" w:cs="Arial"/>
          <w:b w:val="0"/>
        </w:rPr>
        <w:t>10% discount on College courses</w:t>
      </w:r>
    </w:p>
    <w:p w:rsidR="004C7541" w:rsidRPr="00EB19F2" w:rsidRDefault="004C7541" w:rsidP="00EB19F2">
      <w:pPr>
        <w:spacing w:after="0" w:line="240" w:lineRule="auto"/>
        <w:ind w:left="-425"/>
        <w:rPr>
          <w:rStyle w:val="Strong"/>
          <w:rFonts w:ascii="Arial" w:hAnsi="Arial" w:cs="Arial"/>
          <w:b w:val="0"/>
        </w:rPr>
      </w:pPr>
      <w:r w:rsidRPr="00EB19F2">
        <w:rPr>
          <w:rStyle w:val="Strong"/>
          <w:rFonts w:ascii="Arial" w:hAnsi="Arial" w:cs="Arial"/>
          <w:b w:val="0"/>
        </w:rPr>
        <w:t>Corporate uniform</w:t>
      </w:r>
      <w:r w:rsidRPr="00EB19F2">
        <w:rPr>
          <w:rStyle w:val="Strong"/>
          <w:rFonts w:ascii="Arial" w:hAnsi="Arial" w:cs="Arial"/>
          <w:b w:val="0"/>
        </w:rPr>
        <w:tab/>
      </w:r>
      <w:r w:rsidRPr="00EB19F2">
        <w:rPr>
          <w:rStyle w:val="Strong"/>
          <w:rFonts w:ascii="Arial" w:hAnsi="Arial" w:cs="Arial"/>
          <w:b w:val="0"/>
        </w:rPr>
        <w:tab/>
      </w:r>
      <w:r w:rsidRPr="00EB19F2">
        <w:rPr>
          <w:rStyle w:val="Strong"/>
          <w:rFonts w:ascii="Arial" w:hAnsi="Arial" w:cs="Arial"/>
          <w:b w:val="0"/>
        </w:rPr>
        <w:tab/>
      </w:r>
      <w:r w:rsidRPr="00EB19F2">
        <w:rPr>
          <w:rStyle w:val="Strong"/>
          <w:rFonts w:ascii="Arial" w:hAnsi="Arial" w:cs="Arial"/>
          <w:b w:val="0"/>
        </w:rPr>
        <w:tab/>
      </w:r>
      <w:r w:rsidR="00F763B2" w:rsidRPr="00EB19F2">
        <w:rPr>
          <w:rStyle w:val="Strong"/>
          <w:rFonts w:ascii="Arial" w:hAnsi="Arial" w:cs="Arial"/>
          <w:b w:val="0"/>
        </w:rPr>
        <w:tab/>
      </w:r>
      <w:r w:rsidR="00EB19F2">
        <w:rPr>
          <w:rStyle w:val="Strong"/>
          <w:rFonts w:ascii="Arial" w:hAnsi="Arial" w:cs="Arial"/>
          <w:b w:val="0"/>
        </w:rPr>
        <w:tab/>
      </w:r>
      <w:proofErr w:type="gramStart"/>
      <w:r w:rsidRPr="00EB19F2">
        <w:rPr>
          <w:rStyle w:val="Strong"/>
          <w:rFonts w:ascii="Arial" w:hAnsi="Arial" w:cs="Arial"/>
          <w:b w:val="0"/>
        </w:rPr>
        <w:t>Free</w:t>
      </w:r>
      <w:proofErr w:type="gramEnd"/>
      <w:r w:rsidRPr="00EB19F2">
        <w:rPr>
          <w:rStyle w:val="Strong"/>
          <w:rFonts w:ascii="Arial" w:hAnsi="Arial" w:cs="Arial"/>
          <w:b w:val="0"/>
        </w:rPr>
        <w:t xml:space="preserve"> on-site parking</w:t>
      </w:r>
    </w:p>
    <w:p w:rsidR="004C7541" w:rsidRPr="00EB19F2" w:rsidRDefault="004C7541" w:rsidP="00EB19F2">
      <w:pPr>
        <w:spacing w:after="0" w:line="240" w:lineRule="auto"/>
        <w:ind w:left="-425"/>
        <w:rPr>
          <w:rStyle w:val="Strong"/>
          <w:rFonts w:ascii="Arial" w:hAnsi="Arial" w:cs="Arial"/>
          <w:b w:val="0"/>
        </w:rPr>
      </w:pPr>
      <w:r w:rsidRPr="00EB19F2">
        <w:rPr>
          <w:rStyle w:val="Strong"/>
          <w:rFonts w:ascii="Arial" w:hAnsi="Arial" w:cs="Arial"/>
          <w:b w:val="0"/>
        </w:rPr>
        <w:t>Subsidised catering</w:t>
      </w:r>
      <w:r w:rsidRPr="00EB19F2">
        <w:rPr>
          <w:rStyle w:val="Strong"/>
          <w:rFonts w:ascii="Arial" w:hAnsi="Arial" w:cs="Arial"/>
          <w:b w:val="0"/>
        </w:rPr>
        <w:tab/>
      </w:r>
      <w:r w:rsidRPr="00EB19F2">
        <w:rPr>
          <w:rStyle w:val="Strong"/>
          <w:rFonts w:ascii="Arial" w:hAnsi="Arial" w:cs="Arial"/>
          <w:b w:val="0"/>
        </w:rPr>
        <w:tab/>
      </w:r>
      <w:r w:rsidRPr="00EB19F2">
        <w:rPr>
          <w:rStyle w:val="Strong"/>
          <w:rFonts w:ascii="Arial" w:hAnsi="Arial" w:cs="Arial"/>
          <w:b w:val="0"/>
        </w:rPr>
        <w:tab/>
      </w:r>
      <w:r w:rsidRPr="00EB19F2">
        <w:rPr>
          <w:rStyle w:val="Strong"/>
          <w:rFonts w:ascii="Arial" w:hAnsi="Arial" w:cs="Arial"/>
          <w:b w:val="0"/>
        </w:rPr>
        <w:tab/>
      </w:r>
      <w:r w:rsidR="00F763B2" w:rsidRPr="00EB19F2">
        <w:rPr>
          <w:rStyle w:val="Strong"/>
          <w:rFonts w:ascii="Arial" w:hAnsi="Arial" w:cs="Arial"/>
          <w:b w:val="0"/>
        </w:rPr>
        <w:tab/>
      </w:r>
      <w:r w:rsidR="00EB19F2">
        <w:rPr>
          <w:rStyle w:val="Strong"/>
          <w:rFonts w:ascii="Arial" w:hAnsi="Arial" w:cs="Arial"/>
          <w:b w:val="0"/>
        </w:rPr>
        <w:t>High Street Discounts</w:t>
      </w:r>
    </w:p>
    <w:p w:rsidR="00EB19F2" w:rsidRDefault="004C7541" w:rsidP="00EB19F2">
      <w:pPr>
        <w:spacing w:after="0" w:line="240" w:lineRule="auto"/>
        <w:ind w:left="-425"/>
        <w:rPr>
          <w:rStyle w:val="Strong"/>
          <w:rFonts w:ascii="Arial" w:hAnsi="Arial" w:cs="Arial"/>
          <w:b w:val="0"/>
        </w:rPr>
      </w:pPr>
      <w:r w:rsidRPr="00EB19F2">
        <w:rPr>
          <w:rStyle w:val="Strong"/>
          <w:rFonts w:ascii="Arial" w:hAnsi="Arial" w:cs="Arial"/>
          <w:b w:val="0"/>
        </w:rPr>
        <w:t>On-site gym</w:t>
      </w:r>
      <w:r w:rsidR="00A2515C">
        <w:rPr>
          <w:rStyle w:val="Strong"/>
          <w:rFonts w:ascii="Arial" w:hAnsi="Arial" w:cs="Arial"/>
          <w:b w:val="0"/>
        </w:rPr>
        <w:tab/>
      </w:r>
      <w:r w:rsidR="00A2515C">
        <w:rPr>
          <w:rStyle w:val="Strong"/>
          <w:rFonts w:ascii="Arial" w:hAnsi="Arial" w:cs="Arial"/>
          <w:b w:val="0"/>
        </w:rPr>
        <w:tab/>
      </w:r>
      <w:r w:rsidR="00A2515C">
        <w:rPr>
          <w:rStyle w:val="Strong"/>
          <w:rFonts w:ascii="Arial" w:hAnsi="Arial" w:cs="Arial"/>
          <w:b w:val="0"/>
        </w:rPr>
        <w:tab/>
      </w:r>
      <w:r w:rsidR="00A2515C">
        <w:rPr>
          <w:rStyle w:val="Strong"/>
          <w:rFonts w:ascii="Arial" w:hAnsi="Arial" w:cs="Arial"/>
          <w:b w:val="0"/>
        </w:rPr>
        <w:tab/>
      </w:r>
      <w:r w:rsidR="00A2515C">
        <w:rPr>
          <w:rStyle w:val="Strong"/>
          <w:rFonts w:ascii="Arial" w:hAnsi="Arial" w:cs="Arial"/>
          <w:b w:val="0"/>
        </w:rPr>
        <w:tab/>
      </w:r>
      <w:r w:rsidR="00A2515C">
        <w:rPr>
          <w:rStyle w:val="Strong"/>
          <w:rFonts w:ascii="Arial" w:hAnsi="Arial" w:cs="Arial"/>
          <w:b w:val="0"/>
        </w:rPr>
        <w:tab/>
        <w:t>Cycle to work scheme (subject to conditions)</w:t>
      </w:r>
    </w:p>
    <w:p w:rsidR="004C7541" w:rsidRDefault="004C7541" w:rsidP="00EB19F2">
      <w:pPr>
        <w:spacing w:after="0" w:line="240" w:lineRule="auto"/>
        <w:ind w:left="-425"/>
        <w:rPr>
          <w:rStyle w:val="Strong"/>
          <w:rFonts w:ascii="Arial" w:hAnsi="Arial" w:cs="Arial"/>
          <w:b w:val="0"/>
        </w:rPr>
      </w:pPr>
      <w:r w:rsidRPr="00EB19F2">
        <w:rPr>
          <w:rStyle w:val="Strong"/>
          <w:rFonts w:ascii="Arial" w:hAnsi="Arial" w:cs="Arial"/>
          <w:b w:val="0"/>
        </w:rPr>
        <w:tab/>
      </w:r>
    </w:p>
    <w:p w:rsidR="00EB19F2" w:rsidRPr="00EB19F2" w:rsidRDefault="00EB19F2" w:rsidP="00EB19F2">
      <w:pPr>
        <w:spacing w:after="0" w:line="240" w:lineRule="auto"/>
        <w:ind w:left="-425"/>
        <w:rPr>
          <w:rStyle w:val="Strong"/>
          <w:rFonts w:ascii="Arial" w:hAnsi="Arial" w:cs="Arial"/>
          <w:b w:val="0"/>
          <w:sz w:val="18"/>
        </w:rPr>
      </w:pPr>
      <w:r w:rsidRPr="00EB19F2">
        <w:rPr>
          <w:rStyle w:val="Strong"/>
          <w:rFonts w:ascii="Arial" w:hAnsi="Arial" w:cs="Arial"/>
          <w:b w:val="0"/>
          <w:sz w:val="18"/>
        </w:rPr>
        <w:t>(** = pro rata for part time)</w:t>
      </w:r>
    </w:p>
    <w:p w:rsidR="00EB19F2" w:rsidRDefault="00EB19F2" w:rsidP="004C7541">
      <w:pPr>
        <w:spacing w:line="240" w:lineRule="auto"/>
        <w:ind w:left="-426"/>
        <w:rPr>
          <w:rStyle w:val="Strong"/>
          <w:rFonts w:ascii="Arial" w:hAnsi="Arial" w:cs="Arial"/>
          <w:b w:val="0"/>
        </w:rPr>
      </w:pPr>
    </w:p>
    <w:p w:rsidR="004C7541" w:rsidRPr="00EB19F2" w:rsidRDefault="004C7541" w:rsidP="004C7541">
      <w:pPr>
        <w:spacing w:line="240" w:lineRule="auto"/>
        <w:ind w:left="-426"/>
        <w:rPr>
          <w:rStyle w:val="Strong"/>
          <w:rFonts w:ascii="Arial" w:hAnsi="Arial" w:cs="Arial"/>
          <w:b w:val="0"/>
        </w:rPr>
      </w:pPr>
      <w:r w:rsidRPr="00EB19F2">
        <w:rPr>
          <w:rStyle w:val="Strong"/>
          <w:rFonts w:ascii="Arial" w:hAnsi="Arial" w:cs="Arial"/>
          <w:b w:val="0"/>
        </w:rPr>
        <w:lastRenderedPageBreak/>
        <w:t>I confirm my acceptance of the role as outlined above and agree to apply myself fully to the responsibilities of the post.</w:t>
      </w:r>
    </w:p>
    <w:p w:rsidR="004C7541" w:rsidRPr="00EB19F2" w:rsidRDefault="004C7541" w:rsidP="004C7541">
      <w:pPr>
        <w:spacing w:line="240" w:lineRule="auto"/>
        <w:ind w:left="-426"/>
        <w:rPr>
          <w:rStyle w:val="Strong"/>
          <w:rFonts w:ascii="Arial" w:hAnsi="Arial" w:cs="Arial"/>
          <w:b w:val="0"/>
        </w:rPr>
      </w:pPr>
    </w:p>
    <w:p w:rsidR="004C7541" w:rsidRPr="00EB19F2" w:rsidRDefault="004C7541" w:rsidP="004C7541">
      <w:pPr>
        <w:spacing w:line="240" w:lineRule="auto"/>
        <w:ind w:left="-426"/>
        <w:rPr>
          <w:rStyle w:val="Strong"/>
          <w:rFonts w:ascii="Arial" w:hAnsi="Arial" w:cs="Arial"/>
          <w:b w:val="0"/>
        </w:rPr>
      </w:pPr>
      <w:r w:rsidRPr="00EB19F2">
        <w:rPr>
          <w:rStyle w:val="Strong"/>
          <w:rFonts w:ascii="Arial" w:hAnsi="Arial" w:cs="Arial"/>
          <w:b w:val="0"/>
        </w:rPr>
        <w:t>Signed (Employee)</w:t>
      </w:r>
      <w:proofErr w:type="gramStart"/>
      <w:r w:rsidRPr="00EB19F2">
        <w:rPr>
          <w:rStyle w:val="Strong"/>
          <w:rFonts w:ascii="Arial" w:hAnsi="Arial" w:cs="Arial"/>
          <w:b w:val="0"/>
        </w:rPr>
        <w:t>:……………………………………</w:t>
      </w:r>
      <w:proofErr w:type="gramEnd"/>
      <w:r w:rsidRPr="00EB19F2">
        <w:rPr>
          <w:rStyle w:val="Strong"/>
          <w:rFonts w:ascii="Arial" w:hAnsi="Arial" w:cs="Arial"/>
          <w:b w:val="0"/>
        </w:rPr>
        <w:tab/>
      </w:r>
      <w:r w:rsidRPr="00EB19F2">
        <w:rPr>
          <w:rStyle w:val="Strong"/>
          <w:rFonts w:ascii="Arial" w:hAnsi="Arial" w:cs="Arial"/>
          <w:b w:val="0"/>
        </w:rPr>
        <w:tab/>
        <w:t>Date</w:t>
      </w:r>
      <w:proofErr w:type="gramStart"/>
      <w:r w:rsidRPr="00EB19F2">
        <w:rPr>
          <w:rStyle w:val="Strong"/>
          <w:rFonts w:ascii="Arial" w:hAnsi="Arial" w:cs="Arial"/>
          <w:b w:val="0"/>
        </w:rPr>
        <w:t>:………………………………………..</w:t>
      </w:r>
      <w:proofErr w:type="gramEnd"/>
    </w:p>
    <w:p w:rsidR="004C7541" w:rsidRPr="00EB19F2" w:rsidRDefault="00EB19F2" w:rsidP="004C7541">
      <w:pPr>
        <w:spacing w:line="240" w:lineRule="auto"/>
        <w:ind w:left="-426"/>
        <w:rPr>
          <w:rStyle w:val="Strong"/>
          <w:rFonts w:ascii="Arial" w:hAnsi="Arial" w:cs="Arial"/>
          <w:b w:val="0"/>
        </w:rPr>
      </w:pPr>
      <w:r w:rsidRPr="00EB19F2">
        <w:rPr>
          <w:rStyle w:val="Strong"/>
          <w:rFonts w:ascii="Arial" w:hAnsi="Arial" w:cs="Arial"/>
          <w:b w:val="0"/>
          <w:noProof/>
          <w:lang w:eastAsia="en-GB"/>
        </w:rPr>
        <mc:AlternateContent>
          <mc:Choice Requires="wps">
            <w:drawing>
              <wp:anchor distT="0" distB="0" distL="114300" distR="114300" simplePos="0" relativeHeight="251662336" behindDoc="1" locked="0" layoutInCell="1" allowOverlap="1">
                <wp:simplePos x="0" y="0"/>
                <wp:positionH relativeFrom="margin">
                  <wp:align>left</wp:align>
                </wp:positionH>
                <wp:positionV relativeFrom="paragraph">
                  <wp:posOffset>350520</wp:posOffset>
                </wp:positionV>
                <wp:extent cx="6179820" cy="400050"/>
                <wp:effectExtent l="0" t="0" r="11430" b="19050"/>
                <wp:wrapTight wrapText="bothSides">
                  <wp:wrapPolygon edited="0">
                    <wp:start x="0" y="0"/>
                    <wp:lineTo x="0" y="21600"/>
                    <wp:lineTo x="21573" y="21600"/>
                    <wp:lineTo x="21573" y="0"/>
                    <wp:lineTo x="0" y="0"/>
                  </wp:wrapPolygon>
                </wp:wrapTight>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400050"/>
                        </a:xfrm>
                        <a:prstGeom prst="rect">
                          <a:avLst/>
                        </a:prstGeom>
                        <a:solidFill>
                          <a:srgbClr val="FFFFFF"/>
                        </a:solidFill>
                        <a:ln w="9525">
                          <a:solidFill>
                            <a:srgbClr val="000000"/>
                          </a:solidFill>
                          <a:miter lim="800000"/>
                          <a:headEnd/>
                          <a:tailEnd/>
                        </a:ln>
                      </wps:spPr>
                      <wps:txbx>
                        <w:txbxContent>
                          <w:p w:rsidR="004C7541" w:rsidRPr="004C7541" w:rsidRDefault="00994DA9" w:rsidP="00BB7186">
                            <w:pPr>
                              <w:spacing w:line="480" w:lineRule="auto"/>
                              <w:jc w:val="center"/>
                              <w:rPr>
                                <w:b/>
                                <w:sz w:val="24"/>
                                <w:szCs w:val="24"/>
                              </w:rPr>
                            </w:pPr>
                            <w:r>
                              <w:rPr>
                                <w:b/>
                                <w:sz w:val="24"/>
                                <w:szCs w:val="24"/>
                              </w:rPr>
                              <w:t xml:space="preserve">POSITIVELY PROMOTING </w:t>
                            </w:r>
                            <w:r w:rsidR="004C7541">
                              <w:rPr>
                                <w:b/>
                                <w:sz w:val="24"/>
                                <w:szCs w:val="24"/>
                              </w:rPr>
                              <w:t>EQUALITY,  DIVERSITY  &amp;  INCLUSION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27.6pt;width:486.6pt;height:31.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">
                <v:textbox>
                  <w:txbxContent>
                    <w:p w:rsidR="004C7541" w:rsidRPr="004C7541" w:rsidRDefault="00994DA9" w:rsidP="00BB7186">
                      <w:pPr>
                        <w:spacing w:line="480" w:lineRule="auto"/>
                        <w:jc w:val="center"/>
                        <w:rPr>
                          <w:b/>
                          <w:sz w:val="24"/>
                          <w:szCs w:val="24"/>
                        </w:rPr>
                      </w:pPr>
                      <w:r>
                        <w:rPr>
                          <w:b/>
                          <w:sz w:val="24"/>
                          <w:szCs w:val="24"/>
                        </w:rPr>
                        <w:t xml:space="preserve">POSITIVELY PROMOTING </w:t>
                      </w:r>
                      <w:r w:rsidR="004C7541">
                        <w:rPr>
                          <w:b/>
                          <w:sz w:val="24"/>
                          <w:szCs w:val="24"/>
                        </w:rPr>
                        <w:t>EQUALITY,  DIVERSITY  &amp;  INCLUSION</w:t>
                      </w:r>
                    </w:p>
                  </w:txbxContent>
                </v:textbox>
                <w10:wrap type="tight" anchorx="margin"/>
              </v:shape>
            </w:pict>
          </mc:Fallback>
        </mc:AlternateContent>
      </w:r>
    </w:p>
    <w:p w:rsidR="00EA6A60" w:rsidRDefault="00EA6A60" w:rsidP="00EA6A60">
      <w:pPr>
        <w:spacing w:line="240" w:lineRule="auto"/>
        <w:ind w:firstLine="1146"/>
        <w:rPr>
          <w:rStyle w:val="Strong"/>
          <w:rFonts w:ascii="Arial" w:hAnsi="Arial" w:cs="Arial"/>
          <w:b w:val="0"/>
        </w:rPr>
      </w:pPr>
    </w:p>
    <w:p w:rsidR="00FB0E26" w:rsidRDefault="00FB0E26"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3520A3" w:rsidRDefault="003520A3" w:rsidP="00EA6A60">
      <w:pPr>
        <w:spacing w:line="240" w:lineRule="auto"/>
        <w:ind w:firstLine="1146"/>
        <w:rPr>
          <w:rStyle w:val="Strong"/>
          <w:rFonts w:ascii="Arial" w:hAnsi="Arial" w:cs="Arial"/>
          <w:b w:val="0"/>
        </w:rPr>
      </w:pPr>
    </w:p>
    <w:p w:rsidR="003520A3" w:rsidRDefault="003520A3" w:rsidP="00EA6A60">
      <w:pPr>
        <w:spacing w:line="240" w:lineRule="auto"/>
        <w:ind w:firstLine="1146"/>
        <w:rPr>
          <w:rStyle w:val="Strong"/>
          <w:rFonts w:ascii="Arial" w:hAnsi="Arial" w:cs="Arial"/>
          <w:b w:val="0"/>
        </w:rPr>
      </w:pPr>
    </w:p>
    <w:p w:rsidR="003520A3" w:rsidRDefault="003520A3" w:rsidP="00EA6A60">
      <w:pPr>
        <w:spacing w:line="240" w:lineRule="auto"/>
        <w:ind w:firstLine="1146"/>
        <w:rPr>
          <w:rStyle w:val="Strong"/>
          <w:rFonts w:ascii="Arial" w:hAnsi="Arial" w:cs="Arial"/>
          <w:b w:val="0"/>
        </w:rPr>
      </w:pPr>
    </w:p>
    <w:p w:rsidR="003520A3" w:rsidRDefault="003520A3" w:rsidP="00EA6A60">
      <w:pPr>
        <w:spacing w:line="240" w:lineRule="auto"/>
        <w:ind w:firstLine="1146"/>
        <w:rPr>
          <w:rStyle w:val="Strong"/>
          <w:rFonts w:ascii="Arial" w:hAnsi="Arial" w:cs="Arial"/>
          <w:b w:val="0"/>
        </w:rPr>
      </w:pPr>
    </w:p>
    <w:p w:rsidR="003520A3" w:rsidRDefault="003520A3" w:rsidP="00EA6A60">
      <w:pPr>
        <w:spacing w:line="240" w:lineRule="auto"/>
        <w:ind w:firstLine="1146"/>
        <w:rPr>
          <w:rStyle w:val="Strong"/>
          <w:rFonts w:ascii="Arial" w:hAnsi="Arial" w:cs="Arial"/>
          <w:b w:val="0"/>
        </w:rPr>
      </w:pPr>
    </w:p>
    <w:p w:rsidR="003520A3" w:rsidRDefault="003520A3" w:rsidP="00EA6A60">
      <w:pPr>
        <w:spacing w:line="240" w:lineRule="auto"/>
        <w:ind w:firstLine="1146"/>
        <w:rPr>
          <w:rStyle w:val="Strong"/>
          <w:rFonts w:ascii="Arial" w:hAnsi="Arial" w:cs="Arial"/>
          <w:b w:val="0"/>
        </w:rPr>
      </w:pPr>
    </w:p>
    <w:p w:rsidR="003520A3" w:rsidRDefault="003520A3"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DA208C" w:rsidRDefault="00DA208C" w:rsidP="00EA6A60">
      <w:pPr>
        <w:spacing w:line="240" w:lineRule="auto"/>
        <w:ind w:firstLine="1146"/>
        <w:rPr>
          <w:rStyle w:val="Strong"/>
          <w:rFonts w:ascii="Arial" w:hAnsi="Arial" w:cs="Arial"/>
          <w:b w:val="0"/>
        </w:rPr>
      </w:pPr>
    </w:p>
    <w:p w:rsidR="00FB0E26" w:rsidRPr="00EB19F2" w:rsidRDefault="00FB0E26" w:rsidP="008809C1">
      <w:pPr>
        <w:spacing w:line="240" w:lineRule="auto"/>
        <w:ind w:left="-426"/>
        <w:rPr>
          <w:rStyle w:val="Strong"/>
          <w:rFonts w:ascii="Arial" w:hAnsi="Arial" w:cs="Arial"/>
          <w:b w:val="0"/>
        </w:rPr>
      </w:pPr>
      <w:r>
        <w:rPr>
          <w:rFonts w:ascii="Arial" w:hAnsi="Arial" w:cs="Arial"/>
          <w:b/>
          <w:sz w:val="24"/>
          <w:szCs w:val="24"/>
        </w:rPr>
        <w:lastRenderedPageBreak/>
        <w:t xml:space="preserve">Person Specification; </w:t>
      </w:r>
      <w:r w:rsidRPr="00EB19F2">
        <w:rPr>
          <w:rFonts w:ascii="Arial" w:hAnsi="Arial" w:cs="Arial"/>
          <w:b/>
          <w:sz w:val="24"/>
          <w:szCs w:val="24"/>
        </w:rPr>
        <w:t>Security Officer</w:t>
      </w:r>
    </w:p>
    <w:tbl>
      <w:tblPr>
        <w:tblStyle w:val="TableGrid"/>
        <w:tblW w:w="10716" w:type="dxa"/>
        <w:tblInd w:w="-426" w:type="dxa"/>
        <w:tblLook w:val="04A0" w:firstRow="1" w:lastRow="0" w:firstColumn="1" w:lastColumn="0" w:noHBand="0" w:noVBand="1"/>
      </w:tblPr>
      <w:tblGrid>
        <w:gridCol w:w="7084"/>
        <w:gridCol w:w="1701"/>
        <w:gridCol w:w="1931"/>
      </w:tblGrid>
      <w:tr w:rsidR="0041068C" w:rsidRPr="00EB19F2" w:rsidTr="00223D92">
        <w:tc>
          <w:tcPr>
            <w:tcW w:w="7084" w:type="dxa"/>
          </w:tcPr>
          <w:p w:rsidR="0041068C" w:rsidRPr="00EB19F2" w:rsidRDefault="0041068C" w:rsidP="0016456A">
            <w:pPr>
              <w:rPr>
                <w:rFonts w:ascii="Arial" w:hAnsi="Arial" w:cs="Arial"/>
                <w:b/>
                <w:sz w:val="24"/>
                <w:szCs w:val="24"/>
              </w:rPr>
            </w:pPr>
          </w:p>
        </w:tc>
        <w:tc>
          <w:tcPr>
            <w:tcW w:w="1701" w:type="dxa"/>
          </w:tcPr>
          <w:p w:rsidR="0041068C" w:rsidRPr="00EB19F2" w:rsidRDefault="00223D92" w:rsidP="0016456A">
            <w:pPr>
              <w:rPr>
                <w:rFonts w:ascii="Arial" w:hAnsi="Arial" w:cs="Arial"/>
                <w:b/>
                <w:sz w:val="24"/>
                <w:szCs w:val="24"/>
              </w:rPr>
            </w:pPr>
            <w:r w:rsidRPr="00EB19F2">
              <w:rPr>
                <w:rFonts w:ascii="Arial" w:hAnsi="Arial" w:cs="Arial"/>
                <w:b/>
                <w:sz w:val="24"/>
                <w:szCs w:val="24"/>
              </w:rPr>
              <w:t>Essential</w:t>
            </w:r>
          </w:p>
        </w:tc>
        <w:tc>
          <w:tcPr>
            <w:tcW w:w="1931" w:type="dxa"/>
          </w:tcPr>
          <w:p w:rsidR="0041068C" w:rsidRPr="00EB19F2" w:rsidRDefault="00223D92" w:rsidP="0016456A">
            <w:pPr>
              <w:rPr>
                <w:rFonts w:ascii="Arial" w:hAnsi="Arial" w:cs="Arial"/>
                <w:b/>
                <w:sz w:val="24"/>
                <w:szCs w:val="24"/>
              </w:rPr>
            </w:pPr>
            <w:r w:rsidRPr="00EB19F2">
              <w:rPr>
                <w:rFonts w:ascii="Arial" w:hAnsi="Arial" w:cs="Arial"/>
                <w:b/>
                <w:sz w:val="24"/>
                <w:szCs w:val="24"/>
              </w:rPr>
              <w:t>Desirable</w:t>
            </w:r>
          </w:p>
        </w:tc>
      </w:tr>
      <w:tr w:rsidR="0041068C" w:rsidRPr="00EB19F2" w:rsidTr="00EB19F2">
        <w:tc>
          <w:tcPr>
            <w:tcW w:w="7084" w:type="dxa"/>
            <w:shd w:val="clear" w:color="auto" w:fill="BFBFBF" w:themeFill="background1" w:themeFillShade="BF"/>
          </w:tcPr>
          <w:p w:rsidR="0041068C" w:rsidRPr="00EB19F2" w:rsidRDefault="00223D92" w:rsidP="0016456A">
            <w:pPr>
              <w:rPr>
                <w:rFonts w:ascii="Arial" w:hAnsi="Arial" w:cs="Arial"/>
                <w:b/>
                <w:sz w:val="24"/>
                <w:szCs w:val="24"/>
              </w:rPr>
            </w:pPr>
            <w:r w:rsidRPr="00EB19F2">
              <w:rPr>
                <w:rFonts w:ascii="Arial" w:hAnsi="Arial" w:cs="Arial"/>
                <w:b/>
                <w:sz w:val="24"/>
                <w:szCs w:val="24"/>
              </w:rPr>
              <w:t>Qualifications</w:t>
            </w:r>
          </w:p>
        </w:tc>
        <w:tc>
          <w:tcPr>
            <w:tcW w:w="1701" w:type="dxa"/>
            <w:shd w:val="clear" w:color="auto" w:fill="BFBFBF" w:themeFill="background1" w:themeFillShade="BF"/>
          </w:tcPr>
          <w:p w:rsidR="0041068C" w:rsidRPr="00EB19F2" w:rsidRDefault="0041068C" w:rsidP="0016456A">
            <w:pPr>
              <w:rPr>
                <w:rFonts w:ascii="Arial" w:hAnsi="Arial" w:cs="Arial"/>
                <w:sz w:val="24"/>
                <w:szCs w:val="24"/>
              </w:rPr>
            </w:pPr>
          </w:p>
        </w:tc>
        <w:tc>
          <w:tcPr>
            <w:tcW w:w="1931" w:type="dxa"/>
            <w:shd w:val="clear" w:color="auto" w:fill="BFBFBF" w:themeFill="background1" w:themeFillShade="BF"/>
          </w:tcPr>
          <w:p w:rsidR="0041068C" w:rsidRPr="00EB19F2" w:rsidRDefault="0041068C" w:rsidP="0016456A">
            <w:pPr>
              <w:rPr>
                <w:rFonts w:ascii="Arial" w:hAnsi="Arial" w:cs="Arial"/>
                <w:sz w:val="24"/>
                <w:szCs w:val="24"/>
              </w:rPr>
            </w:pPr>
          </w:p>
        </w:tc>
      </w:tr>
      <w:tr w:rsidR="0041068C" w:rsidRPr="00EB19F2" w:rsidTr="00223D92">
        <w:tc>
          <w:tcPr>
            <w:tcW w:w="7084" w:type="dxa"/>
          </w:tcPr>
          <w:p w:rsidR="0041068C" w:rsidRPr="00EB19F2" w:rsidRDefault="00223D92" w:rsidP="00201F7D">
            <w:pPr>
              <w:rPr>
                <w:rFonts w:ascii="Arial" w:hAnsi="Arial" w:cs="Arial"/>
                <w:b/>
                <w:sz w:val="20"/>
                <w:szCs w:val="24"/>
              </w:rPr>
            </w:pPr>
            <w:r w:rsidRPr="00EB19F2">
              <w:rPr>
                <w:rFonts w:ascii="Arial" w:hAnsi="Arial" w:cs="Arial"/>
                <w:sz w:val="20"/>
                <w:szCs w:val="24"/>
              </w:rPr>
              <w:t>SIA Door Supervision (DS) or SIA Se</w:t>
            </w:r>
            <w:r w:rsidR="00201F7D" w:rsidRPr="00EB19F2">
              <w:rPr>
                <w:rFonts w:ascii="Arial" w:hAnsi="Arial" w:cs="Arial"/>
                <w:sz w:val="20"/>
                <w:szCs w:val="24"/>
              </w:rPr>
              <w:t xml:space="preserve">curity Guarding (SG) licenses </w:t>
            </w:r>
          </w:p>
        </w:tc>
        <w:tc>
          <w:tcPr>
            <w:tcW w:w="1701" w:type="dxa"/>
          </w:tcPr>
          <w:p w:rsidR="0041068C" w:rsidRPr="00EB19F2" w:rsidRDefault="00201F7D" w:rsidP="00201F7D">
            <w:pPr>
              <w:jc w:val="center"/>
              <w:rPr>
                <w:rFonts w:ascii="Arial" w:hAnsi="Arial" w:cs="Arial"/>
                <w:sz w:val="20"/>
                <w:szCs w:val="20"/>
              </w:rPr>
            </w:pPr>
            <w:r w:rsidRPr="00EB19F2">
              <w:rPr>
                <w:rFonts w:ascii="Arial" w:hAnsi="Arial" w:cs="Arial"/>
                <w:sz w:val="20"/>
                <w:szCs w:val="20"/>
              </w:rPr>
              <w:t>X</w:t>
            </w:r>
          </w:p>
        </w:tc>
        <w:tc>
          <w:tcPr>
            <w:tcW w:w="1931" w:type="dxa"/>
          </w:tcPr>
          <w:p w:rsidR="0041068C" w:rsidRPr="00EB19F2" w:rsidRDefault="0041068C" w:rsidP="00201F7D">
            <w:pPr>
              <w:jc w:val="center"/>
              <w:rPr>
                <w:rFonts w:ascii="Arial" w:hAnsi="Arial" w:cs="Arial"/>
                <w:sz w:val="20"/>
                <w:szCs w:val="20"/>
              </w:rPr>
            </w:pPr>
          </w:p>
        </w:tc>
      </w:tr>
      <w:tr w:rsidR="0041068C" w:rsidRPr="00EB19F2" w:rsidTr="00223D92">
        <w:tc>
          <w:tcPr>
            <w:tcW w:w="7084" w:type="dxa"/>
          </w:tcPr>
          <w:p w:rsidR="0041068C" w:rsidRPr="00EB19F2" w:rsidRDefault="00223D92" w:rsidP="00201F7D">
            <w:pPr>
              <w:rPr>
                <w:rFonts w:ascii="Arial" w:hAnsi="Arial" w:cs="Arial"/>
                <w:sz w:val="20"/>
                <w:szCs w:val="24"/>
              </w:rPr>
            </w:pPr>
            <w:r w:rsidRPr="00EB19F2">
              <w:rPr>
                <w:rFonts w:ascii="Arial" w:hAnsi="Arial" w:cs="Arial"/>
                <w:sz w:val="20"/>
                <w:szCs w:val="24"/>
              </w:rPr>
              <w:t>SIA CCTV Licence –</w:t>
            </w:r>
            <w:r w:rsidR="00201F7D" w:rsidRPr="00EB19F2">
              <w:rPr>
                <w:rFonts w:ascii="Arial" w:hAnsi="Arial" w:cs="Arial"/>
                <w:sz w:val="20"/>
                <w:szCs w:val="24"/>
              </w:rPr>
              <w:t xml:space="preserve"> </w:t>
            </w:r>
            <w:r w:rsidRPr="00EB19F2">
              <w:rPr>
                <w:rFonts w:ascii="Arial" w:hAnsi="Arial" w:cs="Arial"/>
                <w:sz w:val="20"/>
                <w:szCs w:val="24"/>
              </w:rPr>
              <w:t>training can be provided</w:t>
            </w:r>
          </w:p>
        </w:tc>
        <w:tc>
          <w:tcPr>
            <w:tcW w:w="1701" w:type="dxa"/>
          </w:tcPr>
          <w:p w:rsidR="0041068C" w:rsidRPr="00EB19F2" w:rsidRDefault="00201F7D" w:rsidP="00201F7D">
            <w:pPr>
              <w:jc w:val="center"/>
              <w:rPr>
                <w:rFonts w:ascii="Arial" w:hAnsi="Arial" w:cs="Arial"/>
                <w:sz w:val="20"/>
                <w:szCs w:val="20"/>
              </w:rPr>
            </w:pPr>
            <w:r w:rsidRPr="00EB19F2">
              <w:rPr>
                <w:rFonts w:ascii="Arial" w:hAnsi="Arial" w:cs="Arial"/>
                <w:sz w:val="20"/>
                <w:szCs w:val="20"/>
              </w:rPr>
              <w:t>X</w:t>
            </w:r>
          </w:p>
        </w:tc>
        <w:tc>
          <w:tcPr>
            <w:tcW w:w="1931" w:type="dxa"/>
          </w:tcPr>
          <w:p w:rsidR="0041068C" w:rsidRPr="00EB19F2" w:rsidRDefault="0041068C" w:rsidP="00201F7D">
            <w:pPr>
              <w:jc w:val="center"/>
              <w:rPr>
                <w:rFonts w:ascii="Arial" w:hAnsi="Arial" w:cs="Arial"/>
                <w:sz w:val="20"/>
                <w:szCs w:val="20"/>
              </w:rPr>
            </w:pPr>
          </w:p>
        </w:tc>
      </w:tr>
      <w:tr w:rsidR="0041068C" w:rsidRPr="00EB19F2" w:rsidTr="00223D92">
        <w:tc>
          <w:tcPr>
            <w:tcW w:w="7084" w:type="dxa"/>
          </w:tcPr>
          <w:p w:rsidR="0041068C" w:rsidRPr="00EB19F2" w:rsidRDefault="00223D92" w:rsidP="00201F7D">
            <w:pPr>
              <w:rPr>
                <w:rFonts w:ascii="Arial" w:hAnsi="Arial" w:cs="Arial"/>
                <w:sz w:val="20"/>
                <w:szCs w:val="24"/>
              </w:rPr>
            </w:pPr>
            <w:r w:rsidRPr="00EB19F2">
              <w:rPr>
                <w:rFonts w:ascii="Arial" w:hAnsi="Arial" w:cs="Arial"/>
                <w:sz w:val="20"/>
                <w:szCs w:val="24"/>
              </w:rPr>
              <w:t xml:space="preserve">Driving licence with less than 6 points </w:t>
            </w:r>
          </w:p>
        </w:tc>
        <w:tc>
          <w:tcPr>
            <w:tcW w:w="1701" w:type="dxa"/>
          </w:tcPr>
          <w:p w:rsidR="0041068C" w:rsidRPr="00EB19F2" w:rsidRDefault="00201F7D" w:rsidP="00201F7D">
            <w:pPr>
              <w:jc w:val="center"/>
              <w:rPr>
                <w:rFonts w:ascii="Arial" w:hAnsi="Arial" w:cs="Arial"/>
                <w:sz w:val="20"/>
                <w:szCs w:val="20"/>
              </w:rPr>
            </w:pPr>
            <w:r w:rsidRPr="00EB19F2">
              <w:rPr>
                <w:rFonts w:ascii="Arial" w:hAnsi="Arial" w:cs="Arial"/>
                <w:sz w:val="20"/>
                <w:szCs w:val="20"/>
              </w:rPr>
              <w:t>X</w:t>
            </w:r>
          </w:p>
        </w:tc>
        <w:tc>
          <w:tcPr>
            <w:tcW w:w="1931" w:type="dxa"/>
          </w:tcPr>
          <w:p w:rsidR="0041068C" w:rsidRPr="00EB19F2" w:rsidRDefault="0041068C" w:rsidP="00201F7D">
            <w:pPr>
              <w:jc w:val="center"/>
              <w:rPr>
                <w:rFonts w:ascii="Arial" w:hAnsi="Arial" w:cs="Arial"/>
                <w:sz w:val="20"/>
                <w:szCs w:val="20"/>
              </w:rPr>
            </w:pPr>
          </w:p>
        </w:tc>
      </w:tr>
      <w:tr w:rsidR="0041068C" w:rsidRPr="00EB19F2" w:rsidTr="00223D92">
        <w:tc>
          <w:tcPr>
            <w:tcW w:w="7084" w:type="dxa"/>
          </w:tcPr>
          <w:p w:rsidR="0041068C" w:rsidRPr="00EB19F2" w:rsidRDefault="00223D92" w:rsidP="0016456A">
            <w:pPr>
              <w:rPr>
                <w:rFonts w:ascii="Arial" w:hAnsi="Arial" w:cs="Arial"/>
                <w:sz w:val="20"/>
                <w:szCs w:val="24"/>
              </w:rPr>
            </w:pPr>
            <w:r w:rsidRPr="00EB19F2">
              <w:rPr>
                <w:rFonts w:ascii="Arial" w:hAnsi="Arial" w:cs="Arial"/>
                <w:sz w:val="20"/>
                <w:szCs w:val="24"/>
              </w:rPr>
              <w:t>A pro-active approach to security</w:t>
            </w:r>
          </w:p>
        </w:tc>
        <w:tc>
          <w:tcPr>
            <w:tcW w:w="1701" w:type="dxa"/>
          </w:tcPr>
          <w:p w:rsidR="0041068C" w:rsidRPr="00EB19F2" w:rsidRDefault="00201F7D" w:rsidP="00201F7D">
            <w:pPr>
              <w:jc w:val="center"/>
              <w:rPr>
                <w:rFonts w:ascii="Arial" w:hAnsi="Arial" w:cs="Arial"/>
                <w:sz w:val="20"/>
                <w:szCs w:val="20"/>
              </w:rPr>
            </w:pPr>
            <w:r w:rsidRPr="00EB19F2">
              <w:rPr>
                <w:rFonts w:ascii="Arial" w:hAnsi="Arial" w:cs="Arial"/>
                <w:sz w:val="20"/>
                <w:szCs w:val="20"/>
              </w:rPr>
              <w:t>X</w:t>
            </w:r>
          </w:p>
        </w:tc>
        <w:tc>
          <w:tcPr>
            <w:tcW w:w="1931" w:type="dxa"/>
          </w:tcPr>
          <w:p w:rsidR="0041068C" w:rsidRPr="00EB19F2" w:rsidRDefault="0041068C" w:rsidP="00201F7D">
            <w:pPr>
              <w:jc w:val="center"/>
              <w:rPr>
                <w:rFonts w:ascii="Arial" w:hAnsi="Arial" w:cs="Arial"/>
                <w:sz w:val="20"/>
                <w:szCs w:val="20"/>
              </w:rPr>
            </w:pPr>
          </w:p>
        </w:tc>
      </w:tr>
      <w:tr w:rsidR="0041068C" w:rsidRPr="00EB19F2" w:rsidTr="00223D92">
        <w:tc>
          <w:tcPr>
            <w:tcW w:w="7084" w:type="dxa"/>
          </w:tcPr>
          <w:p w:rsidR="0041068C" w:rsidRPr="00EB19F2" w:rsidRDefault="00223D92" w:rsidP="0016456A">
            <w:pPr>
              <w:rPr>
                <w:rFonts w:ascii="Arial" w:hAnsi="Arial" w:cs="Arial"/>
                <w:sz w:val="20"/>
                <w:szCs w:val="24"/>
              </w:rPr>
            </w:pPr>
            <w:r w:rsidRPr="00EB19F2">
              <w:rPr>
                <w:rFonts w:ascii="Arial" w:hAnsi="Arial" w:cs="Arial"/>
                <w:sz w:val="20"/>
                <w:szCs w:val="24"/>
              </w:rPr>
              <w:t>Ability to work in a team that performs to high standards</w:t>
            </w:r>
          </w:p>
        </w:tc>
        <w:tc>
          <w:tcPr>
            <w:tcW w:w="1701" w:type="dxa"/>
          </w:tcPr>
          <w:p w:rsidR="0041068C" w:rsidRPr="00EB19F2" w:rsidRDefault="0041068C" w:rsidP="00201F7D">
            <w:pPr>
              <w:jc w:val="center"/>
              <w:rPr>
                <w:rFonts w:ascii="Arial" w:hAnsi="Arial" w:cs="Arial"/>
                <w:sz w:val="20"/>
                <w:szCs w:val="20"/>
              </w:rPr>
            </w:pPr>
          </w:p>
        </w:tc>
        <w:tc>
          <w:tcPr>
            <w:tcW w:w="1931" w:type="dxa"/>
          </w:tcPr>
          <w:p w:rsidR="0041068C" w:rsidRPr="00EB19F2" w:rsidRDefault="00201F7D" w:rsidP="00201F7D">
            <w:pPr>
              <w:jc w:val="center"/>
              <w:rPr>
                <w:rFonts w:ascii="Arial" w:hAnsi="Arial" w:cs="Arial"/>
                <w:sz w:val="20"/>
                <w:szCs w:val="20"/>
              </w:rPr>
            </w:pPr>
            <w:r w:rsidRPr="00EB19F2">
              <w:rPr>
                <w:rFonts w:ascii="Arial" w:hAnsi="Arial" w:cs="Arial"/>
                <w:sz w:val="20"/>
                <w:szCs w:val="20"/>
              </w:rPr>
              <w:t>X</w:t>
            </w:r>
          </w:p>
        </w:tc>
      </w:tr>
      <w:tr w:rsidR="0041068C" w:rsidRPr="00EB19F2" w:rsidTr="00223D92">
        <w:tc>
          <w:tcPr>
            <w:tcW w:w="7084" w:type="dxa"/>
          </w:tcPr>
          <w:p w:rsidR="0041068C" w:rsidRPr="00EB19F2" w:rsidRDefault="00223D92" w:rsidP="0016456A">
            <w:pPr>
              <w:rPr>
                <w:rFonts w:ascii="Arial" w:hAnsi="Arial" w:cs="Arial"/>
                <w:sz w:val="20"/>
                <w:szCs w:val="24"/>
              </w:rPr>
            </w:pPr>
            <w:r w:rsidRPr="00EB19F2">
              <w:rPr>
                <w:rFonts w:ascii="Arial" w:hAnsi="Arial" w:cs="Arial"/>
                <w:sz w:val="20"/>
                <w:szCs w:val="24"/>
              </w:rPr>
              <w:t xml:space="preserve">Strong customer service skills and experience </w:t>
            </w:r>
          </w:p>
        </w:tc>
        <w:tc>
          <w:tcPr>
            <w:tcW w:w="1701" w:type="dxa"/>
          </w:tcPr>
          <w:p w:rsidR="0041068C" w:rsidRPr="00EB19F2" w:rsidRDefault="0041068C" w:rsidP="00201F7D">
            <w:pPr>
              <w:jc w:val="center"/>
              <w:rPr>
                <w:rFonts w:ascii="Arial" w:hAnsi="Arial" w:cs="Arial"/>
                <w:sz w:val="20"/>
                <w:szCs w:val="20"/>
              </w:rPr>
            </w:pPr>
          </w:p>
        </w:tc>
        <w:tc>
          <w:tcPr>
            <w:tcW w:w="1931" w:type="dxa"/>
          </w:tcPr>
          <w:p w:rsidR="0041068C" w:rsidRPr="00EB19F2" w:rsidRDefault="00201F7D" w:rsidP="00201F7D">
            <w:pPr>
              <w:jc w:val="center"/>
              <w:rPr>
                <w:rFonts w:ascii="Arial" w:hAnsi="Arial" w:cs="Arial"/>
                <w:sz w:val="20"/>
                <w:szCs w:val="20"/>
              </w:rPr>
            </w:pPr>
            <w:r w:rsidRPr="00EB19F2">
              <w:rPr>
                <w:rFonts w:ascii="Arial" w:hAnsi="Arial" w:cs="Arial"/>
                <w:sz w:val="20"/>
                <w:szCs w:val="20"/>
              </w:rPr>
              <w:t>X</w:t>
            </w:r>
          </w:p>
        </w:tc>
      </w:tr>
      <w:tr w:rsidR="0041068C" w:rsidRPr="00EB19F2" w:rsidTr="00223D92">
        <w:tc>
          <w:tcPr>
            <w:tcW w:w="7084" w:type="dxa"/>
          </w:tcPr>
          <w:p w:rsidR="0041068C" w:rsidRPr="00EB19F2" w:rsidRDefault="00223D92" w:rsidP="0016456A">
            <w:pPr>
              <w:rPr>
                <w:rFonts w:ascii="Arial" w:hAnsi="Arial" w:cs="Arial"/>
                <w:sz w:val="20"/>
                <w:szCs w:val="24"/>
              </w:rPr>
            </w:pPr>
            <w:r w:rsidRPr="00EB19F2">
              <w:rPr>
                <w:rFonts w:ascii="Arial" w:hAnsi="Arial" w:cs="Arial"/>
                <w:sz w:val="20"/>
                <w:szCs w:val="24"/>
              </w:rPr>
              <w:t>Excellent communication, organisation and interpersonal skills</w:t>
            </w:r>
          </w:p>
        </w:tc>
        <w:tc>
          <w:tcPr>
            <w:tcW w:w="1701" w:type="dxa"/>
          </w:tcPr>
          <w:p w:rsidR="0041068C" w:rsidRPr="00EB19F2" w:rsidRDefault="00201F7D" w:rsidP="00201F7D">
            <w:pPr>
              <w:jc w:val="center"/>
              <w:rPr>
                <w:rFonts w:ascii="Arial" w:hAnsi="Arial" w:cs="Arial"/>
                <w:sz w:val="20"/>
                <w:szCs w:val="20"/>
              </w:rPr>
            </w:pPr>
            <w:r w:rsidRPr="00EB19F2">
              <w:rPr>
                <w:rFonts w:ascii="Arial" w:hAnsi="Arial" w:cs="Arial"/>
                <w:sz w:val="20"/>
                <w:szCs w:val="20"/>
              </w:rPr>
              <w:t>X</w:t>
            </w:r>
          </w:p>
        </w:tc>
        <w:tc>
          <w:tcPr>
            <w:tcW w:w="1931" w:type="dxa"/>
          </w:tcPr>
          <w:p w:rsidR="0041068C" w:rsidRPr="00EB19F2" w:rsidRDefault="0041068C" w:rsidP="00201F7D">
            <w:pPr>
              <w:jc w:val="center"/>
              <w:rPr>
                <w:rFonts w:ascii="Arial" w:hAnsi="Arial" w:cs="Arial"/>
                <w:sz w:val="20"/>
                <w:szCs w:val="20"/>
              </w:rPr>
            </w:pPr>
          </w:p>
        </w:tc>
      </w:tr>
      <w:tr w:rsidR="003520A3" w:rsidRPr="00EB19F2" w:rsidTr="00223D92">
        <w:tc>
          <w:tcPr>
            <w:tcW w:w="7084" w:type="dxa"/>
          </w:tcPr>
          <w:p w:rsidR="003520A3" w:rsidRPr="00EB19F2" w:rsidRDefault="003520A3" w:rsidP="0016456A">
            <w:pPr>
              <w:rPr>
                <w:rFonts w:ascii="Arial" w:hAnsi="Arial" w:cs="Arial"/>
                <w:sz w:val="20"/>
                <w:szCs w:val="24"/>
              </w:rPr>
            </w:pPr>
            <w:r>
              <w:rPr>
                <w:rFonts w:ascii="Arial" w:hAnsi="Arial" w:cs="Arial"/>
                <w:sz w:val="20"/>
                <w:szCs w:val="24"/>
              </w:rPr>
              <w:t>Qualified First Aider (or willingness to train as a designated first aider)</w:t>
            </w:r>
          </w:p>
        </w:tc>
        <w:tc>
          <w:tcPr>
            <w:tcW w:w="1701" w:type="dxa"/>
          </w:tcPr>
          <w:p w:rsidR="003520A3" w:rsidRPr="00EB19F2" w:rsidRDefault="003520A3" w:rsidP="00201F7D">
            <w:pPr>
              <w:jc w:val="center"/>
              <w:rPr>
                <w:rFonts w:ascii="Arial" w:hAnsi="Arial" w:cs="Arial"/>
                <w:sz w:val="20"/>
                <w:szCs w:val="20"/>
              </w:rPr>
            </w:pPr>
            <w:r>
              <w:rPr>
                <w:rFonts w:ascii="Arial" w:hAnsi="Arial" w:cs="Arial"/>
                <w:sz w:val="20"/>
                <w:szCs w:val="20"/>
              </w:rPr>
              <w:t>X</w:t>
            </w:r>
          </w:p>
        </w:tc>
        <w:tc>
          <w:tcPr>
            <w:tcW w:w="1931" w:type="dxa"/>
          </w:tcPr>
          <w:p w:rsidR="003520A3" w:rsidRPr="00EB19F2" w:rsidRDefault="003520A3" w:rsidP="00201F7D">
            <w:pPr>
              <w:jc w:val="center"/>
              <w:rPr>
                <w:rFonts w:ascii="Arial" w:hAnsi="Arial" w:cs="Arial"/>
                <w:sz w:val="20"/>
                <w:szCs w:val="20"/>
              </w:rPr>
            </w:pPr>
          </w:p>
        </w:tc>
      </w:tr>
      <w:tr w:rsidR="0041068C" w:rsidRPr="00EB19F2" w:rsidTr="00EB19F2">
        <w:tc>
          <w:tcPr>
            <w:tcW w:w="7084" w:type="dxa"/>
            <w:shd w:val="clear" w:color="auto" w:fill="BFBFBF" w:themeFill="background1" w:themeFillShade="BF"/>
          </w:tcPr>
          <w:p w:rsidR="0041068C" w:rsidRPr="00EB19F2" w:rsidRDefault="00223D92" w:rsidP="0016456A">
            <w:pPr>
              <w:rPr>
                <w:rFonts w:ascii="Arial" w:hAnsi="Arial" w:cs="Arial"/>
                <w:b/>
                <w:sz w:val="24"/>
                <w:szCs w:val="24"/>
              </w:rPr>
            </w:pPr>
            <w:r w:rsidRPr="00EB19F2">
              <w:rPr>
                <w:rFonts w:ascii="Arial" w:hAnsi="Arial" w:cs="Arial"/>
                <w:b/>
                <w:sz w:val="24"/>
                <w:szCs w:val="24"/>
              </w:rPr>
              <w:t>Experience &amp; Knowledge</w:t>
            </w:r>
          </w:p>
        </w:tc>
        <w:tc>
          <w:tcPr>
            <w:tcW w:w="1701" w:type="dxa"/>
            <w:shd w:val="clear" w:color="auto" w:fill="BFBFBF" w:themeFill="background1" w:themeFillShade="BF"/>
          </w:tcPr>
          <w:p w:rsidR="0041068C" w:rsidRPr="00EB19F2" w:rsidRDefault="0041068C" w:rsidP="00201F7D">
            <w:pPr>
              <w:jc w:val="center"/>
              <w:rPr>
                <w:rFonts w:ascii="Arial" w:hAnsi="Arial" w:cs="Arial"/>
                <w:sz w:val="20"/>
                <w:szCs w:val="20"/>
              </w:rPr>
            </w:pPr>
          </w:p>
        </w:tc>
        <w:tc>
          <w:tcPr>
            <w:tcW w:w="1931" w:type="dxa"/>
            <w:shd w:val="clear" w:color="auto" w:fill="BFBFBF" w:themeFill="background1" w:themeFillShade="BF"/>
          </w:tcPr>
          <w:p w:rsidR="0041068C" w:rsidRPr="00EB19F2" w:rsidRDefault="0041068C" w:rsidP="00201F7D">
            <w:pPr>
              <w:jc w:val="center"/>
              <w:rPr>
                <w:rFonts w:ascii="Arial" w:hAnsi="Arial" w:cs="Arial"/>
                <w:sz w:val="20"/>
                <w:szCs w:val="20"/>
              </w:rPr>
            </w:pPr>
          </w:p>
        </w:tc>
      </w:tr>
      <w:tr w:rsidR="0041068C" w:rsidRPr="00EB19F2" w:rsidTr="00223D92">
        <w:tc>
          <w:tcPr>
            <w:tcW w:w="7084" w:type="dxa"/>
          </w:tcPr>
          <w:p w:rsidR="0041068C" w:rsidRPr="00EB19F2" w:rsidRDefault="00223D92" w:rsidP="0016456A">
            <w:pPr>
              <w:rPr>
                <w:rFonts w:ascii="Arial" w:hAnsi="Arial" w:cs="Arial"/>
                <w:sz w:val="20"/>
                <w:szCs w:val="24"/>
              </w:rPr>
            </w:pPr>
            <w:r w:rsidRPr="00EB19F2">
              <w:rPr>
                <w:rFonts w:ascii="Arial" w:hAnsi="Arial" w:cs="Arial"/>
                <w:sz w:val="20"/>
                <w:szCs w:val="24"/>
              </w:rPr>
              <w:t>Experience of working in Education or similar environment</w:t>
            </w:r>
          </w:p>
        </w:tc>
        <w:tc>
          <w:tcPr>
            <w:tcW w:w="1701" w:type="dxa"/>
          </w:tcPr>
          <w:p w:rsidR="0041068C" w:rsidRPr="00EB19F2" w:rsidRDefault="0041068C" w:rsidP="00201F7D">
            <w:pPr>
              <w:jc w:val="center"/>
              <w:rPr>
                <w:rFonts w:ascii="Arial" w:hAnsi="Arial" w:cs="Arial"/>
                <w:sz w:val="20"/>
                <w:szCs w:val="20"/>
              </w:rPr>
            </w:pPr>
          </w:p>
        </w:tc>
        <w:tc>
          <w:tcPr>
            <w:tcW w:w="1931" w:type="dxa"/>
          </w:tcPr>
          <w:p w:rsidR="0041068C" w:rsidRPr="00EB19F2" w:rsidRDefault="00201F7D" w:rsidP="00201F7D">
            <w:pPr>
              <w:jc w:val="center"/>
              <w:rPr>
                <w:rFonts w:ascii="Arial" w:hAnsi="Arial" w:cs="Arial"/>
                <w:sz w:val="20"/>
                <w:szCs w:val="20"/>
              </w:rPr>
            </w:pPr>
            <w:r w:rsidRPr="00EB19F2">
              <w:rPr>
                <w:rFonts w:ascii="Arial" w:hAnsi="Arial" w:cs="Arial"/>
                <w:sz w:val="20"/>
                <w:szCs w:val="20"/>
              </w:rPr>
              <w:t>X</w:t>
            </w:r>
          </w:p>
        </w:tc>
      </w:tr>
      <w:tr w:rsidR="0041068C" w:rsidRPr="00EB19F2" w:rsidTr="00223D92">
        <w:tc>
          <w:tcPr>
            <w:tcW w:w="7084" w:type="dxa"/>
          </w:tcPr>
          <w:p w:rsidR="0041068C" w:rsidRPr="00EB19F2" w:rsidRDefault="00223D92" w:rsidP="0016456A">
            <w:pPr>
              <w:rPr>
                <w:rFonts w:ascii="Arial" w:hAnsi="Arial" w:cs="Arial"/>
                <w:sz w:val="20"/>
                <w:szCs w:val="24"/>
              </w:rPr>
            </w:pPr>
            <w:r w:rsidRPr="00EB19F2">
              <w:rPr>
                <w:rFonts w:ascii="Arial" w:hAnsi="Arial" w:cs="Arial"/>
                <w:sz w:val="20"/>
                <w:szCs w:val="24"/>
              </w:rPr>
              <w:t>Experience in a customer-facing role, ideally in Security</w:t>
            </w:r>
          </w:p>
        </w:tc>
        <w:tc>
          <w:tcPr>
            <w:tcW w:w="1701" w:type="dxa"/>
          </w:tcPr>
          <w:p w:rsidR="0041068C" w:rsidRPr="00EB19F2" w:rsidRDefault="00DA208C" w:rsidP="00201F7D">
            <w:pPr>
              <w:jc w:val="center"/>
              <w:rPr>
                <w:rFonts w:ascii="Arial" w:hAnsi="Arial" w:cs="Arial"/>
                <w:sz w:val="20"/>
                <w:szCs w:val="20"/>
              </w:rPr>
            </w:pPr>
            <w:r>
              <w:rPr>
                <w:rFonts w:ascii="Arial" w:hAnsi="Arial" w:cs="Arial"/>
                <w:sz w:val="20"/>
                <w:szCs w:val="20"/>
              </w:rPr>
              <w:t>X</w:t>
            </w:r>
          </w:p>
        </w:tc>
        <w:tc>
          <w:tcPr>
            <w:tcW w:w="1931" w:type="dxa"/>
          </w:tcPr>
          <w:p w:rsidR="0041068C" w:rsidRPr="00EB19F2" w:rsidRDefault="0041068C" w:rsidP="00201F7D">
            <w:pPr>
              <w:jc w:val="center"/>
              <w:rPr>
                <w:rFonts w:ascii="Arial" w:hAnsi="Arial" w:cs="Arial"/>
                <w:sz w:val="20"/>
                <w:szCs w:val="20"/>
              </w:rPr>
            </w:pPr>
          </w:p>
        </w:tc>
      </w:tr>
      <w:tr w:rsidR="0041068C" w:rsidRPr="00EB19F2" w:rsidTr="00223D92">
        <w:tc>
          <w:tcPr>
            <w:tcW w:w="7084" w:type="dxa"/>
          </w:tcPr>
          <w:p w:rsidR="0041068C" w:rsidRPr="00EB19F2" w:rsidRDefault="00223D92" w:rsidP="0016456A">
            <w:pPr>
              <w:rPr>
                <w:rFonts w:ascii="Arial" w:hAnsi="Arial" w:cs="Arial"/>
                <w:sz w:val="20"/>
                <w:szCs w:val="24"/>
              </w:rPr>
            </w:pPr>
            <w:r w:rsidRPr="00EB19F2">
              <w:rPr>
                <w:rFonts w:ascii="Arial" w:hAnsi="Arial" w:cs="Arial"/>
                <w:sz w:val="20"/>
                <w:szCs w:val="24"/>
              </w:rPr>
              <w:t>Good IT and administration skills</w:t>
            </w:r>
          </w:p>
        </w:tc>
        <w:tc>
          <w:tcPr>
            <w:tcW w:w="1701" w:type="dxa"/>
          </w:tcPr>
          <w:p w:rsidR="0041068C" w:rsidRPr="00EB19F2" w:rsidRDefault="0041068C" w:rsidP="00201F7D">
            <w:pPr>
              <w:jc w:val="center"/>
              <w:rPr>
                <w:rFonts w:ascii="Arial" w:hAnsi="Arial" w:cs="Arial"/>
                <w:sz w:val="20"/>
                <w:szCs w:val="20"/>
              </w:rPr>
            </w:pPr>
          </w:p>
        </w:tc>
        <w:tc>
          <w:tcPr>
            <w:tcW w:w="1931" w:type="dxa"/>
          </w:tcPr>
          <w:p w:rsidR="0041068C" w:rsidRPr="00EB19F2" w:rsidRDefault="00201F7D" w:rsidP="00201F7D">
            <w:pPr>
              <w:jc w:val="center"/>
              <w:rPr>
                <w:rFonts w:ascii="Arial" w:hAnsi="Arial" w:cs="Arial"/>
                <w:sz w:val="20"/>
                <w:szCs w:val="20"/>
              </w:rPr>
            </w:pPr>
            <w:r w:rsidRPr="00EB19F2">
              <w:rPr>
                <w:rFonts w:ascii="Arial" w:hAnsi="Arial" w:cs="Arial"/>
                <w:sz w:val="20"/>
                <w:szCs w:val="20"/>
              </w:rPr>
              <w:t>X</w:t>
            </w:r>
          </w:p>
        </w:tc>
      </w:tr>
      <w:tr w:rsidR="00DA208C" w:rsidRPr="00EB19F2" w:rsidTr="00223D92">
        <w:tc>
          <w:tcPr>
            <w:tcW w:w="7084" w:type="dxa"/>
          </w:tcPr>
          <w:p w:rsidR="00DA208C" w:rsidRPr="00EB19F2" w:rsidRDefault="0042114E" w:rsidP="0016456A">
            <w:pPr>
              <w:rPr>
                <w:rFonts w:ascii="Arial" w:hAnsi="Arial" w:cs="Arial"/>
                <w:sz w:val="20"/>
                <w:szCs w:val="24"/>
              </w:rPr>
            </w:pPr>
            <w:r>
              <w:rPr>
                <w:rFonts w:ascii="Arial" w:hAnsi="Arial" w:cs="Arial"/>
                <w:sz w:val="20"/>
                <w:szCs w:val="24"/>
              </w:rPr>
              <w:t>Experience</w:t>
            </w:r>
            <w:r w:rsidR="00DA208C">
              <w:rPr>
                <w:rFonts w:ascii="Arial" w:hAnsi="Arial" w:cs="Arial"/>
                <w:sz w:val="20"/>
                <w:szCs w:val="24"/>
              </w:rPr>
              <w:t xml:space="preserve"> of working with young people</w:t>
            </w:r>
          </w:p>
        </w:tc>
        <w:tc>
          <w:tcPr>
            <w:tcW w:w="1701" w:type="dxa"/>
          </w:tcPr>
          <w:p w:rsidR="00DA208C" w:rsidRPr="00EB19F2" w:rsidRDefault="00DA208C" w:rsidP="00201F7D">
            <w:pPr>
              <w:jc w:val="center"/>
              <w:rPr>
                <w:rFonts w:ascii="Arial" w:hAnsi="Arial" w:cs="Arial"/>
                <w:sz w:val="20"/>
                <w:szCs w:val="20"/>
              </w:rPr>
            </w:pPr>
          </w:p>
        </w:tc>
        <w:tc>
          <w:tcPr>
            <w:tcW w:w="1931" w:type="dxa"/>
          </w:tcPr>
          <w:p w:rsidR="00DA208C" w:rsidRPr="00EB19F2" w:rsidRDefault="00DA208C" w:rsidP="00201F7D">
            <w:pPr>
              <w:jc w:val="center"/>
              <w:rPr>
                <w:rFonts w:ascii="Arial" w:hAnsi="Arial" w:cs="Arial"/>
                <w:sz w:val="20"/>
                <w:szCs w:val="20"/>
              </w:rPr>
            </w:pPr>
            <w:r>
              <w:rPr>
                <w:rFonts w:ascii="Arial" w:hAnsi="Arial" w:cs="Arial"/>
                <w:sz w:val="20"/>
                <w:szCs w:val="20"/>
              </w:rPr>
              <w:t>X</w:t>
            </w:r>
          </w:p>
        </w:tc>
      </w:tr>
      <w:tr w:rsidR="00223D92" w:rsidRPr="00EB19F2" w:rsidTr="00EB19F2">
        <w:tc>
          <w:tcPr>
            <w:tcW w:w="7084" w:type="dxa"/>
            <w:shd w:val="clear" w:color="auto" w:fill="BFBFBF" w:themeFill="background1" w:themeFillShade="BF"/>
          </w:tcPr>
          <w:p w:rsidR="00223D92" w:rsidRPr="00EB19F2" w:rsidRDefault="00223D92" w:rsidP="0016456A">
            <w:pPr>
              <w:rPr>
                <w:rFonts w:ascii="Arial" w:hAnsi="Arial" w:cs="Arial"/>
                <w:b/>
                <w:sz w:val="24"/>
                <w:szCs w:val="24"/>
              </w:rPr>
            </w:pPr>
            <w:r w:rsidRPr="00EB19F2">
              <w:rPr>
                <w:rFonts w:ascii="Arial" w:hAnsi="Arial" w:cs="Arial"/>
                <w:b/>
                <w:sz w:val="24"/>
                <w:szCs w:val="24"/>
              </w:rPr>
              <w:t>Ability / Skills</w:t>
            </w:r>
          </w:p>
        </w:tc>
        <w:tc>
          <w:tcPr>
            <w:tcW w:w="1701" w:type="dxa"/>
            <w:shd w:val="clear" w:color="auto" w:fill="BFBFBF" w:themeFill="background1" w:themeFillShade="BF"/>
          </w:tcPr>
          <w:p w:rsidR="00223D92" w:rsidRPr="00EB19F2" w:rsidRDefault="00223D92" w:rsidP="00201F7D">
            <w:pPr>
              <w:jc w:val="center"/>
              <w:rPr>
                <w:rFonts w:ascii="Arial" w:hAnsi="Arial" w:cs="Arial"/>
                <w:sz w:val="20"/>
                <w:szCs w:val="20"/>
              </w:rPr>
            </w:pPr>
          </w:p>
        </w:tc>
        <w:tc>
          <w:tcPr>
            <w:tcW w:w="1931" w:type="dxa"/>
            <w:shd w:val="clear" w:color="auto" w:fill="BFBFBF" w:themeFill="background1" w:themeFillShade="BF"/>
          </w:tcPr>
          <w:p w:rsidR="00223D92" w:rsidRPr="00EB19F2" w:rsidRDefault="00223D92" w:rsidP="00201F7D">
            <w:pPr>
              <w:jc w:val="center"/>
              <w:rPr>
                <w:rFonts w:ascii="Arial" w:hAnsi="Arial" w:cs="Arial"/>
                <w:sz w:val="20"/>
                <w:szCs w:val="20"/>
              </w:rPr>
            </w:pPr>
          </w:p>
        </w:tc>
      </w:tr>
      <w:tr w:rsidR="00223D92" w:rsidRPr="00EB19F2" w:rsidTr="00223D92">
        <w:tc>
          <w:tcPr>
            <w:tcW w:w="7084" w:type="dxa"/>
          </w:tcPr>
          <w:p w:rsidR="00223D92" w:rsidRPr="00EB19F2" w:rsidRDefault="00223D92" w:rsidP="0016456A">
            <w:pPr>
              <w:rPr>
                <w:rFonts w:ascii="Arial" w:hAnsi="Arial" w:cs="Arial"/>
                <w:sz w:val="20"/>
                <w:szCs w:val="24"/>
              </w:rPr>
            </w:pPr>
            <w:r w:rsidRPr="00EB19F2">
              <w:rPr>
                <w:rFonts w:ascii="Arial" w:hAnsi="Arial" w:cs="Arial"/>
                <w:sz w:val="20"/>
                <w:szCs w:val="24"/>
              </w:rPr>
              <w:t>Effective communication skill</w:t>
            </w:r>
            <w:r w:rsidR="00DA208C">
              <w:rPr>
                <w:rFonts w:ascii="Arial" w:hAnsi="Arial" w:cs="Arial"/>
                <w:sz w:val="20"/>
                <w:szCs w:val="24"/>
              </w:rPr>
              <w:t>s</w:t>
            </w:r>
          </w:p>
        </w:tc>
        <w:tc>
          <w:tcPr>
            <w:tcW w:w="1701" w:type="dxa"/>
          </w:tcPr>
          <w:p w:rsidR="00223D92" w:rsidRPr="00EB19F2" w:rsidRDefault="00201F7D" w:rsidP="00201F7D">
            <w:pPr>
              <w:jc w:val="center"/>
              <w:rPr>
                <w:rFonts w:ascii="Arial" w:hAnsi="Arial" w:cs="Arial"/>
                <w:sz w:val="20"/>
                <w:szCs w:val="20"/>
              </w:rPr>
            </w:pPr>
            <w:r w:rsidRPr="00EB19F2">
              <w:rPr>
                <w:rFonts w:ascii="Arial" w:hAnsi="Arial" w:cs="Arial"/>
                <w:sz w:val="20"/>
                <w:szCs w:val="20"/>
              </w:rPr>
              <w:t>X</w:t>
            </w:r>
          </w:p>
        </w:tc>
        <w:tc>
          <w:tcPr>
            <w:tcW w:w="1931" w:type="dxa"/>
          </w:tcPr>
          <w:p w:rsidR="00223D92" w:rsidRPr="00EB19F2" w:rsidRDefault="00223D92" w:rsidP="00201F7D">
            <w:pPr>
              <w:jc w:val="center"/>
              <w:rPr>
                <w:rFonts w:ascii="Arial" w:hAnsi="Arial" w:cs="Arial"/>
                <w:sz w:val="20"/>
                <w:szCs w:val="20"/>
              </w:rPr>
            </w:pPr>
          </w:p>
        </w:tc>
      </w:tr>
      <w:tr w:rsidR="00223D92" w:rsidRPr="00EB19F2" w:rsidTr="00223D92">
        <w:tc>
          <w:tcPr>
            <w:tcW w:w="7084" w:type="dxa"/>
          </w:tcPr>
          <w:p w:rsidR="00223D92" w:rsidRPr="00EB19F2" w:rsidRDefault="00223D92" w:rsidP="0016456A">
            <w:pPr>
              <w:rPr>
                <w:rFonts w:ascii="Arial" w:hAnsi="Arial" w:cs="Arial"/>
                <w:sz w:val="20"/>
                <w:szCs w:val="24"/>
              </w:rPr>
            </w:pPr>
            <w:r w:rsidRPr="00EB19F2">
              <w:rPr>
                <w:rFonts w:ascii="Arial" w:hAnsi="Arial" w:cs="Arial"/>
                <w:sz w:val="20"/>
                <w:szCs w:val="24"/>
              </w:rPr>
              <w:t>Ability to follow and interpret agreed policies and procedures</w:t>
            </w:r>
          </w:p>
        </w:tc>
        <w:tc>
          <w:tcPr>
            <w:tcW w:w="1701" w:type="dxa"/>
          </w:tcPr>
          <w:p w:rsidR="00223D92" w:rsidRPr="00EB19F2" w:rsidRDefault="00201F7D" w:rsidP="00201F7D">
            <w:pPr>
              <w:jc w:val="center"/>
              <w:rPr>
                <w:rFonts w:ascii="Arial" w:hAnsi="Arial" w:cs="Arial"/>
                <w:sz w:val="20"/>
                <w:szCs w:val="20"/>
              </w:rPr>
            </w:pPr>
            <w:r w:rsidRPr="00EB19F2">
              <w:rPr>
                <w:rFonts w:ascii="Arial" w:hAnsi="Arial" w:cs="Arial"/>
                <w:sz w:val="20"/>
                <w:szCs w:val="20"/>
              </w:rPr>
              <w:t>X</w:t>
            </w:r>
          </w:p>
        </w:tc>
        <w:tc>
          <w:tcPr>
            <w:tcW w:w="1931" w:type="dxa"/>
          </w:tcPr>
          <w:p w:rsidR="00223D92" w:rsidRPr="00EB19F2" w:rsidRDefault="00223D92" w:rsidP="00201F7D">
            <w:pPr>
              <w:jc w:val="center"/>
              <w:rPr>
                <w:rFonts w:ascii="Arial" w:hAnsi="Arial" w:cs="Arial"/>
                <w:sz w:val="20"/>
                <w:szCs w:val="20"/>
              </w:rPr>
            </w:pPr>
          </w:p>
        </w:tc>
      </w:tr>
      <w:tr w:rsidR="00223D92" w:rsidRPr="00EB19F2" w:rsidTr="00223D92">
        <w:tc>
          <w:tcPr>
            <w:tcW w:w="7084" w:type="dxa"/>
          </w:tcPr>
          <w:p w:rsidR="00223D92" w:rsidRPr="00EB19F2" w:rsidRDefault="00223D92" w:rsidP="0016456A">
            <w:pPr>
              <w:rPr>
                <w:rFonts w:ascii="Arial" w:hAnsi="Arial" w:cs="Arial"/>
                <w:sz w:val="20"/>
                <w:szCs w:val="24"/>
              </w:rPr>
            </w:pPr>
            <w:r w:rsidRPr="00EB19F2">
              <w:rPr>
                <w:rFonts w:ascii="Arial" w:hAnsi="Arial" w:cs="Arial"/>
                <w:sz w:val="20"/>
                <w:szCs w:val="24"/>
              </w:rPr>
              <w:t>Ability to adopt a problem solving approach to issues</w:t>
            </w:r>
          </w:p>
        </w:tc>
        <w:tc>
          <w:tcPr>
            <w:tcW w:w="1701" w:type="dxa"/>
          </w:tcPr>
          <w:p w:rsidR="00223D92" w:rsidRPr="00EB19F2" w:rsidRDefault="00201F7D" w:rsidP="00201F7D">
            <w:pPr>
              <w:jc w:val="center"/>
              <w:rPr>
                <w:rFonts w:ascii="Arial" w:hAnsi="Arial" w:cs="Arial"/>
                <w:sz w:val="20"/>
                <w:szCs w:val="20"/>
              </w:rPr>
            </w:pPr>
            <w:r w:rsidRPr="00EB19F2">
              <w:rPr>
                <w:rFonts w:ascii="Arial" w:hAnsi="Arial" w:cs="Arial"/>
                <w:sz w:val="20"/>
                <w:szCs w:val="20"/>
              </w:rPr>
              <w:t>X</w:t>
            </w:r>
          </w:p>
        </w:tc>
        <w:tc>
          <w:tcPr>
            <w:tcW w:w="1931" w:type="dxa"/>
          </w:tcPr>
          <w:p w:rsidR="00223D92" w:rsidRPr="00EB19F2" w:rsidRDefault="00223D92" w:rsidP="00201F7D">
            <w:pPr>
              <w:jc w:val="center"/>
              <w:rPr>
                <w:rFonts w:ascii="Arial" w:hAnsi="Arial" w:cs="Arial"/>
                <w:sz w:val="20"/>
                <w:szCs w:val="20"/>
              </w:rPr>
            </w:pPr>
          </w:p>
        </w:tc>
      </w:tr>
      <w:tr w:rsidR="00223D92" w:rsidRPr="00EB19F2" w:rsidTr="00223D92">
        <w:tc>
          <w:tcPr>
            <w:tcW w:w="7084" w:type="dxa"/>
          </w:tcPr>
          <w:p w:rsidR="00223D92" w:rsidRPr="00EB19F2" w:rsidRDefault="00223D92" w:rsidP="0016456A">
            <w:pPr>
              <w:rPr>
                <w:rFonts w:ascii="Arial" w:hAnsi="Arial" w:cs="Arial"/>
                <w:sz w:val="20"/>
                <w:szCs w:val="24"/>
              </w:rPr>
            </w:pPr>
            <w:r w:rsidRPr="00EB19F2">
              <w:rPr>
                <w:rFonts w:ascii="Arial" w:hAnsi="Arial" w:cs="Arial"/>
                <w:sz w:val="20"/>
                <w:szCs w:val="24"/>
              </w:rPr>
              <w:t>Ability to make decisions using own initiative</w:t>
            </w:r>
          </w:p>
        </w:tc>
        <w:tc>
          <w:tcPr>
            <w:tcW w:w="1701" w:type="dxa"/>
          </w:tcPr>
          <w:p w:rsidR="00223D92" w:rsidRPr="00EB19F2" w:rsidRDefault="00201F7D" w:rsidP="00201F7D">
            <w:pPr>
              <w:jc w:val="center"/>
              <w:rPr>
                <w:rFonts w:ascii="Arial" w:hAnsi="Arial" w:cs="Arial"/>
                <w:sz w:val="20"/>
                <w:szCs w:val="20"/>
              </w:rPr>
            </w:pPr>
            <w:r w:rsidRPr="00EB19F2">
              <w:rPr>
                <w:rFonts w:ascii="Arial" w:hAnsi="Arial" w:cs="Arial"/>
                <w:sz w:val="20"/>
                <w:szCs w:val="20"/>
              </w:rPr>
              <w:t>X</w:t>
            </w:r>
          </w:p>
        </w:tc>
        <w:tc>
          <w:tcPr>
            <w:tcW w:w="1931" w:type="dxa"/>
          </w:tcPr>
          <w:p w:rsidR="00223D92" w:rsidRPr="00EB19F2" w:rsidRDefault="00223D92" w:rsidP="00201F7D">
            <w:pPr>
              <w:jc w:val="center"/>
              <w:rPr>
                <w:rFonts w:ascii="Arial" w:hAnsi="Arial" w:cs="Arial"/>
                <w:sz w:val="20"/>
                <w:szCs w:val="20"/>
              </w:rPr>
            </w:pPr>
          </w:p>
        </w:tc>
      </w:tr>
      <w:tr w:rsidR="00223D92" w:rsidRPr="00EB19F2" w:rsidTr="00EB19F2">
        <w:tc>
          <w:tcPr>
            <w:tcW w:w="7084" w:type="dxa"/>
            <w:shd w:val="clear" w:color="auto" w:fill="BFBFBF" w:themeFill="background1" w:themeFillShade="BF"/>
          </w:tcPr>
          <w:p w:rsidR="00223D92" w:rsidRPr="00EB19F2" w:rsidRDefault="006802E0" w:rsidP="0016456A">
            <w:pPr>
              <w:rPr>
                <w:rFonts w:ascii="Arial" w:hAnsi="Arial" w:cs="Arial"/>
                <w:b/>
                <w:sz w:val="24"/>
                <w:szCs w:val="24"/>
              </w:rPr>
            </w:pPr>
            <w:r w:rsidRPr="00EB19F2">
              <w:rPr>
                <w:rFonts w:ascii="Arial" w:hAnsi="Arial" w:cs="Arial"/>
                <w:b/>
                <w:sz w:val="24"/>
                <w:szCs w:val="24"/>
              </w:rPr>
              <w:t>Personal Attributes</w:t>
            </w:r>
          </w:p>
        </w:tc>
        <w:tc>
          <w:tcPr>
            <w:tcW w:w="1701" w:type="dxa"/>
            <w:shd w:val="clear" w:color="auto" w:fill="BFBFBF" w:themeFill="background1" w:themeFillShade="BF"/>
          </w:tcPr>
          <w:p w:rsidR="00223D92" w:rsidRPr="00EB19F2" w:rsidRDefault="00223D92" w:rsidP="00201F7D">
            <w:pPr>
              <w:jc w:val="center"/>
              <w:rPr>
                <w:rFonts w:ascii="Arial" w:hAnsi="Arial" w:cs="Arial"/>
                <w:sz w:val="20"/>
                <w:szCs w:val="20"/>
              </w:rPr>
            </w:pPr>
          </w:p>
        </w:tc>
        <w:tc>
          <w:tcPr>
            <w:tcW w:w="1931" w:type="dxa"/>
            <w:shd w:val="clear" w:color="auto" w:fill="BFBFBF" w:themeFill="background1" w:themeFillShade="BF"/>
          </w:tcPr>
          <w:p w:rsidR="00223D92" w:rsidRPr="00EB19F2" w:rsidRDefault="00223D92" w:rsidP="00201F7D">
            <w:pPr>
              <w:jc w:val="center"/>
              <w:rPr>
                <w:rFonts w:ascii="Arial" w:hAnsi="Arial" w:cs="Arial"/>
                <w:sz w:val="20"/>
                <w:szCs w:val="20"/>
              </w:rPr>
            </w:pPr>
          </w:p>
        </w:tc>
      </w:tr>
      <w:tr w:rsidR="00223D92" w:rsidRPr="00EB19F2" w:rsidTr="00223D92">
        <w:tc>
          <w:tcPr>
            <w:tcW w:w="7084" w:type="dxa"/>
          </w:tcPr>
          <w:p w:rsidR="00223D92" w:rsidRPr="00EB19F2" w:rsidRDefault="006802E0" w:rsidP="0016456A">
            <w:pPr>
              <w:rPr>
                <w:rFonts w:ascii="Arial" w:hAnsi="Arial" w:cs="Arial"/>
                <w:sz w:val="20"/>
                <w:szCs w:val="24"/>
              </w:rPr>
            </w:pPr>
            <w:r w:rsidRPr="00EB19F2">
              <w:rPr>
                <w:rFonts w:ascii="Arial" w:hAnsi="Arial" w:cs="Arial"/>
                <w:sz w:val="20"/>
                <w:szCs w:val="24"/>
              </w:rPr>
              <w:t>Willingness to operate flexibly and the ability to undertake extra hours if required</w:t>
            </w:r>
          </w:p>
        </w:tc>
        <w:tc>
          <w:tcPr>
            <w:tcW w:w="1701" w:type="dxa"/>
          </w:tcPr>
          <w:p w:rsidR="00223D92" w:rsidRPr="00EB19F2" w:rsidRDefault="00223D92" w:rsidP="00DA208C">
            <w:pPr>
              <w:jc w:val="center"/>
              <w:rPr>
                <w:rFonts w:ascii="Arial" w:hAnsi="Arial" w:cs="Arial"/>
                <w:sz w:val="20"/>
                <w:szCs w:val="20"/>
              </w:rPr>
            </w:pPr>
          </w:p>
        </w:tc>
        <w:tc>
          <w:tcPr>
            <w:tcW w:w="1931" w:type="dxa"/>
          </w:tcPr>
          <w:p w:rsidR="00223D92" w:rsidRPr="00EB19F2" w:rsidRDefault="00201F7D" w:rsidP="00201F7D">
            <w:pPr>
              <w:jc w:val="center"/>
              <w:rPr>
                <w:rFonts w:ascii="Arial" w:hAnsi="Arial" w:cs="Arial"/>
                <w:sz w:val="20"/>
                <w:szCs w:val="20"/>
              </w:rPr>
            </w:pPr>
            <w:r w:rsidRPr="00EB19F2">
              <w:rPr>
                <w:rFonts w:ascii="Arial" w:hAnsi="Arial" w:cs="Arial"/>
                <w:sz w:val="20"/>
                <w:szCs w:val="20"/>
              </w:rPr>
              <w:t>X</w:t>
            </w:r>
          </w:p>
        </w:tc>
      </w:tr>
      <w:tr w:rsidR="00223D92" w:rsidRPr="00EB19F2" w:rsidTr="00223D92">
        <w:tc>
          <w:tcPr>
            <w:tcW w:w="7084" w:type="dxa"/>
          </w:tcPr>
          <w:p w:rsidR="00223D92" w:rsidRPr="00EB19F2" w:rsidRDefault="006802E0" w:rsidP="0016456A">
            <w:pPr>
              <w:rPr>
                <w:rFonts w:ascii="Arial" w:hAnsi="Arial" w:cs="Arial"/>
                <w:sz w:val="20"/>
                <w:szCs w:val="24"/>
              </w:rPr>
            </w:pPr>
            <w:r w:rsidRPr="00EB19F2">
              <w:rPr>
                <w:rFonts w:ascii="Arial" w:hAnsi="Arial" w:cs="Arial"/>
                <w:sz w:val="20"/>
                <w:szCs w:val="24"/>
              </w:rPr>
              <w:t>Evidence of ability to improve customer satisfaction</w:t>
            </w:r>
          </w:p>
        </w:tc>
        <w:tc>
          <w:tcPr>
            <w:tcW w:w="1701" w:type="dxa"/>
          </w:tcPr>
          <w:p w:rsidR="00223D92" w:rsidRPr="00EB19F2" w:rsidRDefault="00223D92" w:rsidP="00DA208C">
            <w:pPr>
              <w:jc w:val="center"/>
              <w:rPr>
                <w:rFonts w:ascii="Arial" w:hAnsi="Arial" w:cs="Arial"/>
                <w:sz w:val="20"/>
                <w:szCs w:val="20"/>
              </w:rPr>
            </w:pPr>
          </w:p>
        </w:tc>
        <w:tc>
          <w:tcPr>
            <w:tcW w:w="1931" w:type="dxa"/>
          </w:tcPr>
          <w:p w:rsidR="00223D92" w:rsidRPr="00EB19F2" w:rsidRDefault="00201F7D" w:rsidP="00201F7D">
            <w:pPr>
              <w:jc w:val="center"/>
              <w:rPr>
                <w:rFonts w:ascii="Arial" w:hAnsi="Arial" w:cs="Arial"/>
                <w:sz w:val="20"/>
                <w:szCs w:val="20"/>
              </w:rPr>
            </w:pPr>
            <w:r w:rsidRPr="00EB19F2">
              <w:rPr>
                <w:rFonts w:ascii="Arial" w:hAnsi="Arial" w:cs="Arial"/>
                <w:sz w:val="20"/>
                <w:szCs w:val="20"/>
              </w:rPr>
              <w:t>X</w:t>
            </w:r>
          </w:p>
        </w:tc>
      </w:tr>
      <w:tr w:rsidR="00223D92" w:rsidRPr="00EB19F2" w:rsidTr="00223D92">
        <w:tc>
          <w:tcPr>
            <w:tcW w:w="7084" w:type="dxa"/>
          </w:tcPr>
          <w:p w:rsidR="00223D92" w:rsidRPr="00EB19F2" w:rsidRDefault="006802E0" w:rsidP="0016456A">
            <w:pPr>
              <w:rPr>
                <w:rFonts w:ascii="Arial" w:hAnsi="Arial" w:cs="Arial"/>
                <w:sz w:val="20"/>
                <w:szCs w:val="24"/>
              </w:rPr>
            </w:pPr>
            <w:r w:rsidRPr="00EB19F2">
              <w:rPr>
                <w:rFonts w:ascii="Arial" w:hAnsi="Arial" w:cs="Arial"/>
                <w:sz w:val="20"/>
                <w:szCs w:val="24"/>
              </w:rPr>
              <w:t>Strong team player</w:t>
            </w:r>
          </w:p>
        </w:tc>
        <w:tc>
          <w:tcPr>
            <w:tcW w:w="1701" w:type="dxa"/>
          </w:tcPr>
          <w:p w:rsidR="00223D92" w:rsidRPr="00EB19F2" w:rsidRDefault="00201F7D" w:rsidP="00DA208C">
            <w:pPr>
              <w:jc w:val="center"/>
              <w:rPr>
                <w:rFonts w:ascii="Arial" w:hAnsi="Arial" w:cs="Arial"/>
                <w:sz w:val="20"/>
                <w:szCs w:val="20"/>
              </w:rPr>
            </w:pPr>
            <w:r w:rsidRPr="00EB19F2">
              <w:rPr>
                <w:rFonts w:ascii="Arial" w:hAnsi="Arial" w:cs="Arial"/>
                <w:sz w:val="20"/>
                <w:szCs w:val="20"/>
              </w:rPr>
              <w:t>X</w:t>
            </w:r>
          </w:p>
        </w:tc>
        <w:tc>
          <w:tcPr>
            <w:tcW w:w="1931" w:type="dxa"/>
          </w:tcPr>
          <w:p w:rsidR="00223D92" w:rsidRPr="00EB19F2" w:rsidRDefault="00223D92" w:rsidP="00201F7D">
            <w:pPr>
              <w:jc w:val="center"/>
              <w:rPr>
                <w:rFonts w:ascii="Arial" w:hAnsi="Arial" w:cs="Arial"/>
                <w:sz w:val="20"/>
                <w:szCs w:val="20"/>
              </w:rPr>
            </w:pPr>
          </w:p>
        </w:tc>
      </w:tr>
      <w:tr w:rsidR="00223D92" w:rsidRPr="00EB19F2" w:rsidTr="00223D92">
        <w:tc>
          <w:tcPr>
            <w:tcW w:w="7084" w:type="dxa"/>
          </w:tcPr>
          <w:p w:rsidR="00223D92" w:rsidRPr="00EB19F2" w:rsidRDefault="006802E0" w:rsidP="0016456A">
            <w:pPr>
              <w:rPr>
                <w:rFonts w:ascii="Arial" w:hAnsi="Arial" w:cs="Arial"/>
                <w:sz w:val="20"/>
                <w:szCs w:val="24"/>
              </w:rPr>
            </w:pPr>
            <w:r w:rsidRPr="00EB19F2">
              <w:rPr>
                <w:rFonts w:ascii="Arial" w:hAnsi="Arial" w:cs="Arial"/>
                <w:sz w:val="20"/>
                <w:szCs w:val="24"/>
              </w:rPr>
              <w:t>Ability to demonstrate a commitment to the ethos of continuous improvement</w:t>
            </w:r>
          </w:p>
        </w:tc>
        <w:tc>
          <w:tcPr>
            <w:tcW w:w="1701" w:type="dxa"/>
          </w:tcPr>
          <w:p w:rsidR="00223D92" w:rsidRPr="00EB19F2" w:rsidRDefault="00FB0E26" w:rsidP="00DA208C">
            <w:pPr>
              <w:jc w:val="center"/>
              <w:rPr>
                <w:rFonts w:ascii="Arial" w:hAnsi="Arial" w:cs="Arial"/>
                <w:sz w:val="20"/>
                <w:szCs w:val="20"/>
              </w:rPr>
            </w:pPr>
            <w:r>
              <w:rPr>
                <w:rFonts w:ascii="Arial" w:hAnsi="Arial" w:cs="Arial"/>
                <w:sz w:val="20"/>
                <w:szCs w:val="20"/>
              </w:rPr>
              <w:t>X</w:t>
            </w:r>
          </w:p>
        </w:tc>
        <w:tc>
          <w:tcPr>
            <w:tcW w:w="1931" w:type="dxa"/>
          </w:tcPr>
          <w:p w:rsidR="00223D92" w:rsidRPr="00EB19F2" w:rsidRDefault="00223D92" w:rsidP="00201F7D">
            <w:pPr>
              <w:jc w:val="center"/>
              <w:rPr>
                <w:rFonts w:ascii="Arial" w:hAnsi="Arial" w:cs="Arial"/>
                <w:sz w:val="20"/>
                <w:szCs w:val="20"/>
              </w:rPr>
            </w:pPr>
          </w:p>
        </w:tc>
      </w:tr>
      <w:tr w:rsidR="00223D92" w:rsidRPr="00EB19F2" w:rsidTr="00223D92">
        <w:tc>
          <w:tcPr>
            <w:tcW w:w="7084" w:type="dxa"/>
          </w:tcPr>
          <w:p w:rsidR="00223D92" w:rsidRPr="00EB19F2" w:rsidRDefault="006802E0" w:rsidP="0016456A">
            <w:pPr>
              <w:rPr>
                <w:rFonts w:ascii="Arial" w:hAnsi="Arial" w:cs="Arial"/>
                <w:sz w:val="20"/>
                <w:szCs w:val="24"/>
              </w:rPr>
            </w:pPr>
            <w:r w:rsidRPr="00EB19F2">
              <w:rPr>
                <w:rFonts w:ascii="Arial" w:hAnsi="Arial" w:cs="Arial"/>
                <w:sz w:val="20"/>
                <w:szCs w:val="24"/>
              </w:rPr>
              <w:t>The ability to remain calm and professional under pressure</w:t>
            </w:r>
          </w:p>
        </w:tc>
        <w:tc>
          <w:tcPr>
            <w:tcW w:w="1701" w:type="dxa"/>
          </w:tcPr>
          <w:p w:rsidR="00223D92" w:rsidRPr="00EB19F2" w:rsidRDefault="00201F7D" w:rsidP="00DA208C">
            <w:pPr>
              <w:jc w:val="center"/>
              <w:rPr>
                <w:rFonts w:ascii="Arial" w:hAnsi="Arial" w:cs="Arial"/>
                <w:sz w:val="20"/>
                <w:szCs w:val="20"/>
              </w:rPr>
            </w:pPr>
            <w:r w:rsidRPr="00EB19F2">
              <w:rPr>
                <w:rFonts w:ascii="Arial" w:hAnsi="Arial" w:cs="Arial"/>
                <w:sz w:val="20"/>
                <w:szCs w:val="20"/>
              </w:rPr>
              <w:t>X</w:t>
            </w:r>
          </w:p>
        </w:tc>
        <w:tc>
          <w:tcPr>
            <w:tcW w:w="1931" w:type="dxa"/>
          </w:tcPr>
          <w:p w:rsidR="00223D92" w:rsidRPr="00EB19F2" w:rsidRDefault="00223D92" w:rsidP="00201F7D">
            <w:pPr>
              <w:jc w:val="center"/>
              <w:rPr>
                <w:rFonts w:ascii="Arial" w:hAnsi="Arial" w:cs="Arial"/>
                <w:sz w:val="20"/>
                <w:szCs w:val="20"/>
              </w:rPr>
            </w:pPr>
          </w:p>
        </w:tc>
      </w:tr>
      <w:tr w:rsidR="00DA208C" w:rsidRPr="00EB19F2" w:rsidTr="00223D92">
        <w:tc>
          <w:tcPr>
            <w:tcW w:w="7084" w:type="dxa"/>
          </w:tcPr>
          <w:p w:rsidR="00DA208C" w:rsidRPr="00DA208C" w:rsidRDefault="00DA208C" w:rsidP="00DA208C">
            <w:pPr>
              <w:rPr>
                <w:rFonts w:ascii="Arial" w:eastAsia="Calibri" w:hAnsi="Arial" w:cs="Arial"/>
                <w:color w:val="000000"/>
                <w:sz w:val="20"/>
                <w:szCs w:val="24"/>
              </w:rPr>
            </w:pPr>
            <w:r w:rsidRPr="00DA208C">
              <w:rPr>
                <w:rFonts w:ascii="Arial" w:eastAsia="Calibri" w:hAnsi="Arial" w:cs="Arial"/>
                <w:color w:val="000000"/>
                <w:sz w:val="20"/>
                <w:szCs w:val="24"/>
              </w:rPr>
              <w:t>Commitment to Equality, Diversity &amp; Inclusion initiatives</w:t>
            </w:r>
          </w:p>
        </w:tc>
        <w:tc>
          <w:tcPr>
            <w:tcW w:w="1701" w:type="dxa"/>
          </w:tcPr>
          <w:p w:rsidR="00DA208C" w:rsidRPr="00DA208C" w:rsidRDefault="00DA208C" w:rsidP="00DA208C">
            <w:pPr>
              <w:jc w:val="center"/>
              <w:rPr>
                <w:rFonts w:ascii="Arial" w:eastAsia="Calibri" w:hAnsi="Arial" w:cs="Arial"/>
                <w:sz w:val="20"/>
                <w:szCs w:val="24"/>
              </w:rPr>
            </w:pPr>
            <w:r w:rsidRPr="00DA208C">
              <w:rPr>
                <w:rFonts w:ascii="Arial" w:eastAsia="Calibri" w:hAnsi="Arial" w:cs="Arial"/>
                <w:sz w:val="20"/>
                <w:szCs w:val="24"/>
              </w:rPr>
              <w:t>X</w:t>
            </w:r>
          </w:p>
        </w:tc>
        <w:tc>
          <w:tcPr>
            <w:tcW w:w="1931" w:type="dxa"/>
          </w:tcPr>
          <w:p w:rsidR="00DA208C" w:rsidRPr="00EB19F2" w:rsidRDefault="00DA208C" w:rsidP="00DA208C">
            <w:pPr>
              <w:jc w:val="center"/>
              <w:rPr>
                <w:rFonts w:ascii="Arial" w:hAnsi="Arial" w:cs="Arial"/>
                <w:sz w:val="20"/>
                <w:szCs w:val="20"/>
              </w:rPr>
            </w:pPr>
          </w:p>
        </w:tc>
      </w:tr>
      <w:tr w:rsidR="00DA208C" w:rsidRPr="00EB19F2" w:rsidTr="00DA208C">
        <w:trPr>
          <w:trHeight w:val="58"/>
        </w:trPr>
        <w:tc>
          <w:tcPr>
            <w:tcW w:w="7084" w:type="dxa"/>
          </w:tcPr>
          <w:p w:rsidR="00DA208C" w:rsidRPr="00DA208C" w:rsidRDefault="00DA208C" w:rsidP="00DA208C">
            <w:pPr>
              <w:rPr>
                <w:rFonts w:ascii="Arial" w:eastAsia="Calibri" w:hAnsi="Arial" w:cs="Arial"/>
                <w:color w:val="000000"/>
                <w:sz w:val="20"/>
                <w:szCs w:val="24"/>
              </w:rPr>
            </w:pPr>
            <w:r w:rsidRPr="00DA208C">
              <w:rPr>
                <w:rFonts w:ascii="Arial" w:eastAsia="Calibri" w:hAnsi="Arial" w:cs="Arial"/>
                <w:color w:val="000000"/>
                <w:sz w:val="20"/>
                <w:szCs w:val="24"/>
              </w:rPr>
              <w:t>Good time management skills</w:t>
            </w:r>
          </w:p>
        </w:tc>
        <w:tc>
          <w:tcPr>
            <w:tcW w:w="1701" w:type="dxa"/>
          </w:tcPr>
          <w:p w:rsidR="00DA208C" w:rsidRPr="00DA208C" w:rsidRDefault="00DA208C" w:rsidP="00DA208C">
            <w:pPr>
              <w:jc w:val="center"/>
              <w:rPr>
                <w:rFonts w:ascii="Arial" w:eastAsia="Calibri" w:hAnsi="Arial" w:cs="Arial"/>
                <w:sz w:val="20"/>
                <w:szCs w:val="24"/>
              </w:rPr>
            </w:pPr>
            <w:r w:rsidRPr="00DA208C">
              <w:rPr>
                <w:rFonts w:ascii="Arial" w:eastAsia="Calibri" w:hAnsi="Arial" w:cs="Arial"/>
                <w:sz w:val="20"/>
                <w:szCs w:val="24"/>
              </w:rPr>
              <w:t>X</w:t>
            </w:r>
          </w:p>
        </w:tc>
        <w:tc>
          <w:tcPr>
            <w:tcW w:w="1931" w:type="dxa"/>
          </w:tcPr>
          <w:p w:rsidR="00DA208C" w:rsidRPr="00EB19F2" w:rsidRDefault="00DA208C" w:rsidP="00DA208C">
            <w:pPr>
              <w:jc w:val="center"/>
              <w:rPr>
                <w:rFonts w:ascii="Arial" w:hAnsi="Arial" w:cs="Arial"/>
                <w:sz w:val="20"/>
                <w:szCs w:val="20"/>
              </w:rPr>
            </w:pPr>
          </w:p>
        </w:tc>
      </w:tr>
      <w:tr w:rsidR="00DA208C" w:rsidRPr="00EB19F2" w:rsidTr="00223D92">
        <w:tc>
          <w:tcPr>
            <w:tcW w:w="7084" w:type="dxa"/>
          </w:tcPr>
          <w:p w:rsidR="00DA208C" w:rsidRPr="00DA208C" w:rsidRDefault="00DA208C" w:rsidP="00DA208C">
            <w:pPr>
              <w:rPr>
                <w:rFonts w:ascii="Arial" w:eastAsia="Calibri" w:hAnsi="Arial" w:cs="Arial"/>
                <w:color w:val="000000"/>
                <w:sz w:val="20"/>
                <w:szCs w:val="24"/>
              </w:rPr>
            </w:pPr>
            <w:r w:rsidRPr="00DA208C">
              <w:rPr>
                <w:rFonts w:ascii="Arial" w:eastAsia="Calibri" w:hAnsi="Arial" w:cs="Arial"/>
                <w:color w:val="000000"/>
                <w:sz w:val="20"/>
                <w:szCs w:val="24"/>
              </w:rPr>
              <w:t>In good health</w:t>
            </w:r>
          </w:p>
        </w:tc>
        <w:tc>
          <w:tcPr>
            <w:tcW w:w="1701" w:type="dxa"/>
          </w:tcPr>
          <w:p w:rsidR="00DA208C" w:rsidRPr="00DA208C" w:rsidRDefault="00DA208C" w:rsidP="00DA208C">
            <w:pPr>
              <w:jc w:val="center"/>
              <w:rPr>
                <w:rFonts w:ascii="Arial" w:eastAsia="Calibri" w:hAnsi="Arial" w:cs="Arial"/>
                <w:sz w:val="20"/>
                <w:szCs w:val="24"/>
              </w:rPr>
            </w:pPr>
            <w:r w:rsidRPr="00DA208C">
              <w:rPr>
                <w:rFonts w:ascii="Arial" w:eastAsia="Calibri" w:hAnsi="Arial" w:cs="Arial"/>
                <w:sz w:val="20"/>
                <w:szCs w:val="24"/>
              </w:rPr>
              <w:t>X</w:t>
            </w:r>
          </w:p>
        </w:tc>
        <w:tc>
          <w:tcPr>
            <w:tcW w:w="1931" w:type="dxa"/>
          </w:tcPr>
          <w:p w:rsidR="00DA208C" w:rsidRPr="00EB19F2" w:rsidRDefault="00DA208C" w:rsidP="00DA208C">
            <w:pPr>
              <w:jc w:val="center"/>
              <w:rPr>
                <w:rFonts w:ascii="Arial" w:hAnsi="Arial" w:cs="Arial"/>
                <w:sz w:val="20"/>
                <w:szCs w:val="20"/>
              </w:rPr>
            </w:pPr>
          </w:p>
        </w:tc>
      </w:tr>
      <w:tr w:rsidR="00DA208C" w:rsidRPr="00EB19F2" w:rsidTr="00EB19F2">
        <w:tc>
          <w:tcPr>
            <w:tcW w:w="7084" w:type="dxa"/>
            <w:shd w:val="clear" w:color="auto" w:fill="BFBFBF" w:themeFill="background1" w:themeFillShade="BF"/>
          </w:tcPr>
          <w:p w:rsidR="00DA208C" w:rsidRPr="00EB19F2" w:rsidRDefault="00DA208C" w:rsidP="00DA208C">
            <w:pPr>
              <w:rPr>
                <w:rFonts w:ascii="Arial" w:hAnsi="Arial" w:cs="Arial"/>
                <w:b/>
                <w:sz w:val="24"/>
                <w:szCs w:val="24"/>
              </w:rPr>
            </w:pPr>
            <w:r w:rsidRPr="00EB19F2">
              <w:rPr>
                <w:rFonts w:ascii="Arial" w:hAnsi="Arial" w:cs="Arial"/>
                <w:b/>
                <w:sz w:val="24"/>
                <w:szCs w:val="24"/>
              </w:rPr>
              <w:t>Safeguarding</w:t>
            </w:r>
          </w:p>
        </w:tc>
        <w:tc>
          <w:tcPr>
            <w:tcW w:w="1701" w:type="dxa"/>
            <w:shd w:val="clear" w:color="auto" w:fill="BFBFBF" w:themeFill="background1" w:themeFillShade="BF"/>
          </w:tcPr>
          <w:p w:rsidR="00DA208C" w:rsidRPr="00EB19F2" w:rsidRDefault="00DA208C" w:rsidP="00DA208C">
            <w:pPr>
              <w:jc w:val="center"/>
              <w:rPr>
                <w:rFonts w:ascii="Arial" w:hAnsi="Arial" w:cs="Arial"/>
                <w:sz w:val="20"/>
                <w:szCs w:val="20"/>
              </w:rPr>
            </w:pPr>
          </w:p>
        </w:tc>
        <w:tc>
          <w:tcPr>
            <w:tcW w:w="1931" w:type="dxa"/>
            <w:shd w:val="clear" w:color="auto" w:fill="BFBFBF" w:themeFill="background1" w:themeFillShade="BF"/>
          </w:tcPr>
          <w:p w:rsidR="00DA208C" w:rsidRPr="00EB19F2" w:rsidRDefault="00DA208C" w:rsidP="00DA208C">
            <w:pPr>
              <w:jc w:val="center"/>
              <w:rPr>
                <w:rFonts w:ascii="Arial" w:hAnsi="Arial" w:cs="Arial"/>
                <w:sz w:val="20"/>
                <w:szCs w:val="20"/>
              </w:rPr>
            </w:pPr>
          </w:p>
        </w:tc>
      </w:tr>
      <w:tr w:rsidR="00DA208C" w:rsidRPr="00EB19F2" w:rsidTr="00223D92">
        <w:tc>
          <w:tcPr>
            <w:tcW w:w="7084" w:type="dxa"/>
          </w:tcPr>
          <w:p w:rsidR="00DA208C" w:rsidRPr="00D70861" w:rsidRDefault="00DA208C" w:rsidP="00DA208C">
            <w:pPr>
              <w:rPr>
                <w:rFonts w:ascii="Arial" w:eastAsia="Calibri" w:hAnsi="Arial" w:cs="Arial"/>
                <w:sz w:val="20"/>
              </w:rPr>
            </w:pPr>
            <w:r w:rsidRPr="00D70861">
              <w:rPr>
                <w:rFonts w:ascii="Arial" w:eastAsia="Calibri" w:hAnsi="Arial" w:cs="Arial"/>
                <w:sz w:val="20"/>
              </w:rPr>
              <w:t xml:space="preserve">Satisfactory enhanced DBS disclosure </w:t>
            </w:r>
          </w:p>
        </w:tc>
        <w:tc>
          <w:tcPr>
            <w:tcW w:w="1701" w:type="dxa"/>
          </w:tcPr>
          <w:p w:rsidR="00DA208C" w:rsidRPr="00EB19F2" w:rsidRDefault="00DA208C" w:rsidP="00DA208C">
            <w:pPr>
              <w:jc w:val="center"/>
              <w:rPr>
                <w:rFonts w:ascii="Arial" w:eastAsia="Calibri" w:hAnsi="Arial" w:cs="Arial"/>
                <w:sz w:val="20"/>
                <w:szCs w:val="20"/>
              </w:rPr>
            </w:pPr>
            <w:r w:rsidRPr="00EB19F2">
              <w:rPr>
                <w:rFonts w:ascii="Arial" w:eastAsia="Calibri" w:hAnsi="Arial" w:cs="Arial"/>
                <w:sz w:val="20"/>
                <w:szCs w:val="20"/>
              </w:rPr>
              <w:t>X</w:t>
            </w:r>
          </w:p>
        </w:tc>
        <w:tc>
          <w:tcPr>
            <w:tcW w:w="1931" w:type="dxa"/>
          </w:tcPr>
          <w:p w:rsidR="00DA208C" w:rsidRPr="00EB19F2" w:rsidRDefault="00DA208C" w:rsidP="00DA208C">
            <w:pPr>
              <w:rPr>
                <w:rFonts w:ascii="Arial" w:eastAsia="Calibri" w:hAnsi="Arial" w:cs="Arial"/>
                <w:sz w:val="20"/>
                <w:szCs w:val="20"/>
              </w:rPr>
            </w:pPr>
          </w:p>
        </w:tc>
      </w:tr>
      <w:tr w:rsidR="00DA208C" w:rsidRPr="00EB19F2" w:rsidTr="00223D92">
        <w:tc>
          <w:tcPr>
            <w:tcW w:w="7084" w:type="dxa"/>
          </w:tcPr>
          <w:p w:rsidR="00DA208C" w:rsidRPr="00D70861" w:rsidRDefault="00DA208C" w:rsidP="00DA208C">
            <w:pPr>
              <w:rPr>
                <w:rFonts w:ascii="Arial" w:eastAsia="Calibri" w:hAnsi="Arial" w:cs="Arial"/>
                <w:sz w:val="20"/>
              </w:rPr>
            </w:pPr>
            <w:r w:rsidRPr="00D70861">
              <w:rPr>
                <w:rFonts w:ascii="Arial" w:eastAsia="Calibri" w:hAnsi="Arial" w:cs="Arial"/>
                <w:sz w:val="20"/>
              </w:rPr>
              <w:t>Ability to display awareness, understanding and commitment to the protection and safeguarding of children and young vulnerable adults.</w:t>
            </w:r>
          </w:p>
        </w:tc>
        <w:tc>
          <w:tcPr>
            <w:tcW w:w="1701" w:type="dxa"/>
          </w:tcPr>
          <w:p w:rsidR="00DA208C" w:rsidRPr="00EB19F2" w:rsidRDefault="00DA208C" w:rsidP="00DA208C">
            <w:pPr>
              <w:jc w:val="center"/>
              <w:rPr>
                <w:rFonts w:ascii="Arial" w:eastAsia="Calibri" w:hAnsi="Arial" w:cs="Arial"/>
                <w:sz w:val="20"/>
                <w:szCs w:val="20"/>
              </w:rPr>
            </w:pPr>
            <w:r w:rsidRPr="00EB19F2">
              <w:rPr>
                <w:rFonts w:ascii="Arial" w:eastAsia="Calibri" w:hAnsi="Arial" w:cs="Arial"/>
                <w:sz w:val="20"/>
                <w:szCs w:val="20"/>
              </w:rPr>
              <w:t>X</w:t>
            </w:r>
          </w:p>
        </w:tc>
        <w:tc>
          <w:tcPr>
            <w:tcW w:w="1931" w:type="dxa"/>
          </w:tcPr>
          <w:p w:rsidR="00DA208C" w:rsidRPr="00EB19F2" w:rsidRDefault="00DA208C" w:rsidP="00DA208C">
            <w:pPr>
              <w:rPr>
                <w:rFonts w:ascii="Arial" w:eastAsia="Calibri" w:hAnsi="Arial" w:cs="Arial"/>
                <w:sz w:val="20"/>
                <w:szCs w:val="20"/>
              </w:rPr>
            </w:pPr>
          </w:p>
        </w:tc>
      </w:tr>
      <w:tr w:rsidR="00DA208C" w:rsidRPr="00EB19F2" w:rsidTr="00223D92">
        <w:tc>
          <w:tcPr>
            <w:tcW w:w="7084" w:type="dxa"/>
          </w:tcPr>
          <w:p w:rsidR="00DA208C" w:rsidRPr="00D70861" w:rsidRDefault="00DA208C" w:rsidP="00DA208C">
            <w:pPr>
              <w:rPr>
                <w:rFonts w:ascii="Arial" w:eastAsia="Calibri" w:hAnsi="Arial" w:cs="Arial"/>
                <w:sz w:val="20"/>
              </w:rPr>
            </w:pPr>
            <w:r w:rsidRPr="00D70861">
              <w:rPr>
                <w:rFonts w:ascii="Arial" w:eastAsia="Calibri" w:hAnsi="Arial" w:cs="Arial"/>
                <w:color w:val="000000"/>
                <w:sz w:val="20"/>
              </w:rPr>
              <w:t>Commitment to policies on child protection, health and safety, confidentiality, student behaviour / discipline and equal opportunities</w:t>
            </w:r>
          </w:p>
        </w:tc>
        <w:tc>
          <w:tcPr>
            <w:tcW w:w="1701" w:type="dxa"/>
          </w:tcPr>
          <w:p w:rsidR="00DA208C" w:rsidRPr="00EB19F2" w:rsidRDefault="00DA208C" w:rsidP="00DA208C">
            <w:pPr>
              <w:jc w:val="center"/>
              <w:rPr>
                <w:rFonts w:ascii="Arial" w:eastAsia="Calibri" w:hAnsi="Arial" w:cs="Arial"/>
                <w:sz w:val="20"/>
                <w:szCs w:val="20"/>
              </w:rPr>
            </w:pPr>
            <w:r w:rsidRPr="00EB19F2">
              <w:rPr>
                <w:rFonts w:ascii="Arial" w:eastAsia="Calibri" w:hAnsi="Arial" w:cs="Arial"/>
                <w:sz w:val="20"/>
                <w:szCs w:val="20"/>
              </w:rPr>
              <w:t>X</w:t>
            </w:r>
          </w:p>
        </w:tc>
        <w:tc>
          <w:tcPr>
            <w:tcW w:w="1931" w:type="dxa"/>
          </w:tcPr>
          <w:p w:rsidR="00DA208C" w:rsidRPr="00EB19F2" w:rsidRDefault="00DA208C" w:rsidP="00DA208C">
            <w:pPr>
              <w:rPr>
                <w:rFonts w:ascii="Arial" w:eastAsia="Calibri" w:hAnsi="Arial" w:cs="Arial"/>
                <w:sz w:val="20"/>
                <w:szCs w:val="20"/>
              </w:rPr>
            </w:pPr>
          </w:p>
        </w:tc>
      </w:tr>
      <w:tr w:rsidR="00DA208C" w:rsidRPr="00EB19F2" w:rsidTr="00223D92">
        <w:tc>
          <w:tcPr>
            <w:tcW w:w="7084" w:type="dxa"/>
          </w:tcPr>
          <w:p w:rsidR="00DA208C" w:rsidRPr="00EB19F2" w:rsidRDefault="00DA208C" w:rsidP="00DA208C">
            <w:pPr>
              <w:rPr>
                <w:rFonts w:ascii="Arial" w:hAnsi="Arial" w:cs="Arial"/>
                <w:sz w:val="24"/>
                <w:szCs w:val="24"/>
              </w:rPr>
            </w:pPr>
            <w:r w:rsidRPr="00EB19F2">
              <w:rPr>
                <w:rFonts w:ascii="Arial" w:eastAsia="Calibri" w:hAnsi="Arial" w:cs="Arial"/>
                <w:color w:val="000000"/>
                <w:sz w:val="20"/>
              </w:rPr>
              <w:t>Five years’ of verifiable history and references</w:t>
            </w:r>
          </w:p>
        </w:tc>
        <w:tc>
          <w:tcPr>
            <w:tcW w:w="1701" w:type="dxa"/>
          </w:tcPr>
          <w:p w:rsidR="00DA208C" w:rsidRPr="00EB19F2" w:rsidRDefault="00DA208C" w:rsidP="00DA208C">
            <w:pPr>
              <w:jc w:val="center"/>
              <w:rPr>
                <w:rFonts w:ascii="Arial" w:hAnsi="Arial" w:cs="Arial"/>
                <w:sz w:val="20"/>
                <w:szCs w:val="20"/>
              </w:rPr>
            </w:pPr>
            <w:r w:rsidRPr="00EB19F2">
              <w:rPr>
                <w:rFonts w:ascii="Arial" w:hAnsi="Arial" w:cs="Arial"/>
                <w:sz w:val="20"/>
                <w:szCs w:val="20"/>
              </w:rPr>
              <w:t>X</w:t>
            </w:r>
          </w:p>
        </w:tc>
        <w:tc>
          <w:tcPr>
            <w:tcW w:w="1931" w:type="dxa"/>
          </w:tcPr>
          <w:p w:rsidR="00DA208C" w:rsidRPr="00EB19F2" w:rsidRDefault="00DA208C" w:rsidP="00DA208C">
            <w:pPr>
              <w:jc w:val="center"/>
              <w:rPr>
                <w:rFonts w:ascii="Arial" w:hAnsi="Arial" w:cs="Arial"/>
                <w:sz w:val="20"/>
                <w:szCs w:val="20"/>
              </w:rPr>
            </w:pPr>
          </w:p>
        </w:tc>
      </w:tr>
    </w:tbl>
    <w:p w:rsidR="0041068C" w:rsidRDefault="0041068C" w:rsidP="0016456A">
      <w:pPr>
        <w:spacing w:line="240" w:lineRule="auto"/>
        <w:ind w:left="-426"/>
        <w:rPr>
          <w:rFonts w:ascii="Arial" w:hAnsi="Arial" w:cs="Arial"/>
          <w:sz w:val="24"/>
          <w:szCs w:val="24"/>
        </w:rPr>
      </w:pPr>
    </w:p>
    <w:p w:rsidR="00EB19F2" w:rsidRDefault="00EB19F2" w:rsidP="00EB19F2">
      <w:pPr>
        <w:rPr>
          <w:rFonts w:ascii="Arial" w:hAnsi="Arial" w:cs="Arial"/>
          <w:b/>
        </w:rPr>
      </w:pPr>
      <w:r>
        <w:rPr>
          <w:rFonts w:ascii="Arial" w:hAnsi="Arial" w:cs="Arial"/>
          <w:b/>
        </w:rPr>
        <w:t>NOTE;</w:t>
      </w:r>
    </w:p>
    <w:p w:rsidR="00EB19F2" w:rsidRDefault="00EB19F2" w:rsidP="00EB19F2">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Pr>
          <w:rFonts w:ascii="Arial" w:hAnsi="Arial" w:cs="Arial"/>
          <w:sz w:val="20"/>
          <w:szCs w:val="22"/>
          <w:lang w:val="en"/>
        </w:rPr>
        <w:t>Visas &amp; Immigration</w:t>
      </w:r>
      <w:r w:rsidRPr="00C5054E">
        <w:rPr>
          <w:rFonts w:ascii="Arial" w:hAnsi="Arial" w:cs="Arial"/>
          <w:sz w:val="20"/>
          <w:szCs w:val="22"/>
          <w:lang w:val="en"/>
        </w:rPr>
        <w:t xml:space="preserve"> </w:t>
      </w:r>
      <w:r>
        <w:rPr>
          <w:rFonts w:ascii="Arial" w:hAnsi="Arial" w:cs="Arial"/>
          <w:sz w:val="20"/>
          <w:szCs w:val="22"/>
          <w:lang w:val="en"/>
        </w:rPr>
        <w:t xml:space="preserve">Service </w:t>
      </w:r>
      <w:r w:rsidRPr="00C5054E">
        <w:rPr>
          <w:rFonts w:ascii="Arial" w:hAnsi="Arial" w:cs="Arial"/>
          <w:sz w:val="20"/>
          <w:szCs w:val="22"/>
          <w:lang w:val="en"/>
        </w:rPr>
        <w:t xml:space="preserve">and the position advertised above is unlikely to qualify for sponsorship. We are therefore unable to consider applications from candidates requiring Tier 2 immigration status to work in the UK at this time. For further information please visit the UK </w:t>
      </w:r>
      <w:r>
        <w:rPr>
          <w:rFonts w:ascii="Arial" w:hAnsi="Arial" w:cs="Arial"/>
          <w:sz w:val="20"/>
          <w:szCs w:val="22"/>
          <w:lang w:val="en"/>
        </w:rPr>
        <w:t>Visas &amp; Immigration</w:t>
      </w:r>
      <w:r w:rsidRPr="00C5054E">
        <w:rPr>
          <w:rFonts w:ascii="Arial" w:hAnsi="Arial" w:cs="Arial"/>
          <w:sz w:val="20"/>
          <w:szCs w:val="22"/>
          <w:lang w:val="en"/>
        </w:rPr>
        <w:t xml:space="preserve"> </w:t>
      </w:r>
      <w:r>
        <w:rPr>
          <w:rFonts w:ascii="Arial" w:hAnsi="Arial" w:cs="Arial"/>
          <w:sz w:val="20"/>
          <w:szCs w:val="22"/>
          <w:lang w:val="en"/>
        </w:rPr>
        <w:t xml:space="preserve">Service </w:t>
      </w:r>
      <w:r w:rsidRPr="00C5054E">
        <w:rPr>
          <w:rFonts w:ascii="Arial" w:hAnsi="Arial" w:cs="Arial"/>
          <w:sz w:val="20"/>
          <w:szCs w:val="22"/>
          <w:lang w:val="en"/>
        </w:rPr>
        <w:t xml:space="preserve">Website. </w:t>
      </w:r>
    </w:p>
    <w:p w:rsidR="00EB19F2" w:rsidRPr="00EB19F2" w:rsidRDefault="00EB19F2" w:rsidP="0016456A">
      <w:pPr>
        <w:spacing w:line="240" w:lineRule="auto"/>
        <w:ind w:left="-426"/>
        <w:rPr>
          <w:rFonts w:ascii="Arial" w:hAnsi="Arial" w:cs="Arial"/>
          <w:sz w:val="24"/>
          <w:szCs w:val="24"/>
        </w:rPr>
      </w:pPr>
    </w:p>
    <w:sectPr w:rsidR="00EB19F2" w:rsidRPr="00EB19F2" w:rsidSect="00B50434">
      <w:headerReference w:type="even" r:id="rId7"/>
      <w:headerReference w:type="default" r:id="rId8"/>
      <w:footerReference w:type="even" r:id="rId9"/>
      <w:footerReference w:type="default" r:id="rId10"/>
      <w:headerReference w:type="first" r:id="rId11"/>
      <w:footerReference w:type="first" r:id="rId12"/>
      <w:pgSz w:w="11906" w:h="16838"/>
      <w:pgMar w:top="1440" w:right="849" w:bottom="993"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AAC" w:rsidRDefault="00437AAC" w:rsidP="00437AAC">
      <w:pPr>
        <w:spacing w:after="0" w:line="240" w:lineRule="auto"/>
      </w:pPr>
      <w:r>
        <w:separator/>
      </w:r>
    </w:p>
  </w:endnote>
  <w:endnote w:type="continuationSeparator" w:id="0">
    <w:p w:rsidR="00437AAC" w:rsidRDefault="00437AAC" w:rsidP="0043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16" w:rsidRDefault="00AF5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16" w:rsidRDefault="00AF58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16" w:rsidRDefault="00AF5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AAC" w:rsidRDefault="00437AAC" w:rsidP="00437AAC">
      <w:pPr>
        <w:spacing w:after="0" w:line="240" w:lineRule="auto"/>
      </w:pPr>
      <w:r>
        <w:separator/>
      </w:r>
    </w:p>
  </w:footnote>
  <w:footnote w:type="continuationSeparator" w:id="0">
    <w:p w:rsidR="00437AAC" w:rsidRDefault="00437AAC" w:rsidP="0043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16" w:rsidRDefault="00AF5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AAC" w:rsidRPr="008A2AE7" w:rsidRDefault="008A2AE7" w:rsidP="00FC7927">
    <w:pPr>
      <w:ind w:hanging="426"/>
    </w:pPr>
    <w:r>
      <w:tab/>
    </w:r>
    <w:r w:rsidR="00FC7927">
      <w:rPr>
        <w:noProof/>
        <w:lang w:eastAsia="en-GB"/>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16" w:rsidRDefault="00AF5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1F44"/>
    <w:multiLevelType w:val="multilevel"/>
    <w:tmpl w:val="0CB61944"/>
    <w:lvl w:ilvl="0">
      <w:start w:val="1"/>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1" w15:restartNumberingAfterBreak="0">
    <w:nsid w:val="1AE44210"/>
    <w:multiLevelType w:val="multilevel"/>
    <w:tmpl w:val="17965788"/>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2" w15:restartNumberingAfterBreak="0">
    <w:nsid w:val="1CF6525C"/>
    <w:multiLevelType w:val="multilevel"/>
    <w:tmpl w:val="BF42F240"/>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3" w15:restartNumberingAfterBreak="0">
    <w:nsid w:val="20C274F2"/>
    <w:multiLevelType w:val="multilevel"/>
    <w:tmpl w:val="226CD25A"/>
    <w:lvl w:ilvl="0">
      <w:start w:val="3"/>
      <w:numFmt w:val="decimal"/>
      <w:lvlText w:val="%1"/>
      <w:lvlJc w:val="left"/>
      <w:pPr>
        <w:tabs>
          <w:tab w:val="num" w:pos="720"/>
        </w:tabs>
        <w:ind w:left="720" w:hanging="7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D537975"/>
    <w:multiLevelType w:val="multilevel"/>
    <w:tmpl w:val="AEF097DC"/>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5" w15:restartNumberingAfterBreak="0">
    <w:nsid w:val="397867FD"/>
    <w:multiLevelType w:val="multilevel"/>
    <w:tmpl w:val="17965788"/>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47D57069"/>
    <w:multiLevelType w:val="hybridMultilevel"/>
    <w:tmpl w:val="9C247B5C"/>
    <w:lvl w:ilvl="0" w:tplc="0809000F">
      <w:start w:val="1"/>
      <w:numFmt w:val="decimal"/>
      <w:lvlText w:val="%1."/>
      <w:lvlJc w:val="left"/>
      <w:pPr>
        <w:ind w:left="714" w:hanging="360"/>
      </w:p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8" w15:restartNumberingAfterBreak="0">
    <w:nsid w:val="586B5142"/>
    <w:multiLevelType w:val="multilevel"/>
    <w:tmpl w:val="8FA2A22E"/>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9" w15:restartNumberingAfterBreak="0">
    <w:nsid w:val="5DBF3176"/>
    <w:multiLevelType w:val="multilevel"/>
    <w:tmpl w:val="25E66B82"/>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10" w15:restartNumberingAfterBreak="0">
    <w:nsid w:val="66AF1484"/>
    <w:multiLevelType w:val="multilevel"/>
    <w:tmpl w:val="1D6E86F4"/>
    <w:lvl w:ilvl="0">
      <w:start w:val="2"/>
      <w:numFmt w:val="decimal"/>
      <w:lvlText w:val="%1.0"/>
      <w:lvlJc w:val="left"/>
      <w:pPr>
        <w:ind w:left="-6"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abstractNum w:abstractNumId="11" w15:restartNumberingAfterBreak="0">
    <w:nsid w:val="67211B95"/>
    <w:multiLevelType w:val="multilevel"/>
    <w:tmpl w:val="2DBCD494"/>
    <w:lvl w:ilvl="0">
      <w:start w:val="1"/>
      <w:numFmt w:val="decimal"/>
      <w:lvlText w:val="%1.0"/>
      <w:lvlJc w:val="left"/>
      <w:pPr>
        <w:ind w:left="-6" w:hanging="420"/>
      </w:pPr>
      <w:rPr>
        <w:rFonts w:hint="default"/>
      </w:rPr>
    </w:lvl>
    <w:lvl w:ilvl="1">
      <w:start w:val="1"/>
      <w:numFmt w:val="decimal"/>
      <w:lvlText w:val="%1.%2"/>
      <w:lvlJc w:val="left"/>
      <w:pPr>
        <w:ind w:left="714" w:hanging="420"/>
      </w:pPr>
      <w:rPr>
        <w:rFonts w:hint="default"/>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7134" w:hanging="1800"/>
      </w:pPr>
      <w:rPr>
        <w:rFonts w:hint="default"/>
      </w:rPr>
    </w:lvl>
  </w:abstractNum>
  <w:num w:numId="1">
    <w:abstractNumId w:val="0"/>
  </w:num>
  <w:num w:numId="2">
    <w:abstractNumId w:val="7"/>
  </w:num>
  <w:num w:numId="3">
    <w:abstractNumId w:val="11"/>
  </w:num>
  <w:num w:numId="4">
    <w:abstractNumId w:val="1"/>
  </w:num>
  <w:num w:numId="5">
    <w:abstractNumId w:val="8"/>
  </w:num>
  <w:num w:numId="6">
    <w:abstractNumId w:val="4"/>
  </w:num>
  <w:num w:numId="7">
    <w:abstractNumId w:val="9"/>
  </w:num>
  <w:num w:numId="8">
    <w:abstractNumId w:val="5"/>
  </w:num>
  <w:num w:numId="9">
    <w:abstractNumId w:val="2"/>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AC"/>
    <w:rsid w:val="0002199E"/>
    <w:rsid w:val="00045513"/>
    <w:rsid w:val="00087174"/>
    <w:rsid w:val="000A1005"/>
    <w:rsid w:val="00146EDF"/>
    <w:rsid w:val="00147BCC"/>
    <w:rsid w:val="00147EFC"/>
    <w:rsid w:val="0016456A"/>
    <w:rsid w:val="001A7742"/>
    <w:rsid w:val="00201F7D"/>
    <w:rsid w:val="00216A13"/>
    <w:rsid w:val="00223D92"/>
    <w:rsid w:val="002E0AD5"/>
    <w:rsid w:val="003520A3"/>
    <w:rsid w:val="003B23A3"/>
    <w:rsid w:val="0041068C"/>
    <w:rsid w:val="0042114E"/>
    <w:rsid w:val="00437AAC"/>
    <w:rsid w:val="004C7541"/>
    <w:rsid w:val="004D57E8"/>
    <w:rsid w:val="00547BD0"/>
    <w:rsid w:val="005803AF"/>
    <w:rsid w:val="00660C47"/>
    <w:rsid w:val="00674B4F"/>
    <w:rsid w:val="006802E0"/>
    <w:rsid w:val="006911A1"/>
    <w:rsid w:val="00706F99"/>
    <w:rsid w:val="007F6C5B"/>
    <w:rsid w:val="00854467"/>
    <w:rsid w:val="008809C1"/>
    <w:rsid w:val="008A2AE7"/>
    <w:rsid w:val="009351DF"/>
    <w:rsid w:val="00957E34"/>
    <w:rsid w:val="009903E4"/>
    <w:rsid w:val="00994DA9"/>
    <w:rsid w:val="00A07936"/>
    <w:rsid w:val="00A2515C"/>
    <w:rsid w:val="00AA62ED"/>
    <w:rsid w:val="00AE3CF3"/>
    <w:rsid w:val="00AF5816"/>
    <w:rsid w:val="00B0240A"/>
    <w:rsid w:val="00B50434"/>
    <w:rsid w:val="00BB3DB5"/>
    <w:rsid w:val="00BB7186"/>
    <w:rsid w:val="00BF1FB5"/>
    <w:rsid w:val="00D06D8A"/>
    <w:rsid w:val="00D74458"/>
    <w:rsid w:val="00DA208C"/>
    <w:rsid w:val="00DA2EEC"/>
    <w:rsid w:val="00DD7727"/>
    <w:rsid w:val="00DE42E7"/>
    <w:rsid w:val="00DF0E8B"/>
    <w:rsid w:val="00E02901"/>
    <w:rsid w:val="00E130DF"/>
    <w:rsid w:val="00E47DEE"/>
    <w:rsid w:val="00EA6A60"/>
    <w:rsid w:val="00EB19F2"/>
    <w:rsid w:val="00EC10D8"/>
    <w:rsid w:val="00F0453F"/>
    <w:rsid w:val="00F763B2"/>
    <w:rsid w:val="00FB0E26"/>
    <w:rsid w:val="00FC7927"/>
    <w:rsid w:val="00FE0C3D"/>
    <w:rsid w:val="00FE2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0A1F5"/>
  <w15:chartTrackingRefBased/>
  <w15:docId w15:val="{B1ED001C-5FD7-490E-AAE4-9AD54499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45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45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AAC"/>
  </w:style>
  <w:style w:type="paragraph" w:styleId="Footer">
    <w:name w:val="footer"/>
    <w:basedOn w:val="Normal"/>
    <w:link w:val="FooterChar"/>
    <w:uiPriority w:val="99"/>
    <w:unhideWhenUsed/>
    <w:rsid w:val="0043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AAC"/>
  </w:style>
  <w:style w:type="paragraph" w:styleId="BalloonText">
    <w:name w:val="Balloon Text"/>
    <w:basedOn w:val="Normal"/>
    <w:link w:val="BalloonTextChar"/>
    <w:uiPriority w:val="99"/>
    <w:semiHidden/>
    <w:unhideWhenUsed/>
    <w:rsid w:val="00FC7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927"/>
    <w:rPr>
      <w:rFonts w:ascii="Segoe UI" w:hAnsi="Segoe UI" w:cs="Segoe UI"/>
      <w:sz w:val="18"/>
      <w:szCs w:val="18"/>
    </w:rPr>
  </w:style>
  <w:style w:type="character" w:customStyle="1" w:styleId="Heading1Char">
    <w:name w:val="Heading 1 Char"/>
    <w:basedOn w:val="DefaultParagraphFont"/>
    <w:link w:val="Heading1"/>
    <w:uiPriority w:val="9"/>
    <w:rsid w:val="001645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6456A"/>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6456A"/>
    <w:pPr>
      <w:spacing w:after="0" w:line="240" w:lineRule="auto"/>
    </w:pPr>
  </w:style>
  <w:style w:type="character" w:styleId="Strong">
    <w:name w:val="Strong"/>
    <w:basedOn w:val="DefaultParagraphFont"/>
    <w:uiPriority w:val="22"/>
    <w:qFormat/>
    <w:rsid w:val="00EA6A60"/>
    <w:rPr>
      <w:b/>
      <w:bCs/>
    </w:rPr>
  </w:style>
  <w:style w:type="paragraph" w:styleId="ListParagraph">
    <w:name w:val="List Paragraph"/>
    <w:basedOn w:val="Normal"/>
    <w:uiPriority w:val="34"/>
    <w:qFormat/>
    <w:rsid w:val="00147BCC"/>
    <w:pPr>
      <w:ind w:left="720"/>
      <w:contextualSpacing/>
    </w:pPr>
  </w:style>
  <w:style w:type="table" w:styleId="TableGrid">
    <w:name w:val="Table Grid"/>
    <w:basedOn w:val="TableNormal"/>
    <w:uiPriority w:val="39"/>
    <w:rsid w:val="00410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19F2"/>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BodyText">
    <w:name w:val="Body Text"/>
    <w:basedOn w:val="Normal"/>
    <w:link w:val="BodyTextChar"/>
    <w:unhideWhenUsed/>
    <w:rsid w:val="009351DF"/>
    <w:pPr>
      <w:spacing w:after="0" w:line="240" w:lineRule="auto"/>
      <w:jc w:val="both"/>
    </w:pPr>
    <w:rPr>
      <w:rFonts w:ascii="CG Times" w:eastAsia="Times New Roman" w:hAnsi="CG Times" w:cs="Times New Roman"/>
      <w:sz w:val="28"/>
      <w:szCs w:val="20"/>
      <w:lang w:eastAsia="en-GB"/>
    </w:rPr>
  </w:style>
  <w:style w:type="character" w:customStyle="1" w:styleId="BodyTextChar">
    <w:name w:val="Body Text Char"/>
    <w:basedOn w:val="DefaultParagraphFont"/>
    <w:link w:val="BodyText"/>
    <w:rsid w:val="009351DF"/>
    <w:rPr>
      <w:rFonts w:ascii="CG Times" w:eastAsia="Times New Roman" w:hAnsi="CG Times"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Moulton  college  -  job  descriptio</vt:lpstr>
    </vt:vector>
  </TitlesOfParts>
  <Company>Moulton College</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  -  job  descriptio</dc:title>
  <dc:subject/>
  <dc:creator>Joanna Cebula</dc:creator>
  <cp:keywords/>
  <dc:description/>
  <cp:lastModifiedBy>Karen Squires</cp:lastModifiedBy>
  <cp:revision>4</cp:revision>
  <cp:lastPrinted>2023-03-23T12:30:00Z</cp:lastPrinted>
  <dcterms:created xsi:type="dcterms:W3CDTF">2023-08-07T12:54:00Z</dcterms:created>
  <dcterms:modified xsi:type="dcterms:W3CDTF">2023-08-07T12:57:00Z</dcterms:modified>
</cp:coreProperties>
</file>