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EC7F"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4324804E"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6A5B04B4"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40D05B76" w14:textId="77777777" w:rsidR="001B7C50" w:rsidRPr="00F004B1" w:rsidRDefault="001B7C50" w:rsidP="00AC5A61">
      <w:pPr>
        <w:rPr>
          <w:rFonts w:ascii="Arial" w:hAnsi="Arial" w:cs="Arial"/>
          <w:sz w:val="22"/>
          <w:szCs w:val="22"/>
        </w:rPr>
      </w:pPr>
    </w:p>
    <w:p w14:paraId="14519131" w14:textId="409B6CF2" w:rsidR="001B7C50" w:rsidRPr="00F004B1" w:rsidRDefault="001B7C50" w:rsidP="00AC5A61">
      <w:pPr>
        <w:rPr>
          <w:rFonts w:ascii="Arial" w:hAnsi="Arial" w:cs="Arial"/>
          <w:sz w:val="22"/>
          <w:szCs w:val="22"/>
        </w:rPr>
      </w:pPr>
      <w:r w:rsidRPr="51982ABA">
        <w:rPr>
          <w:rFonts w:ascii="Arial" w:hAnsi="Arial" w:cs="Arial"/>
          <w:b/>
          <w:bCs/>
          <w:sz w:val="22"/>
          <w:szCs w:val="22"/>
        </w:rPr>
        <w:t>Job Title:</w:t>
      </w:r>
      <w:r>
        <w:tab/>
      </w:r>
      <w:r>
        <w:tab/>
      </w:r>
      <w:r w:rsidR="00FB021C">
        <w:rPr>
          <w:rFonts w:ascii="Arial" w:hAnsi="Arial" w:cs="Arial"/>
          <w:sz w:val="22"/>
          <w:szCs w:val="22"/>
        </w:rPr>
        <w:t>Specialist Inclusion Practitioner</w:t>
      </w:r>
    </w:p>
    <w:p w14:paraId="183BB7AE" w14:textId="77777777" w:rsidR="00AC5A61" w:rsidRPr="00F004B1" w:rsidRDefault="00AC5A61" w:rsidP="00AC5A61">
      <w:pPr>
        <w:rPr>
          <w:rFonts w:ascii="Arial" w:hAnsi="Arial" w:cs="Arial"/>
          <w:b/>
          <w:sz w:val="22"/>
          <w:szCs w:val="22"/>
        </w:rPr>
      </w:pPr>
    </w:p>
    <w:p w14:paraId="46024E80" w14:textId="77777777" w:rsidR="001B7C50" w:rsidRPr="00F004B1" w:rsidRDefault="001B7C50" w:rsidP="00AC5A61">
      <w:pPr>
        <w:rPr>
          <w:rFonts w:ascii="Arial" w:hAnsi="Arial" w:cs="Arial"/>
          <w:sz w:val="22"/>
          <w:szCs w:val="22"/>
        </w:rPr>
      </w:pPr>
      <w:r w:rsidRPr="51982ABA">
        <w:rPr>
          <w:rFonts w:ascii="Arial" w:hAnsi="Arial" w:cs="Arial"/>
          <w:b/>
          <w:bCs/>
          <w:sz w:val="22"/>
          <w:szCs w:val="22"/>
        </w:rPr>
        <w:t>Department:</w:t>
      </w:r>
      <w:r>
        <w:tab/>
      </w:r>
      <w:r>
        <w:tab/>
      </w:r>
      <w:r w:rsidR="00412B70" w:rsidRPr="51982ABA">
        <w:rPr>
          <w:rFonts w:ascii="Arial" w:hAnsi="Arial" w:cs="Arial"/>
          <w:sz w:val="22"/>
          <w:szCs w:val="22"/>
        </w:rPr>
        <w:t>Learning Support</w:t>
      </w:r>
      <w:r w:rsidR="00ED5121" w:rsidRPr="51982ABA">
        <w:rPr>
          <w:rFonts w:ascii="Arial" w:hAnsi="Arial" w:cs="Arial"/>
          <w:sz w:val="22"/>
          <w:szCs w:val="22"/>
        </w:rPr>
        <w:t xml:space="preserve"> </w:t>
      </w:r>
    </w:p>
    <w:p w14:paraId="618A587E" w14:textId="77777777" w:rsidR="00AC5A61" w:rsidRPr="00F004B1" w:rsidRDefault="00AC5A61" w:rsidP="51982ABA"/>
    <w:p w14:paraId="1371CB5E" w14:textId="77777777" w:rsidR="001B7C50" w:rsidRPr="00F004B1" w:rsidRDefault="001B7C50" w:rsidP="00A43FFA">
      <w:pPr>
        <w:ind w:left="2160" w:hanging="2160"/>
        <w:rPr>
          <w:rFonts w:ascii="Arial" w:hAnsi="Arial" w:cs="Arial"/>
          <w:sz w:val="22"/>
          <w:szCs w:val="22"/>
        </w:rPr>
      </w:pPr>
      <w:r w:rsidRPr="30C602A3">
        <w:rPr>
          <w:rFonts w:ascii="Arial" w:hAnsi="Arial" w:cs="Arial"/>
          <w:b/>
          <w:bCs/>
          <w:sz w:val="22"/>
          <w:szCs w:val="22"/>
        </w:rPr>
        <w:t>Hours:</w:t>
      </w:r>
      <w:r>
        <w:tab/>
      </w:r>
      <w:r w:rsidR="004E2DF8" w:rsidRPr="30C602A3">
        <w:rPr>
          <w:rFonts w:ascii="Arial" w:hAnsi="Arial" w:cs="Arial"/>
          <w:sz w:val="22"/>
          <w:szCs w:val="22"/>
        </w:rPr>
        <w:t>37</w:t>
      </w:r>
      <w:r w:rsidR="72F35CA9" w:rsidRPr="30C602A3">
        <w:rPr>
          <w:rFonts w:ascii="Arial" w:hAnsi="Arial" w:cs="Arial"/>
          <w:sz w:val="22"/>
          <w:szCs w:val="22"/>
        </w:rPr>
        <w:t xml:space="preserve"> </w:t>
      </w:r>
      <w:r w:rsidR="004E2DF8" w:rsidRPr="30C602A3">
        <w:rPr>
          <w:rFonts w:ascii="Arial" w:hAnsi="Arial" w:cs="Arial"/>
          <w:sz w:val="22"/>
          <w:szCs w:val="22"/>
        </w:rPr>
        <w:t>per week</w:t>
      </w:r>
      <w:r w:rsidR="00DA2A4E" w:rsidRPr="30C602A3">
        <w:rPr>
          <w:rFonts w:ascii="Arial" w:hAnsi="Arial" w:cs="Arial"/>
          <w:sz w:val="22"/>
          <w:szCs w:val="22"/>
        </w:rPr>
        <w:t xml:space="preserve">.  </w:t>
      </w:r>
      <w:r w:rsidR="00F53058" w:rsidRPr="30C602A3">
        <w:rPr>
          <w:rFonts w:ascii="Arial" w:hAnsi="Arial" w:cs="Arial"/>
          <w:sz w:val="22"/>
          <w:szCs w:val="22"/>
        </w:rPr>
        <w:t>Weekend and evening working may be required when business needs demand</w:t>
      </w:r>
      <w:r w:rsidR="00DA2A4E" w:rsidRPr="30C602A3">
        <w:rPr>
          <w:rFonts w:ascii="Arial" w:hAnsi="Arial" w:cs="Arial"/>
          <w:sz w:val="22"/>
          <w:szCs w:val="22"/>
        </w:rPr>
        <w:t>.</w:t>
      </w:r>
      <w:r w:rsidR="00BD307E" w:rsidRPr="30C602A3">
        <w:rPr>
          <w:rFonts w:ascii="Arial" w:hAnsi="Arial" w:cs="Arial"/>
          <w:sz w:val="22"/>
          <w:szCs w:val="22"/>
        </w:rPr>
        <w:t xml:space="preserve"> </w:t>
      </w:r>
    </w:p>
    <w:p w14:paraId="0F9396B7" w14:textId="77777777" w:rsidR="001B7C50" w:rsidRPr="00F004B1" w:rsidRDefault="001B7C50" w:rsidP="00AC5A61">
      <w:pPr>
        <w:rPr>
          <w:rFonts w:ascii="Arial" w:hAnsi="Arial" w:cs="Arial"/>
          <w:sz w:val="22"/>
          <w:szCs w:val="22"/>
        </w:rPr>
      </w:pPr>
    </w:p>
    <w:p w14:paraId="2C099B7C" w14:textId="518787CF" w:rsidR="001B7C50" w:rsidRPr="00F004B1" w:rsidRDefault="00AC5A61" w:rsidP="00AC5A61">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AF0FE8">
        <w:rPr>
          <w:rFonts w:ascii="Arial" w:hAnsi="Arial" w:cs="Arial"/>
          <w:sz w:val="22"/>
          <w:szCs w:val="22"/>
        </w:rPr>
        <w:t xml:space="preserve">SEND </w:t>
      </w:r>
      <w:r w:rsidR="001E2185">
        <w:rPr>
          <w:rFonts w:ascii="Arial" w:hAnsi="Arial" w:cs="Arial"/>
          <w:sz w:val="22"/>
          <w:szCs w:val="22"/>
        </w:rPr>
        <w:t>Coordinator</w:t>
      </w:r>
    </w:p>
    <w:p w14:paraId="079EB5F3" w14:textId="77777777" w:rsidR="001B7C50" w:rsidRPr="00F004B1" w:rsidRDefault="001B7C50" w:rsidP="00AC5A61">
      <w:pPr>
        <w:rPr>
          <w:rFonts w:ascii="Arial" w:hAnsi="Arial" w:cs="Arial"/>
          <w:sz w:val="22"/>
          <w:szCs w:val="22"/>
        </w:rPr>
      </w:pPr>
    </w:p>
    <w:p w14:paraId="6EB6CCD8" w14:textId="77777777" w:rsidR="001B7C50" w:rsidRPr="00F004B1" w:rsidRDefault="00AC5A61" w:rsidP="000D254E">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271BC9">
        <w:rPr>
          <w:rFonts w:ascii="Arial" w:hAnsi="Arial" w:cs="Arial"/>
          <w:sz w:val="22"/>
          <w:szCs w:val="22"/>
        </w:rPr>
        <w:t>N/A</w:t>
      </w:r>
      <w:r w:rsidR="001B7C50" w:rsidRPr="00F004B1">
        <w:rPr>
          <w:rFonts w:ascii="Arial" w:hAnsi="Arial" w:cs="Arial"/>
          <w:sz w:val="22"/>
          <w:szCs w:val="22"/>
        </w:rPr>
        <w:tab/>
      </w:r>
    </w:p>
    <w:p w14:paraId="75DD62B1" w14:textId="77777777" w:rsidR="001B7C50" w:rsidRPr="00F004B1" w:rsidRDefault="001B7C50" w:rsidP="00AC5A61">
      <w:pPr>
        <w:rPr>
          <w:rFonts w:ascii="Arial" w:hAnsi="Arial" w:cs="Arial"/>
          <w:sz w:val="22"/>
          <w:szCs w:val="22"/>
        </w:rPr>
      </w:pPr>
    </w:p>
    <w:p w14:paraId="4920139D" w14:textId="1A26F530" w:rsidR="001B7C50" w:rsidRPr="00A86C70" w:rsidRDefault="001B7C50" w:rsidP="008F7A18">
      <w:pPr>
        <w:ind w:left="2160" w:hanging="2160"/>
        <w:rPr>
          <w:rFonts w:ascii="Arial" w:hAnsi="Arial" w:cs="Arial"/>
          <w:sz w:val="22"/>
          <w:szCs w:val="22"/>
        </w:rPr>
      </w:pPr>
      <w:r w:rsidRPr="00F004B1">
        <w:rPr>
          <w:rFonts w:ascii="Arial" w:hAnsi="Arial" w:cs="Arial"/>
          <w:b/>
          <w:sz w:val="22"/>
          <w:szCs w:val="22"/>
        </w:rPr>
        <w:t>Salary</w:t>
      </w:r>
      <w:r w:rsidR="00AC5A61" w:rsidRPr="00F004B1">
        <w:rPr>
          <w:rFonts w:ascii="Arial" w:hAnsi="Arial" w:cs="Arial"/>
          <w:b/>
          <w:sz w:val="22"/>
          <w:szCs w:val="22"/>
        </w:rPr>
        <w:t xml:space="preserve"> / Scale</w:t>
      </w:r>
      <w:r w:rsidRPr="00F004B1">
        <w:rPr>
          <w:rFonts w:ascii="Arial" w:hAnsi="Arial" w:cs="Arial"/>
          <w:b/>
          <w:sz w:val="22"/>
          <w:szCs w:val="22"/>
        </w:rPr>
        <w:t>:</w:t>
      </w:r>
      <w:r w:rsidRPr="00F004B1">
        <w:rPr>
          <w:rFonts w:ascii="Arial" w:hAnsi="Arial" w:cs="Arial"/>
          <w:b/>
          <w:sz w:val="22"/>
          <w:szCs w:val="22"/>
        </w:rPr>
        <w:tab/>
      </w:r>
      <w:r w:rsidR="00AF0FE8" w:rsidRPr="00C220AA">
        <w:rPr>
          <w:rFonts w:ascii="Arial" w:hAnsi="Arial" w:cs="Arial"/>
          <w:sz w:val="22"/>
          <w:szCs w:val="22"/>
        </w:rPr>
        <w:t xml:space="preserve">Professional Staff Salary Spine </w:t>
      </w:r>
      <w:r w:rsidR="000A2543" w:rsidRPr="00F004B1">
        <w:rPr>
          <w:rFonts w:ascii="Arial" w:hAnsi="Arial" w:cs="Arial"/>
          <w:sz w:val="22"/>
          <w:szCs w:val="22"/>
        </w:rPr>
        <w:t xml:space="preserve">- Band </w:t>
      </w:r>
      <w:r w:rsidR="00AE10F3">
        <w:rPr>
          <w:rFonts w:ascii="Arial" w:hAnsi="Arial" w:cs="Arial"/>
          <w:sz w:val="22"/>
          <w:szCs w:val="22"/>
        </w:rPr>
        <w:t>8 £2</w:t>
      </w:r>
      <w:r w:rsidR="00AF0FE8">
        <w:rPr>
          <w:rFonts w:ascii="Arial" w:hAnsi="Arial" w:cs="Arial"/>
          <w:sz w:val="22"/>
          <w:szCs w:val="22"/>
        </w:rPr>
        <w:t>8</w:t>
      </w:r>
      <w:r w:rsidR="00F44E41">
        <w:rPr>
          <w:rFonts w:ascii="Arial" w:hAnsi="Arial" w:cs="Arial"/>
          <w:sz w:val="22"/>
          <w:szCs w:val="22"/>
        </w:rPr>
        <w:t>,</w:t>
      </w:r>
      <w:r w:rsidR="00AF0FE8">
        <w:rPr>
          <w:rFonts w:ascii="Arial" w:hAnsi="Arial" w:cs="Arial"/>
          <w:sz w:val="22"/>
          <w:szCs w:val="22"/>
        </w:rPr>
        <w:t>192</w:t>
      </w:r>
      <w:r w:rsidR="00AE10F3">
        <w:rPr>
          <w:rFonts w:ascii="Arial" w:hAnsi="Arial" w:cs="Arial"/>
          <w:sz w:val="22"/>
          <w:szCs w:val="22"/>
        </w:rPr>
        <w:t>.00 - £</w:t>
      </w:r>
      <w:r w:rsidR="00AF0FE8">
        <w:rPr>
          <w:rFonts w:ascii="Arial" w:hAnsi="Arial" w:cs="Arial"/>
          <w:sz w:val="22"/>
          <w:szCs w:val="22"/>
        </w:rPr>
        <w:t>30,879</w:t>
      </w:r>
      <w:r w:rsidR="00AE10F3">
        <w:rPr>
          <w:rFonts w:ascii="Arial" w:hAnsi="Arial" w:cs="Arial"/>
          <w:sz w:val="22"/>
          <w:szCs w:val="22"/>
        </w:rPr>
        <w:t xml:space="preserve">.00 </w:t>
      </w:r>
      <w:r w:rsidR="00965F33">
        <w:rPr>
          <w:rFonts w:ascii="Arial" w:hAnsi="Arial" w:cs="Arial"/>
          <w:sz w:val="22"/>
          <w:szCs w:val="22"/>
        </w:rPr>
        <w:t>per annum</w:t>
      </w:r>
      <w:r w:rsidR="00DA25FE">
        <w:rPr>
          <w:rFonts w:ascii="Arial" w:hAnsi="Arial" w:cs="Arial"/>
          <w:sz w:val="22"/>
          <w:szCs w:val="22"/>
        </w:rPr>
        <w:t xml:space="preserve"> </w:t>
      </w:r>
    </w:p>
    <w:p w14:paraId="6E9D5CDA" w14:textId="77777777" w:rsidR="001B7C50" w:rsidRPr="00A86C70" w:rsidRDefault="001B7C50" w:rsidP="00AC5A61">
      <w:pPr>
        <w:rPr>
          <w:rFonts w:ascii="Arial" w:hAnsi="Arial" w:cs="Arial"/>
          <w:sz w:val="22"/>
          <w:szCs w:val="22"/>
        </w:rPr>
      </w:pPr>
    </w:p>
    <w:p w14:paraId="260009D6" w14:textId="41E996B6" w:rsidR="001B7C50" w:rsidRDefault="001B7C50" w:rsidP="00AC5A61">
      <w:pPr>
        <w:rPr>
          <w:rFonts w:ascii="Arial" w:hAnsi="Arial" w:cs="Arial"/>
          <w:sz w:val="22"/>
          <w:szCs w:val="22"/>
        </w:rPr>
      </w:pPr>
      <w:r w:rsidRPr="51982ABA">
        <w:rPr>
          <w:rFonts w:ascii="Arial" w:hAnsi="Arial" w:cs="Arial"/>
          <w:b/>
          <w:bCs/>
          <w:sz w:val="22"/>
          <w:szCs w:val="22"/>
        </w:rPr>
        <w:t>Date of Issue:</w:t>
      </w:r>
      <w:r>
        <w:tab/>
      </w:r>
      <w:proofErr w:type="gramStart"/>
      <w:r w:rsidR="00AF0FE8">
        <w:rPr>
          <w:rFonts w:ascii="Arial" w:hAnsi="Arial" w:cs="Arial"/>
          <w:sz w:val="22"/>
          <w:szCs w:val="22"/>
        </w:rPr>
        <w:t>May</w:t>
      </w:r>
      <w:r w:rsidR="00F44E41">
        <w:rPr>
          <w:rFonts w:ascii="Arial" w:hAnsi="Arial" w:cs="Arial"/>
          <w:sz w:val="22"/>
          <w:szCs w:val="22"/>
        </w:rPr>
        <w:t>,</w:t>
      </w:r>
      <w:proofErr w:type="gramEnd"/>
      <w:r w:rsidR="00F44E41">
        <w:rPr>
          <w:rFonts w:ascii="Arial" w:hAnsi="Arial" w:cs="Arial"/>
          <w:sz w:val="22"/>
          <w:szCs w:val="22"/>
        </w:rPr>
        <w:t xml:space="preserve"> 202</w:t>
      </w:r>
      <w:r w:rsidR="00AF0FE8">
        <w:rPr>
          <w:rFonts w:ascii="Arial" w:hAnsi="Arial" w:cs="Arial"/>
          <w:sz w:val="22"/>
          <w:szCs w:val="22"/>
        </w:rPr>
        <w:t>6</w:t>
      </w:r>
    </w:p>
    <w:p w14:paraId="38841B7E" w14:textId="77777777" w:rsidR="001B7C50" w:rsidRPr="00F004B1" w:rsidRDefault="001B7C50" w:rsidP="00AC5A61">
      <w:pPr>
        <w:rPr>
          <w:rFonts w:ascii="Arial" w:hAnsi="Arial" w:cs="Arial"/>
          <w:sz w:val="22"/>
          <w:szCs w:val="22"/>
        </w:rPr>
      </w:pPr>
    </w:p>
    <w:p w14:paraId="3671CD97" w14:textId="4218EE57" w:rsidR="30C602A3" w:rsidRDefault="001B7C50" w:rsidP="00FA7F8B">
      <w:pPr>
        <w:rPr>
          <w:rFonts w:ascii="Arial" w:hAnsi="Arial" w:cs="Arial"/>
          <w:sz w:val="22"/>
          <w:szCs w:val="22"/>
        </w:rPr>
      </w:pPr>
      <w:r w:rsidRPr="30C602A3">
        <w:rPr>
          <w:rFonts w:ascii="Arial" w:hAnsi="Arial" w:cs="Arial"/>
          <w:b/>
          <w:bCs/>
          <w:sz w:val="22"/>
          <w:szCs w:val="22"/>
        </w:rPr>
        <w:t>Organisation Chart:</w:t>
      </w:r>
      <w:r w:rsidR="00BB3EDB" w:rsidRPr="30C602A3">
        <w:rPr>
          <w:rFonts w:ascii="Arial" w:hAnsi="Arial" w:cs="Arial"/>
          <w:sz w:val="22"/>
          <w:szCs w:val="22"/>
        </w:rPr>
        <w:t xml:space="preserve"> </w:t>
      </w:r>
    </w:p>
    <w:p w14:paraId="46E8E71B" w14:textId="517C60B6" w:rsidR="52E9867F" w:rsidRDefault="00AF0FE8" w:rsidP="51982ABA">
      <w:pPr>
        <w:jc w:val="center"/>
      </w:pPr>
      <w:r w:rsidRPr="00A84685">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4B6D1793" wp14:editId="4480E6D8">
                <wp:simplePos x="0" y="0"/>
                <wp:positionH relativeFrom="column">
                  <wp:posOffset>1436514</wp:posOffset>
                </wp:positionH>
                <wp:positionV relativeFrom="paragraph">
                  <wp:posOffset>11646</wp:posOffset>
                </wp:positionV>
                <wp:extent cx="2133600" cy="182880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2133600" cy="1828800"/>
                          <a:chOff x="-285750" y="-141509"/>
                          <a:chExt cx="2133600" cy="1829012"/>
                        </a:xfrm>
                      </wpg:grpSpPr>
                      <wps:wsp>
                        <wps:cNvPr id="1" name="Text Box 2"/>
                        <wps:cNvSpPr txBox="1">
                          <a:spLocks noChangeArrowheads="1"/>
                        </wps:cNvSpPr>
                        <wps:spPr bwMode="auto">
                          <a:xfrm>
                            <a:off x="-285750" y="-141509"/>
                            <a:ext cx="2133600" cy="561886"/>
                          </a:xfrm>
                          <a:prstGeom prst="rect">
                            <a:avLst/>
                          </a:prstGeom>
                          <a:solidFill>
                            <a:srgbClr val="FFFFFF"/>
                          </a:solidFill>
                          <a:ln w="9525">
                            <a:solidFill>
                              <a:srgbClr val="000000"/>
                            </a:solidFill>
                            <a:miter lim="800000"/>
                            <a:headEnd/>
                            <a:tailEnd/>
                          </a:ln>
                        </wps:spPr>
                        <wps:txbx>
                          <w:txbxContent>
                            <w:p w14:paraId="73A3321B" w14:textId="77777777" w:rsidR="00AF0FE8" w:rsidRPr="00C220AA" w:rsidRDefault="00AF0FE8" w:rsidP="00AF0FE8">
                              <w:pPr>
                                <w:jc w:val="center"/>
                                <w:rPr>
                                  <w:rFonts w:ascii="Arial" w:hAnsi="Arial" w:cs="Arial"/>
                                  <w:sz w:val="22"/>
                                  <w:szCs w:val="22"/>
                                </w:rPr>
                              </w:pPr>
                              <w:r w:rsidRPr="00C220AA">
                                <w:rPr>
                                  <w:rFonts w:ascii="Arial" w:hAnsi="Arial" w:cs="Arial"/>
                                  <w:sz w:val="22"/>
                                  <w:szCs w:val="22"/>
                                </w:rPr>
                                <w:t>Executive Director – Student Support &amp; Wellbeing</w:t>
                              </w:r>
                            </w:p>
                            <w:p w14:paraId="56C63735" w14:textId="77777777" w:rsidR="00AF0FE8" w:rsidRPr="00A84685" w:rsidRDefault="00AF0FE8" w:rsidP="00AF0FE8">
                              <w:pPr>
                                <w:jc w:val="center"/>
                                <w:rPr>
                                  <w:rFonts w:ascii="Arial" w:hAnsi="Arial" w:cs="Arial"/>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7639"/>
                            <a:ext cx="1619250" cy="439864"/>
                          </a:xfrm>
                          <a:prstGeom prst="rect">
                            <a:avLst/>
                          </a:prstGeom>
                          <a:solidFill>
                            <a:srgbClr val="FFFFFF"/>
                          </a:solidFill>
                          <a:ln w="9525">
                            <a:solidFill>
                              <a:srgbClr val="000000"/>
                            </a:solidFill>
                            <a:miter lim="800000"/>
                            <a:headEnd/>
                            <a:tailEnd/>
                          </a:ln>
                        </wps:spPr>
                        <wps:txbx>
                          <w:txbxContent>
                            <w:p w14:paraId="3F729D3C" w14:textId="77777777" w:rsidR="00AF0FE8" w:rsidRPr="00AF0FE8" w:rsidRDefault="00AF0FE8" w:rsidP="00AF0FE8">
                              <w:pPr>
                                <w:jc w:val="center"/>
                                <w:rPr>
                                  <w:rFonts w:ascii="Arial" w:hAnsi="Arial" w:cs="Arial"/>
                                  <w:color w:val="000000"/>
                                  <w:sz w:val="22"/>
                                  <w:szCs w:val="22"/>
                                  <w:lang w:val="en-US"/>
                                </w:rPr>
                              </w:pPr>
                              <w:r w:rsidRPr="00AF0FE8">
                                <w:rPr>
                                  <w:rFonts w:ascii="Arial" w:hAnsi="Arial" w:cs="Arial"/>
                                  <w:color w:val="000000"/>
                                  <w:sz w:val="22"/>
                                  <w:szCs w:val="22"/>
                                  <w:lang w:val="en-US"/>
                                </w:rPr>
                                <w:t>Specialist Inclusion Practitioner</w:t>
                              </w:r>
                            </w:p>
                            <w:p w14:paraId="0CFBAA5B" w14:textId="5F134ABF" w:rsidR="00AF0FE8" w:rsidRPr="00A84685" w:rsidRDefault="00AF0FE8" w:rsidP="00AF0FE8">
                              <w:pPr>
                                <w:jc w:val="center"/>
                                <w:rPr>
                                  <w:rFonts w:ascii="Arial" w:hAnsi="Arial" w:cs="Arial"/>
                                  <w:sz w:val="22"/>
                                </w:rPr>
                              </w:pPr>
                            </w:p>
                          </w:txbxContent>
                        </wps:txbx>
                        <wps:bodyPr rot="0" vert="horz" wrap="square" lIns="91440" tIns="45720" rIns="91440" bIns="45720" anchor="t" anchorCtr="0">
                          <a:noAutofit/>
                        </wps:bodyPr>
                      </wps:wsp>
                      <wps:wsp>
                        <wps:cNvPr id="5" name="Text Box 5"/>
                        <wps:cNvSpPr txBox="1">
                          <a:spLocks noChangeArrowheads="1"/>
                        </wps:cNvSpPr>
                        <wps:spPr bwMode="auto">
                          <a:xfrm>
                            <a:off x="0" y="580709"/>
                            <a:ext cx="1619250" cy="306602"/>
                          </a:xfrm>
                          <a:prstGeom prst="rect">
                            <a:avLst/>
                          </a:prstGeom>
                          <a:solidFill>
                            <a:srgbClr val="FFFFFF"/>
                          </a:solidFill>
                          <a:ln w="9525">
                            <a:solidFill>
                              <a:srgbClr val="000000"/>
                            </a:solidFill>
                            <a:miter lim="800000"/>
                            <a:headEnd/>
                            <a:tailEnd/>
                          </a:ln>
                        </wps:spPr>
                        <wps:txbx>
                          <w:txbxContent>
                            <w:p w14:paraId="2F1B6241" w14:textId="6D5868C1" w:rsidR="00AF0FE8" w:rsidRPr="00AF0FE8" w:rsidRDefault="00AF0FE8" w:rsidP="00AF0FE8">
                              <w:pPr>
                                <w:jc w:val="center"/>
                                <w:rPr>
                                  <w:rFonts w:ascii="Arial" w:hAnsi="Arial" w:cs="Arial"/>
                                  <w:color w:val="000000"/>
                                  <w:sz w:val="22"/>
                                  <w:szCs w:val="22"/>
                                  <w:lang w:val="en-US"/>
                                </w:rPr>
                              </w:pPr>
                              <w:r w:rsidRPr="00AF0FE8">
                                <w:rPr>
                                  <w:rFonts w:ascii="Arial" w:hAnsi="Arial" w:cs="Arial"/>
                                  <w:color w:val="000000"/>
                                  <w:sz w:val="22"/>
                                  <w:szCs w:val="22"/>
                                  <w:lang w:val="en-US"/>
                                </w:rPr>
                                <w:t>SEND Coordinato</w:t>
                              </w:r>
                              <w:r>
                                <w:rPr>
                                  <w:rFonts w:ascii="Arial" w:hAnsi="Arial" w:cs="Arial"/>
                                  <w:color w:val="000000"/>
                                  <w:sz w:val="22"/>
                                  <w:szCs w:val="22"/>
                                  <w:lang w:val="en-US"/>
                                </w:rPr>
                                <w:t>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B6D1793" id="Group 7" o:spid="_x0000_s1026" style="position:absolute;left:0;text-align:left;margin-left:113.1pt;margin-top:.9pt;width:168pt;height:2in;z-index:251659264;mso-width-relative:margin;mso-height-relative:margin" coordorigin="-2857,-1415" coordsize="21336,1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">
                <v:shapetype id="_x0000_t202" coordsize="21600,21600" o:spt="202" path="m,l,21600r21600,l21600,xe">
                  <v:stroke joinstyle="miter"/>
                  <v:path gradientshapeok="t" o:connecttype="rect"/>
                </v:shapetype>
                <v:shape id="Text Box 2" o:spid="_x0000_s1027" type="#_x0000_t202" style="position:absolute;left:-2857;top:-1415;width:21335;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3A3321B" w14:textId="77777777" w:rsidR="00AF0FE8" w:rsidRPr="00C220AA" w:rsidRDefault="00AF0FE8" w:rsidP="00AF0FE8">
                        <w:pPr>
                          <w:jc w:val="center"/>
                          <w:rPr>
                            <w:rFonts w:ascii="Arial" w:hAnsi="Arial" w:cs="Arial"/>
                            <w:sz w:val="22"/>
                            <w:szCs w:val="22"/>
                          </w:rPr>
                        </w:pPr>
                        <w:r w:rsidRPr="00C220AA">
                          <w:rPr>
                            <w:rFonts w:ascii="Arial" w:hAnsi="Arial" w:cs="Arial"/>
                            <w:sz w:val="22"/>
                            <w:szCs w:val="22"/>
                          </w:rPr>
                          <w:t>Executive Director – Student Support &amp; Wellbeing</w:t>
                        </w:r>
                      </w:p>
                      <w:p w14:paraId="56C63735" w14:textId="77777777" w:rsidR="00AF0FE8" w:rsidRPr="00A84685" w:rsidRDefault="00AF0FE8" w:rsidP="00AF0FE8">
                        <w:pPr>
                          <w:jc w:val="center"/>
                          <w:rPr>
                            <w:rFonts w:ascii="Arial" w:hAnsi="Arial" w:cs="Arial"/>
                          </w:rPr>
                        </w:pPr>
                      </w:p>
                    </w:txbxContent>
                  </v:textbox>
                </v:shape>
                <v:shape id="Text Box 2" o:spid="_x0000_s1028" type="#_x0000_t202" style="position:absolute;top:12476;width:16192;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F729D3C" w14:textId="77777777" w:rsidR="00AF0FE8" w:rsidRPr="00AF0FE8" w:rsidRDefault="00AF0FE8" w:rsidP="00AF0FE8">
                        <w:pPr>
                          <w:jc w:val="center"/>
                          <w:rPr>
                            <w:rFonts w:ascii="Arial" w:hAnsi="Arial" w:cs="Arial"/>
                            <w:color w:val="000000"/>
                            <w:sz w:val="22"/>
                            <w:szCs w:val="22"/>
                            <w:lang w:val="en-US"/>
                          </w:rPr>
                        </w:pPr>
                        <w:r w:rsidRPr="00AF0FE8">
                          <w:rPr>
                            <w:rFonts w:ascii="Arial" w:hAnsi="Arial" w:cs="Arial"/>
                            <w:color w:val="000000"/>
                            <w:sz w:val="22"/>
                            <w:szCs w:val="22"/>
                            <w:lang w:val="en-US"/>
                          </w:rPr>
                          <w:t>Specialist Inclusion Practitioner</w:t>
                        </w:r>
                      </w:p>
                      <w:p w14:paraId="0CFBAA5B" w14:textId="5F134ABF" w:rsidR="00AF0FE8" w:rsidRPr="00A84685" w:rsidRDefault="00AF0FE8" w:rsidP="00AF0FE8">
                        <w:pPr>
                          <w:jc w:val="center"/>
                          <w:rPr>
                            <w:rFonts w:ascii="Arial" w:hAnsi="Arial" w:cs="Arial"/>
                            <w:sz w:val="22"/>
                          </w:rPr>
                        </w:pPr>
                      </w:p>
                    </w:txbxContent>
                  </v:textbox>
                </v:shape>
                <v:shape id="Text Box 5" o:spid="_x0000_s1029" type="#_x0000_t202" style="position:absolute;top:5807;width:16192;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F1B6241" w14:textId="6D5868C1" w:rsidR="00AF0FE8" w:rsidRPr="00AF0FE8" w:rsidRDefault="00AF0FE8" w:rsidP="00AF0FE8">
                        <w:pPr>
                          <w:jc w:val="center"/>
                          <w:rPr>
                            <w:rFonts w:ascii="Arial" w:hAnsi="Arial" w:cs="Arial"/>
                            <w:color w:val="000000"/>
                            <w:sz w:val="22"/>
                            <w:szCs w:val="22"/>
                            <w:lang w:val="en-US"/>
                          </w:rPr>
                        </w:pPr>
                        <w:r w:rsidRPr="00AF0FE8">
                          <w:rPr>
                            <w:rFonts w:ascii="Arial" w:hAnsi="Arial" w:cs="Arial"/>
                            <w:color w:val="000000"/>
                            <w:sz w:val="22"/>
                            <w:szCs w:val="22"/>
                            <w:lang w:val="en-US"/>
                          </w:rPr>
                          <w:t>SEND Coordinato</w:t>
                        </w:r>
                        <w:r>
                          <w:rPr>
                            <w:rFonts w:ascii="Arial" w:hAnsi="Arial" w:cs="Arial"/>
                            <w:color w:val="000000"/>
                            <w:sz w:val="22"/>
                            <w:szCs w:val="22"/>
                            <w:lang w:val="en-US"/>
                          </w:rPr>
                          <w:t>r</w:t>
                        </w:r>
                      </w:p>
                    </w:txbxContent>
                  </v:textbox>
                </v:shape>
                <v:line id="Straight Connector 6" o:spid="_x0000_s1030"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p>
    <w:p w14:paraId="17C769E2" w14:textId="77777777" w:rsidR="00AF0FE8" w:rsidRDefault="00AF0FE8" w:rsidP="51982ABA">
      <w:pPr>
        <w:jc w:val="center"/>
      </w:pPr>
    </w:p>
    <w:p w14:paraId="5099865D" w14:textId="77777777" w:rsidR="00AF0FE8" w:rsidRDefault="00AF0FE8" w:rsidP="51982ABA">
      <w:pPr>
        <w:jc w:val="center"/>
      </w:pPr>
    </w:p>
    <w:p w14:paraId="0A6A0D11" w14:textId="77777777" w:rsidR="00AF0FE8" w:rsidRDefault="00AF0FE8" w:rsidP="51982ABA">
      <w:pPr>
        <w:jc w:val="center"/>
      </w:pPr>
    </w:p>
    <w:p w14:paraId="5CAAEA13" w14:textId="6E3BAB03" w:rsidR="00AF0FE8" w:rsidRDefault="00AF0FE8" w:rsidP="51982ABA">
      <w:pPr>
        <w:jc w:val="center"/>
      </w:pPr>
    </w:p>
    <w:p w14:paraId="4D563683" w14:textId="021C7FF0" w:rsidR="00AF0FE8" w:rsidRDefault="00AF0FE8" w:rsidP="51982ABA">
      <w:pPr>
        <w:jc w:val="center"/>
      </w:pPr>
      <w:r>
        <w:rPr>
          <w:noProof/>
        </w:rPr>
        <mc:AlternateContent>
          <mc:Choice Requires="wps">
            <w:drawing>
              <wp:anchor distT="0" distB="0" distL="114300" distR="114300" simplePos="0" relativeHeight="251661312" behindDoc="0" locked="0" layoutInCell="1" allowOverlap="1" wp14:anchorId="6C6BDA85" wp14:editId="0FC13E03">
                <wp:simplePos x="0" y="0"/>
                <wp:positionH relativeFrom="margin">
                  <wp:posOffset>2506789</wp:posOffset>
                </wp:positionH>
                <wp:positionV relativeFrom="paragraph">
                  <wp:posOffset>7533</wp:posOffset>
                </wp:positionV>
                <wp:extent cx="0" cy="367172"/>
                <wp:effectExtent l="0" t="0" r="38100" b="33020"/>
                <wp:wrapNone/>
                <wp:docPr id="457288556" name="Straight Connector 1"/>
                <wp:cNvGraphicFramePr/>
                <a:graphic xmlns:a="http://schemas.openxmlformats.org/drawingml/2006/main">
                  <a:graphicData uri="http://schemas.microsoft.com/office/word/2010/wordprocessingShape">
                    <wps:wsp>
                      <wps:cNvCnPr/>
                      <wps:spPr>
                        <a:xfrm>
                          <a:off x="0" y="0"/>
                          <a:ext cx="0" cy="36717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97079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7.4pt,.6pt" to="19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">
                <w10:wrap anchorx="margin"/>
              </v:line>
            </w:pict>
          </mc:Fallback>
        </mc:AlternateContent>
      </w:r>
    </w:p>
    <w:p w14:paraId="7027C93A" w14:textId="77777777" w:rsidR="00AF0FE8" w:rsidRDefault="00AF0FE8" w:rsidP="51982ABA">
      <w:pPr>
        <w:jc w:val="center"/>
      </w:pPr>
    </w:p>
    <w:p w14:paraId="11702096" w14:textId="77777777" w:rsidR="00AF0FE8" w:rsidRDefault="00AF0FE8" w:rsidP="51982ABA">
      <w:pPr>
        <w:jc w:val="center"/>
      </w:pPr>
    </w:p>
    <w:p w14:paraId="6C3ECFFF" w14:textId="77777777" w:rsidR="046DF006" w:rsidRDefault="046DF006" w:rsidP="00FA7F8B">
      <w:pPr>
        <w:rPr>
          <w:rFonts w:ascii="Arial" w:hAnsi="Arial" w:cs="Arial"/>
          <w:sz w:val="22"/>
          <w:szCs w:val="22"/>
        </w:rPr>
      </w:pPr>
    </w:p>
    <w:p w14:paraId="38EA1245" w14:textId="77777777" w:rsidR="00AF0FE8" w:rsidRDefault="00AF0FE8" w:rsidP="00FA7F8B">
      <w:pPr>
        <w:rPr>
          <w:rFonts w:ascii="Arial" w:hAnsi="Arial" w:cs="Arial"/>
          <w:sz w:val="22"/>
          <w:szCs w:val="22"/>
        </w:rPr>
      </w:pPr>
    </w:p>
    <w:p w14:paraId="40BE6C16" w14:textId="77777777" w:rsidR="00AC5A61" w:rsidRPr="00F004B1" w:rsidRDefault="001B7C50" w:rsidP="00F44E41">
      <w:pPr>
        <w:numPr>
          <w:ilvl w:val="0"/>
          <w:numId w:val="1"/>
        </w:numPr>
        <w:rPr>
          <w:rFonts w:ascii="Arial" w:hAnsi="Arial" w:cs="Arial"/>
          <w:b/>
          <w:sz w:val="22"/>
          <w:szCs w:val="22"/>
        </w:rPr>
      </w:pPr>
      <w:r w:rsidRPr="00F004B1">
        <w:rPr>
          <w:rFonts w:ascii="Arial" w:hAnsi="Arial" w:cs="Arial"/>
          <w:b/>
          <w:sz w:val="22"/>
          <w:szCs w:val="22"/>
        </w:rPr>
        <w:t>Aims and Purpose of the Post</w:t>
      </w:r>
    </w:p>
    <w:p w14:paraId="64456AF8" w14:textId="77777777" w:rsidR="00AC5A61" w:rsidRPr="00F004B1" w:rsidRDefault="00AC5A61" w:rsidP="00AC5A61">
      <w:pPr>
        <w:rPr>
          <w:rFonts w:ascii="Arial" w:hAnsi="Arial" w:cs="Arial"/>
          <w:b/>
          <w:sz w:val="22"/>
          <w:szCs w:val="22"/>
        </w:rPr>
      </w:pPr>
    </w:p>
    <w:p w14:paraId="5625AA46" w14:textId="0B1F5FE0" w:rsidR="00FC68A6" w:rsidRPr="00AE10F3" w:rsidRDefault="00F44E41" w:rsidP="00F44E41">
      <w:pPr>
        <w:numPr>
          <w:ilvl w:val="1"/>
          <w:numId w:val="1"/>
        </w:numPr>
        <w:rPr>
          <w:rFonts w:ascii="Arial" w:hAnsi="Arial" w:cs="Arial"/>
          <w:sz w:val="22"/>
          <w:szCs w:val="22"/>
        </w:rPr>
      </w:pPr>
      <w:r>
        <w:rPr>
          <w:rFonts w:ascii="Arial" w:hAnsi="Arial"/>
          <w:sz w:val="22"/>
          <w:szCs w:val="22"/>
          <w:lang w:eastAsia="en-GB"/>
        </w:rPr>
        <w:t>Provide</w:t>
      </w:r>
      <w:r w:rsidR="003B71DA" w:rsidRPr="30C602A3">
        <w:rPr>
          <w:rFonts w:ascii="Arial" w:hAnsi="Arial"/>
          <w:sz w:val="22"/>
          <w:szCs w:val="22"/>
          <w:lang w:eastAsia="en-GB"/>
        </w:rPr>
        <w:t xml:space="preserve"> </w:t>
      </w:r>
      <w:r w:rsidR="00204891" w:rsidRPr="30C602A3">
        <w:rPr>
          <w:rFonts w:ascii="Arial" w:hAnsi="Arial"/>
          <w:sz w:val="22"/>
          <w:szCs w:val="22"/>
          <w:lang w:eastAsia="en-GB"/>
        </w:rPr>
        <w:t xml:space="preserve">focussed learner support </w:t>
      </w:r>
      <w:r w:rsidR="00FC68A6" w:rsidRPr="30C602A3">
        <w:rPr>
          <w:rFonts w:ascii="Arial" w:hAnsi="Arial"/>
          <w:sz w:val="22"/>
          <w:szCs w:val="22"/>
          <w:lang w:eastAsia="en-GB"/>
        </w:rPr>
        <w:t xml:space="preserve">to EHCP learners and those with identified learning needs on a </w:t>
      </w:r>
      <w:r w:rsidR="00204891" w:rsidRPr="30C602A3">
        <w:rPr>
          <w:rFonts w:ascii="Arial" w:hAnsi="Arial"/>
          <w:sz w:val="22"/>
          <w:szCs w:val="22"/>
          <w:lang w:eastAsia="en-GB"/>
        </w:rPr>
        <w:t>1</w:t>
      </w:r>
      <w:r w:rsidR="001E2185" w:rsidRPr="30C602A3">
        <w:rPr>
          <w:rFonts w:ascii="Arial" w:hAnsi="Arial"/>
          <w:sz w:val="22"/>
          <w:szCs w:val="22"/>
          <w:lang w:eastAsia="en-GB"/>
        </w:rPr>
        <w:t>:</w:t>
      </w:r>
      <w:r w:rsidR="00204891" w:rsidRPr="30C602A3">
        <w:rPr>
          <w:rFonts w:ascii="Arial" w:hAnsi="Arial"/>
          <w:sz w:val="22"/>
          <w:szCs w:val="22"/>
          <w:lang w:eastAsia="en-GB"/>
        </w:rPr>
        <w:t>1</w:t>
      </w:r>
      <w:r w:rsidR="00FC68A6" w:rsidRPr="30C602A3">
        <w:rPr>
          <w:rFonts w:ascii="Arial" w:hAnsi="Arial"/>
          <w:sz w:val="22"/>
          <w:szCs w:val="22"/>
          <w:lang w:eastAsia="en-GB"/>
        </w:rPr>
        <w:t>, small group and class basis.</w:t>
      </w:r>
      <w:r w:rsidR="00204891">
        <w:br/>
      </w:r>
    </w:p>
    <w:p w14:paraId="7E0214C5" w14:textId="77777777" w:rsidR="00204891" w:rsidRPr="00204891" w:rsidRDefault="00FC68A6" w:rsidP="00F44E41">
      <w:pPr>
        <w:numPr>
          <w:ilvl w:val="1"/>
          <w:numId w:val="1"/>
        </w:numPr>
        <w:rPr>
          <w:rFonts w:ascii="Arial" w:hAnsi="Arial" w:cs="Arial"/>
          <w:sz w:val="22"/>
          <w:szCs w:val="22"/>
        </w:rPr>
      </w:pPr>
      <w:r w:rsidRPr="30C602A3">
        <w:rPr>
          <w:rFonts w:ascii="Arial" w:hAnsi="Arial"/>
          <w:sz w:val="22"/>
          <w:szCs w:val="22"/>
          <w:lang w:eastAsia="en-GB"/>
        </w:rPr>
        <w:t xml:space="preserve">The maintenance of key records including </w:t>
      </w:r>
      <w:r w:rsidR="00204891" w:rsidRPr="30C602A3">
        <w:rPr>
          <w:rFonts w:ascii="Arial" w:hAnsi="Arial"/>
          <w:sz w:val="22"/>
          <w:szCs w:val="22"/>
          <w:lang w:eastAsia="en-GB"/>
        </w:rPr>
        <w:t xml:space="preserve">support </w:t>
      </w:r>
      <w:r w:rsidR="033E8565" w:rsidRPr="30C602A3">
        <w:rPr>
          <w:rFonts w:ascii="Arial" w:hAnsi="Arial"/>
          <w:sz w:val="22"/>
          <w:szCs w:val="22"/>
          <w:lang w:eastAsia="en-GB"/>
        </w:rPr>
        <w:t>logbooks</w:t>
      </w:r>
      <w:r w:rsidR="00204891" w:rsidRPr="30C602A3">
        <w:rPr>
          <w:rFonts w:ascii="Arial" w:hAnsi="Arial"/>
          <w:sz w:val="22"/>
          <w:szCs w:val="22"/>
          <w:lang w:eastAsia="en-GB"/>
        </w:rPr>
        <w:t xml:space="preserve">, in line with EHC Plans and SEND reforms </w:t>
      </w:r>
      <w:r w:rsidRPr="30C602A3">
        <w:rPr>
          <w:rFonts w:ascii="Arial" w:hAnsi="Arial"/>
          <w:sz w:val="22"/>
          <w:szCs w:val="22"/>
          <w:lang w:eastAsia="en-GB"/>
        </w:rPr>
        <w:t xml:space="preserve">to </w:t>
      </w:r>
      <w:r w:rsidR="00204891" w:rsidRPr="30C602A3">
        <w:rPr>
          <w:rFonts w:ascii="Arial" w:hAnsi="Arial"/>
          <w:sz w:val="22"/>
          <w:szCs w:val="22"/>
          <w:lang w:eastAsia="en-GB"/>
        </w:rPr>
        <w:t>ensur</w:t>
      </w:r>
      <w:r w:rsidRPr="30C602A3">
        <w:rPr>
          <w:rFonts w:ascii="Arial" w:hAnsi="Arial"/>
          <w:sz w:val="22"/>
          <w:szCs w:val="22"/>
          <w:lang w:eastAsia="en-GB"/>
        </w:rPr>
        <w:t>e</w:t>
      </w:r>
      <w:r w:rsidR="00204891" w:rsidRPr="30C602A3">
        <w:rPr>
          <w:rFonts w:ascii="Arial" w:hAnsi="Arial"/>
          <w:sz w:val="22"/>
          <w:szCs w:val="22"/>
          <w:lang w:eastAsia="en-GB"/>
        </w:rPr>
        <w:t xml:space="preserve"> high standards in attendance, retention and in providing effective support intervention in supporting learners at risk.</w:t>
      </w:r>
    </w:p>
    <w:p w14:paraId="30E3C580" w14:textId="77777777" w:rsidR="00204891" w:rsidRPr="00204891" w:rsidRDefault="00204891" w:rsidP="30C602A3">
      <w:pPr>
        <w:rPr>
          <w:rFonts w:ascii="Arial" w:hAnsi="Arial" w:cs="Arial"/>
          <w:sz w:val="22"/>
          <w:szCs w:val="22"/>
        </w:rPr>
      </w:pPr>
    </w:p>
    <w:p w14:paraId="2D1C83C3" w14:textId="77777777" w:rsidR="00204891" w:rsidRPr="00204891" w:rsidRDefault="53553AB6" w:rsidP="00F44E41">
      <w:pPr>
        <w:numPr>
          <w:ilvl w:val="1"/>
          <w:numId w:val="1"/>
        </w:numPr>
        <w:rPr>
          <w:rFonts w:ascii="Arial" w:hAnsi="Arial" w:cs="Arial"/>
          <w:sz w:val="22"/>
          <w:szCs w:val="22"/>
        </w:rPr>
      </w:pPr>
      <w:r w:rsidRPr="51982ABA">
        <w:rPr>
          <w:rFonts w:ascii="Arial" w:hAnsi="Arial"/>
          <w:sz w:val="22"/>
          <w:szCs w:val="22"/>
          <w:lang w:eastAsia="en-GB"/>
        </w:rPr>
        <w:t xml:space="preserve">Oversee </w:t>
      </w:r>
      <w:r w:rsidR="003B71DA" w:rsidRPr="51982ABA">
        <w:rPr>
          <w:rFonts w:ascii="Arial" w:hAnsi="Arial"/>
          <w:sz w:val="22"/>
          <w:szCs w:val="22"/>
          <w:lang w:eastAsia="en-GB"/>
        </w:rPr>
        <w:t>a</w:t>
      </w:r>
      <w:r w:rsidR="00204891" w:rsidRPr="51982ABA">
        <w:rPr>
          <w:rFonts w:ascii="Arial" w:hAnsi="Arial"/>
          <w:sz w:val="22"/>
          <w:szCs w:val="22"/>
          <w:lang w:eastAsia="en-GB"/>
        </w:rPr>
        <w:t xml:space="preserve"> designated caseload </w:t>
      </w:r>
      <w:r w:rsidR="00CE46F3" w:rsidRPr="51982ABA">
        <w:rPr>
          <w:rFonts w:ascii="Arial" w:hAnsi="Arial"/>
          <w:sz w:val="22"/>
          <w:szCs w:val="22"/>
          <w:lang w:eastAsia="en-GB"/>
        </w:rPr>
        <w:t>by monitoring</w:t>
      </w:r>
      <w:r w:rsidR="003B71DA" w:rsidRPr="51982ABA">
        <w:rPr>
          <w:rFonts w:ascii="Arial" w:hAnsi="Arial"/>
          <w:sz w:val="22"/>
          <w:szCs w:val="22"/>
          <w:lang w:eastAsia="en-GB"/>
        </w:rPr>
        <w:t xml:space="preserve"> and</w:t>
      </w:r>
      <w:r w:rsidR="00204891" w:rsidRPr="51982ABA">
        <w:rPr>
          <w:rFonts w:ascii="Arial" w:hAnsi="Arial"/>
          <w:sz w:val="22"/>
          <w:szCs w:val="22"/>
          <w:lang w:eastAsia="en-GB"/>
        </w:rPr>
        <w:t xml:space="preserve"> supporting </w:t>
      </w:r>
      <w:r w:rsidR="003B71DA" w:rsidRPr="51982ABA">
        <w:rPr>
          <w:rFonts w:ascii="Arial" w:hAnsi="Arial"/>
          <w:sz w:val="22"/>
          <w:szCs w:val="22"/>
          <w:lang w:eastAsia="en-GB"/>
        </w:rPr>
        <w:t xml:space="preserve">the </w:t>
      </w:r>
      <w:r w:rsidR="00204891" w:rsidRPr="51982ABA">
        <w:rPr>
          <w:rFonts w:ascii="Arial" w:hAnsi="Arial"/>
          <w:sz w:val="22"/>
          <w:szCs w:val="22"/>
          <w:lang w:eastAsia="en-GB"/>
        </w:rPr>
        <w:t>process f</w:t>
      </w:r>
      <w:r w:rsidR="6FED42FE" w:rsidRPr="51982ABA">
        <w:rPr>
          <w:rFonts w:ascii="Arial" w:hAnsi="Arial"/>
          <w:sz w:val="22"/>
          <w:szCs w:val="22"/>
          <w:lang w:eastAsia="en-GB"/>
        </w:rPr>
        <w:t>rom application to course completion f</w:t>
      </w:r>
      <w:r w:rsidR="00204891" w:rsidRPr="51982ABA">
        <w:rPr>
          <w:rFonts w:ascii="Arial" w:hAnsi="Arial"/>
          <w:sz w:val="22"/>
          <w:szCs w:val="22"/>
          <w:lang w:eastAsia="en-GB"/>
        </w:rPr>
        <w:t>or learners with EHC Plans</w:t>
      </w:r>
      <w:r w:rsidR="003B71DA" w:rsidRPr="51982ABA">
        <w:rPr>
          <w:rFonts w:ascii="Arial" w:hAnsi="Arial"/>
          <w:sz w:val="22"/>
          <w:szCs w:val="22"/>
          <w:lang w:eastAsia="en-GB"/>
        </w:rPr>
        <w:t xml:space="preserve"> ensuring all stakeholders have an input</w:t>
      </w:r>
      <w:r w:rsidR="00204891" w:rsidRPr="51982ABA">
        <w:rPr>
          <w:rFonts w:ascii="Arial" w:hAnsi="Arial"/>
          <w:sz w:val="22"/>
          <w:szCs w:val="22"/>
          <w:lang w:eastAsia="en-GB"/>
        </w:rPr>
        <w:t xml:space="preserve">.  </w:t>
      </w:r>
      <w:r w:rsidR="00FC68A6">
        <w:br/>
      </w:r>
    </w:p>
    <w:p w14:paraId="39F79586" w14:textId="77777777" w:rsidR="003D24BB" w:rsidRPr="00F66D58" w:rsidRDefault="003D24BB" w:rsidP="00F44E41">
      <w:pPr>
        <w:numPr>
          <w:ilvl w:val="1"/>
          <w:numId w:val="1"/>
        </w:numPr>
        <w:rPr>
          <w:rFonts w:ascii="Arial" w:hAnsi="Arial" w:cs="Arial"/>
          <w:sz w:val="22"/>
          <w:szCs w:val="22"/>
        </w:rPr>
      </w:pPr>
      <w:r w:rsidRPr="30C602A3">
        <w:rPr>
          <w:rFonts w:ascii="Arial" w:hAnsi="Arial" w:cs="Arial"/>
          <w:sz w:val="22"/>
          <w:szCs w:val="22"/>
        </w:rPr>
        <w:t xml:space="preserve">The provision of 1:1 support for priority students ensuring they are retained on programmes and achieve success. </w:t>
      </w:r>
    </w:p>
    <w:p w14:paraId="6A300CAB" w14:textId="77777777" w:rsidR="00DA2A4E" w:rsidRDefault="00DA2A4E" w:rsidP="00DA2A4E">
      <w:pPr>
        <w:pStyle w:val="ListParagraph"/>
        <w:rPr>
          <w:rFonts w:ascii="Arial" w:hAnsi="Arial" w:cs="Arial"/>
          <w:sz w:val="22"/>
          <w:szCs w:val="22"/>
        </w:rPr>
      </w:pPr>
    </w:p>
    <w:p w14:paraId="7FCD3573" w14:textId="4BA4BAC1" w:rsidR="00AC5A61" w:rsidRPr="00F44E41" w:rsidRDefault="00DA2A4E" w:rsidP="00F44E41">
      <w:pPr>
        <w:numPr>
          <w:ilvl w:val="1"/>
          <w:numId w:val="1"/>
        </w:numPr>
        <w:rPr>
          <w:rFonts w:ascii="Arial" w:hAnsi="Arial" w:cs="Arial"/>
          <w:sz w:val="22"/>
          <w:szCs w:val="22"/>
        </w:rPr>
      </w:pPr>
      <w:r w:rsidRPr="30C602A3">
        <w:rPr>
          <w:rFonts w:ascii="Arial" w:hAnsi="Arial" w:cs="Arial"/>
          <w:sz w:val="22"/>
          <w:szCs w:val="22"/>
        </w:rPr>
        <w:t>Assisting with the identification of learning support needs with new learners.</w:t>
      </w:r>
    </w:p>
    <w:p w14:paraId="7E88897D" w14:textId="77777777" w:rsidR="00AC5A61" w:rsidRPr="00F004B1" w:rsidRDefault="00AC5A61" w:rsidP="00AC5A61">
      <w:pPr>
        <w:rPr>
          <w:rFonts w:ascii="Arial" w:hAnsi="Arial" w:cs="Arial"/>
          <w:b/>
          <w:sz w:val="22"/>
          <w:szCs w:val="22"/>
        </w:rPr>
      </w:pPr>
    </w:p>
    <w:p w14:paraId="570F8568" w14:textId="77777777" w:rsidR="00AC5A61" w:rsidRDefault="00AC5A61" w:rsidP="00F44E41">
      <w:pPr>
        <w:numPr>
          <w:ilvl w:val="0"/>
          <w:numId w:val="1"/>
        </w:numPr>
        <w:rPr>
          <w:rFonts w:ascii="Arial" w:hAnsi="Arial" w:cs="Arial"/>
          <w:b/>
          <w:sz w:val="22"/>
          <w:szCs w:val="22"/>
        </w:rPr>
      </w:pPr>
      <w:r w:rsidRPr="00F004B1">
        <w:rPr>
          <w:rFonts w:ascii="Arial" w:hAnsi="Arial" w:cs="Arial"/>
          <w:b/>
          <w:sz w:val="22"/>
          <w:szCs w:val="22"/>
        </w:rPr>
        <w:t>Specific Responsibilities</w:t>
      </w:r>
    </w:p>
    <w:p w14:paraId="097DD082" w14:textId="77777777" w:rsidR="007F162D" w:rsidRPr="00F004B1" w:rsidRDefault="007F162D" w:rsidP="007F162D">
      <w:pPr>
        <w:rPr>
          <w:rFonts w:ascii="Arial" w:hAnsi="Arial" w:cs="Arial"/>
          <w:b/>
          <w:sz w:val="22"/>
          <w:szCs w:val="22"/>
        </w:rPr>
      </w:pPr>
    </w:p>
    <w:p w14:paraId="3AB4CA04" w14:textId="77777777" w:rsidR="008C309E" w:rsidRDefault="000870F7" w:rsidP="00F44E41">
      <w:pPr>
        <w:numPr>
          <w:ilvl w:val="1"/>
          <w:numId w:val="1"/>
        </w:numPr>
        <w:rPr>
          <w:rFonts w:ascii="Arial" w:hAnsi="Arial" w:cs="Arial"/>
          <w:sz w:val="22"/>
          <w:szCs w:val="22"/>
        </w:rPr>
      </w:pPr>
      <w:r w:rsidRPr="51982ABA">
        <w:rPr>
          <w:rFonts w:ascii="Arial" w:hAnsi="Arial" w:cs="Arial"/>
          <w:sz w:val="22"/>
          <w:szCs w:val="22"/>
        </w:rPr>
        <w:t xml:space="preserve">To take a pro-active role in supporting and coaching </w:t>
      </w:r>
      <w:r w:rsidR="008B74D5" w:rsidRPr="51982ABA">
        <w:rPr>
          <w:rFonts w:ascii="Arial" w:hAnsi="Arial" w:cs="Arial"/>
          <w:sz w:val="22"/>
          <w:szCs w:val="22"/>
        </w:rPr>
        <w:t>learners</w:t>
      </w:r>
      <w:r w:rsidRPr="51982ABA">
        <w:rPr>
          <w:rFonts w:ascii="Arial" w:hAnsi="Arial" w:cs="Arial"/>
          <w:sz w:val="22"/>
          <w:szCs w:val="22"/>
        </w:rPr>
        <w:t xml:space="preserve"> attending full-time, part-</w:t>
      </w:r>
      <w:r w:rsidR="008140D7" w:rsidRPr="51982ABA">
        <w:rPr>
          <w:rFonts w:ascii="Arial" w:hAnsi="Arial" w:cs="Arial"/>
          <w:sz w:val="22"/>
          <w:szCs w:val="22"/>
        </w:rPr>
        <w:t>time</w:t>
      </w:r>
      <w:r w:rsidRPr="51982ABA">
        <w:rPr>
          <w:rFonts w:ascii="Arial" w:hAnsi="Arial" w:cs="Arial"/>
          <w:sz w:val="22"/>
          <w:szCs w:val="22"/>
        </w:rPr>
        <w:t xml:space="preserve"> and work based learning programmes</w:t>
      </w:r>
      <w:r w:rsidR="008140D7" w:rsidRPr="51982ABA">
        <w:rPr>
          <w:rFonts w:ascii="Arial" w:hAnsi="Arial" w:cs="Arial"/>
          <w:sz w:val="22"/>
          <w:szCs w:val="22"/>
        </w:rPr>
        <w:t>,</w:t>
      </w:r>
      <w:r w:rsidRPr="51982ABA">
        <w:rPr>
          <w:rFonts w:ascii="Arial" w:hAnsi="Arial" w:cs="Arial"/>
          <w:sz w:val="22"/>
          <w:szCs w:val="22"/>
        </w:rPr>
        <w:t xml:space="preserve"> including </w:t>
      </w:r>
      <w:r w:rsidR="10D066B3" w:rsidRPr="51982ABA">
        <w:rPr>
          <w:rFonts w:ascii="Arial" w:hAnsi="Arial" w:cs="Arial"/>
          <w:sz w:val="22"/>
          <w:szCs w:val="22"/>
        </w:rPr>
        <w:t>the creation</w:t>
      </w:r>
      <w:r w:rsidRPr="51982ABA">
        <w:rPr>
          <w:rFonts w:ascii="Arial" w:hAnsi="Arial" w:cs="Arial"/>
          <w:sz w:val="22"/>
          <w:szCs w:val="22"/>
        </w:rPr>
        <w:t xml:space="preserve"> of support plans for individual </w:t>
      </w:r>
      <w:r w:rsidR="008B74D5" w:rsidRPr="51982ABA">
        <w:rPr>
          <w:rFonts w:ascii="Arial" w:hAnsi="Arial" w:cs="Arial"/>
          <w:sz w:val="22"/>
          <w:szCs w:val="22"/>
        </w:rPr>
        <w:t>learners</w:t>
      </w:r>
      <w:r w:rsidRPr="51982ABA">
        <w:rPr>
          <w:rFonts w:ascii="Arial" w:hAnsi="Arial" w:cs="Arial"/>
          <w:sz w:val="22"/>
          <w:szCs w:val="22"/>
        </w:rPr>
        <w:t xml:space="preserve">. </w:t>
      </w:r>
      <w:r>
        <w:br/>
      </w:r>
    </w:p>
    <w:p w14:paraId="44B6DD89" w14:textId="331969B0" w:rsidR="00CE7CFA" w:rsidRDefault="00F44E41" w:rsidP="00F44E41">
      <w:pPr>
        <w:pStyle w:val="ListParagraph"/>
        <w:numPr>
          <w:ilvl w:val="1"/>
          <w:numId w:val="1"/>
        </w:numPr>
        <w:rPr>
          <w:rFonts w:ascii="Arial" w:hAnsi="Arial" w:cs="Arial"/>
          <w:sz w:val="22"/>
          <w:szCs w:val="22"/>
        </w:rPr>
      </w:pPr>
      <w:r>
        <w:rPr>
          <w:rFonts w:ascii="Arial" w:hAnsi="Arial" w:cs="Arial"/>
          <w:sz w:val="22"/>
          <w:szCs w:val="22"/>
        </w:rPr>
        <w:t>U</w:t>
      </w:r>
      <w:r w:rsidR="007E5C4C" w:rsidRPr="30C602A3">
        <w:rPr>
          <w:rFonts w:ascii="Arial" w:hAnsi="Arial" w:cs="Arial"/>
          <w:sz w:val="22"/>
          <w:szCs w:val="22"/>
        </w:rPr>
        <w:t>ndertake</w:t>
      </w:r>
      <w:r w:rsidR="003B71DA" w:rsidRPr="30C602A3">
        <w:rPr>
          <w:rFonts w:ascii="Arial" w:hAnsi="Arial" w:cs="Arial"/>
          <w:sz w:val="22"/>
          <w:szCs w:val="22"/>
        </w:rPr>
        <w:t xml:space="preserve"> regular</w:t>
      </w:r>
      <w:r w:rsidR="007E5C4C" w:rsidRPr="30C602A3">
        <w:rPr>
          <w:rFonts w:ascii="Arial" w:hAnsi="Arial" w:cs="Arial"/>
          <w:sz w:val="22"/>
          <w:szCs w:val="22"/>
        </w:rPr>
        <w:t xml:space="preserve"> training and </w:t>
      </w:r>
      <w:r w:rsidR="003B71DA" w:rsidRPr="30C602A3">
        <w:rPr>
          <w:rFonts w:ascii="Arial" w:hAnsi="Arial" w:cs="Arial"/>
          <w:sz w:val="22"/>
          <w:szCs w:val="22"/>
        </w:rPr>
        <w:t xml:space="preserve">identified </w:t>
      </w:r>
      <w:r w:rsidR="007E5C4C" w:rsidRPr="30C602A3">
        <w:rPr>
          <w:rFonts w:ascii="Arial" w:hAnsi="Arial" w:cs="Arial"/>
          <w:sz w:val="22"/>
          <w:szCs w:val="22"/>
        </w:rPr>
        <w:t>qualification</w:t>
      </w:r>
      <w:r w:rsidR="003B71DA" w:rsidRPr="30C602A3">
        <w:rPr>
          <w:rFonts w:ascii="Arial" w:hAnsi="Arial" w:cs="Arial"/>
          <w:sz w:val="22"/>
          <w:szCs w:val="22"/>
        </w:rPr>
        <w:t>s</w:t>
      </w:r>
      <w:r w:rsidR="007E5C4C" w:rsidRPr="30C602A3">
        <w:rPr>
          <w:rFonts w:ascii="Arial" w:hAnsi="Arial" w:cs="Arial"/>
          <w:sz w:val="22"/>
          <w:szCs w:val="22"/>
        </w:rPr>
        <w:t xml:space="preserve"> in, but not limited to visual/hearing impairment, Autism, Asperger’s, ADHD/DB, with a view to assist learners and disseminate </w:t>
      </w:r>
      <w:r w:rsidR="007E5C4C" w:rsidRPr="30C602A3">
        <w:rPr>
          <w:rFonts w:ascii="Arial" w:hAnsi="Arial" w:cs="Arial"/>
          <w:sz w:val="22"/>
          <w:szCs w:val="22"/>
        </w:rPr>
        <w:lastRenderedPageBreak/>
        <w:t xml:space="preserve">information to teaching staff.  </w:t>
      </w:r>
      <w:r w:rsidR="00CE7CFA">
        <w:br/>
      </w:r>
    </w:p>
    <w:p w14:paraId="365DA1B1" w14:textId="77777777" w:rsidR="00CE46F3" w:rsidRDefault="00CE46F3" w:rsidP="00F44E41">
      <w:pPr>
        <w:pStyle w:val="ListParagraph"/>
        <w:numPr>
          <w:ilvl w:val="1"/>
          <w:numId w:val="1"/>
        </w:numPr>
        <w:rPr>
          <w:rFonts w:ascii="Arial" w:hAnsi="Arial" w:cs="Arial"/>
          <w:sz w:val="22"/>
          <w:szCs w:val="22"/>
        </w:rPr>
      </w:pPr>
      <w:r w:rsidRPr="30C602A3">
        <w:rPr>
          <w:rFonts w:ascii="Arial" w:hAnsi="Arial" w:cs="Arial"/>
          <w:sz w:val="22"/>
          <w:szCs w:val="22"/>
        </w:rPr>
        <w:t>To organise and lead on EHCP annual review meetings in accordance with local authority guidelines and ensure documentation is submitted correctly in a timely manner.</w:t>
      </w:r>
      <w:r>
        <w:br/>
      </w:r>
    </w:p>
    <w:p w14:paraId="4110E3BC" w14:textId="248C6C7B" w:rsidR="00CE46F3" w:rsidRDefault="00CE46F3" w:rsidP="00F44E41">
      <w:pPr>
        <w:pStyle w:val="ListParagraph"/>
        <w:numPr>
          <w:ilvl w:val="1"/>
          <w:numId w:val="1"/>
        </w:numPr>
        <w:rPr>
          <w:rFonts w:ascii="Arial" w:hAnsi="Arial" w:cs="Arial"/>
          <w:sz w:val="22"/>
          <w:szCs w:val="22"/>
        </w:rPr>
      </w:pPr>
      <w:r w:rsidRPr="51982ABA">
        <w:rPr>
          <w:rFonts w:ascii="Arial" w:hAnsi="Arial" w:cs="Arial"/>
          <w:sz w:val="22"/>
          <w:szCs w:val="22"/>
        </w:rPr>
        <w:t>Using your expertise</w:t>
      </w:r>
      <w:r w:rsidR="201C991B" w:rsidRPr="51982ABA">
        <w:rPr>
          <w:rFonts w:ascii="Arial" w:hAnsi="Arial" w:cs="Arial"/>
          <w:sz w:val="22"/>
          <w:szCs w:val="22"/>
        </w:rPr>
        <w:t>,</w:t>
      </w:r>
      <w:r w:rsidRPr="51982ABA">
        <w:rPr>
          <w:rFonts w:ascii="Arial" w:hAnsi="Arial" w:cs="Arial"/>
          <w:sz w:val="22"/>
          <w:szCs w:val="22"/>
        </w:rPr>
        <w:t xml:space="preserve"> you will work </w:t>
      </w:r>
      <w:r w:rsidR="20981110" w:rsidRPr="51982ABA">
        <w:rPr>
          <w:rFonts w:ascii="Arial" w:hAnsi="Arial" w:cs="Arial"/>
          <w:sz w:val="22"/>
          <w:szCs w:val="22"/>
        </w:rPr>
        <w:t xml:space="preserve">to </w:t>
      </w:r>
      <w:r w:rsidRPr="51982ABA">
        <w:rPr>
          <w:rFonts w:ascii="Arial" w:hAnsi="Arial" w:cs="Arial"/>
          <w:sz w:val="22"/>
          <w:szCs w:val="22"/>
        </w:rPr>
        <w:t>support teaching staff to create and develop</w:t>
      </w:r>
      <w:r w:rsidR="00AC796D">
        <w:rPr>
          <w:rFonts w:ascii="Arial" w:hAnsi="Arial" w:cs="Arial"/>
          <w:sz w:val="22"/>
          <w:szCs w:val="22"/>
        </w:rPr>
        <w:t xml:space="preserve"> </w:t>
      </w:r>
      <w:r w:rsidRPr="51982ABA">
        <w:rPr>
          <w:rFonts w:ascii="Arial" w:hAnsi="Arial" w:cs="Arial"/>
          <w:sz w:val="22"/>
          <w:szCs w:val="22"/>
        </w:rPr>
        <w:t>resources to meet the specific needs of learners.</w:t>
      </w:r>
    </w:p>
    <w:p w14:paraId="3FFD745F" w14:textId="77777777" w:rsidR="51982ABA" w:rsidRDefault="51982ABA" w:rsidP="51982ABA">
      <w:pPr>
        <w:rPr>
          <w:rFonts w:ascii="Arial" w:hAnsi="Arial" w:cs="Arial"/>
          <w:sz w:val="22"/>
          <w:szCs w:val="22"/>
        </w:rPr>
      </w:pPr>
    </w:p>
    <w:p w14:paraId="79662884" w14:textId="77777777" w:rsidR="3FF5E07B" w:rsidRDefault="3FF5E07B" w:rsidP="00F44E41">
      <w:pPr>
        <w:pStyle w:val="ListParagraph"/>
        <w:numPr>
          <w:ilvl w:val="1"/>
          <w:numId w:val="1"/>
        </w:numPr>
        <w:rPr>
          <w:rFonts w:ascii="Arial" w:eastAsia="Arial" w:hAnsi="Arial" w:cs="Arial"/>
          <w:sz w:val="22"/>
          <w:szCs w:val="22"/>
        </w:rPr>
      </w:pPr>
      <w:r w:rsidRPr="51982ABA">
        <w:rPr>
          <w:rFonts w:ascii="Arial" w:eastAsia="Arial" w:hAnsi="Arial" w:cs="Arial"/>
          <w:sz w:val="22"/>
          <w:szCs w:val="22"/>
        </w:rPr>
        <w:t>Liaising with and supporting curriculum teams to ensure</w:t>
      </w:r>
      <w:r w:rsidR="7F89B64D" w:rsidRPr="51982ABA">
        <w:rPr>
          <w:rFonts w:ascii="Arial" w:eastAsia="Arial" w:hAnsi="Arial" w:cs="Arial"/>
          <w:sz w:val="22"/>
          <w:szCs w:val="22"/>
        </w:rPr>
        <w:t xml:space="preserve"> </w:t>
      </w:r>
      <w:r w:rsidRPr="51982ABA">
        <w:rPr>
          <w:rFonts w:ascii="Arial" w:eastAsia="Arial" w:hAnsi="Arial" w:cs="Arial"/>
          <w:sz w:val="22"/>
          <w:szCs w:val="22"/>
        </w:rPr>
        <w:t xml:space="preserve">adjustments are made in line with </w:t>
      </w:r>
      <w:r w:rsidR="181646B4" w:rsidRPr="51982ABA">
        <w:rPr>
          <w:rFonts w:ascii="Arial" w:eastAsia="Arial" w:hAnsi="Arial" w:cs="Arial"/>
          <w:sz w:val="22"/>
          <w:szCs w:val="22"/>
        </w:rPr>
        <w:t>Learning</w:t>
      </w:r>
      <w:r w:rsidRPr="51982ABA">
        <w:rPr>
          <w:rFonts w:ascii="Arial" w:eastAsia="Arial" w:hAnsi="Arial" w:cs="Arial"/>
          <w:sz w:val="22"/>
          <w:szCs w:val="22"/>
        </w:rPr>
        <w:t xml:space="preserve"> </w:t>
      </w:r>
      <w:r w:rsidR="7BDD800B" w:rsidRPr="51982ABA">
        <w:rPr>
          <w:rFonts w:ascii="Arial" w:eastAsia="Arial" w:hAnsi="Arial" w:cs="Arial"/>
          <w:sz w:val="22"/>
          <w:szCs w:val="22"/>
        </w:rPr>
        <w:t>Support plans, Education, health, Care Plans and according to Learner Difficulty/Disability.</w:t>
      </w:r>
    </w:p>
    <w:p w14:paraId="5F2D3F25" w14:textId="77777777" w:rsidR="51982ABA" w:rsidRDefault="51982ABA" w:rsidP="51982ABA">
      <w:pPr>
        <w:rPr>
          <w:rFonts w:ascii="Arial" w:eastAsia="Arial" w:hAnsi="Arial" w:cs="Arial"/>
          <w:sz w:val="22"/>
          <w:szCs w:val="22"/>
        </w:rPr>
      </w:pPr>
    </w:p>
    <w:p w14:paraId="65DC5D8F" w14:textId="77777777" w:rsidR="00CE7CFA" w:rsidRDefault="00CE7CFA" w:rsidP="00F44E41">
      <w:pPr>
        <w:pStyle w:val="ListParagraph"/>
        <w:numPr>
          <w:ilvl w:val="1"/>
          <w:numId w:val="1"/>
        </w:numPr>
        <w:rPr>
          <w:rFonts w:ascii="Arial" w:hAnsi="Arial" w:cs="Arial"/>
          <w:sz w:val="22"/>
          <w:szCs w:val="22"/>
        </w:rPr>
      </w:pPr>
      <w:r w:rsidRPr="30C602A3">
        <w:rPr>
          <w:rFonts w:ascii="Arial" w:hAnsi="Arial" w:cs="Arial"/>
          <w:sz w:val="22"/>
          <w:szCs w:val="22"/>
        </w:rPr>
        <w:t xml:space="preserve">Liaising with outside support agencies, parents and carers.  </w:t>
      </w:r>
      <w:r>
        <w:br/>
      </w:r>
    </w:p>
    <w:p w14:paraId="51FE1F19" w14:textId="3A2A72D7" w:rsidR="00367FB3" w:rsidRPr="00A311BF" w:rsidRDefault="00367FB3" w:rsidP="00F44E41">
      <w:pPr>
        <w:pStyle w:val="ListParagraph"/>
        <w:numPr>
          <w:ilvl w:val="1"/>
          <w:numId w:val="1"/>
        </w:numPr>
        <w:rPr>
          <w:rFonts w:ascii="Arial" w:hAnsi="Arial" w:cs="Arial"/>
          <w:sz w:val="22"/>
          <w:szCs w:val="22"/>
        </w:rPr>
      </w:pPr>
      <w:r w:rsidRPr="30C602A3">
        <w:rPr>
          <w:rFonts w:ascii="Arial" w:hAnsi="Arial" w:cs="Arial"/>
          <w:sz w:val="22"/>
          <w:szCs w:val="22"/>
        </w:rPr>
        <w:t>Represent the College by attending internal and external meetings as required e.g. multi</w:t>
      </w:r>
      <w:r w:rsidR="00AC796D">
        <w:rPr>
          <w:rFonts w:ascii="Arial" w:hAnsi="Arial" w:cs="Arial"/>
          <w:sz w:val="22"/>
          <w:szCs w:val="22"/>
        </w:rPr>
        <w:t>-</w:t>
      </w:r>
      <w:r w:rsidRPr="30C602A3">
        <w:rPr>
          <w:rFonts w:ascii="Arial" w:hAnsi="Arial" w:cs="Arial"/>
          <w:sz w:val="22"/>
          <w:szCs w:val="22"/>
        </w:rPr>
        <w:t xml:space="preserve">agency meetings, support to study meetings and student disciplinary meetings. </w:t>
      </w:r>
    </w:p>
    <w:p w14:paraId="1CFBEE5B" w14:textId="77777777" w:rsidR="000870F7" w:rsidRDefault="000870F7" w:rsidP="000870F7">
      <w:pPr>
        <w:ind w:left="720"/>
        <w:jc w:val="both"/>
        <w:rPr>
          <w:rFonts w:ascii="Arial" w:hAnsi="Arial" w:cs="Arial"/>
          <w:sz w:val="22"/>
          <w:szCs w:val="22"/>
        </w:rPr>
      </w:pPr>
    </w:p>
    <w:p w14:paraId="07F3DE99" w14:textId="77777777" w:rsidR="000870F7" w:rsidRPr="00A311BF" w:rsidRDefault="000870F7" w:rsidP="00F44E41">
      <w:pPr>
        <w:numPr>
          <w:ilvl w:val="1"/>
          <w:numId w:val="1"/>
        </w:numPr>
        <w:jc w:val="both"/>
        <w:rPr>
          <w:rFonts w:ascii="Arial" w:hAnsi="Arial" w:cs="Arial"/>
          <w:sz w:val="22"/>
          <w:szCs w:val="22"/>
        </w:rPr>
      </w:pPr>
      <w:r w:rsidRPr="30C602A3">
        <w:rPr>
          <w:rFonts w:ascii="Arial" w:hAnsi="Arial" w:cs="Arial"/>
          <w:sz w:val="22"/>
          <w:szCs w:val="22"/>
        </w:rPr>
        <w:t>To provide objective and accurate feedback to learners and report as required on attendance and progress.</w:t>
      </w:r>
    </w:p>
    <w:p w14:paraId="31AF3646" w14:textId="77777777" w:rsidR="000870F7" w:rsidRDefault="000870F7" w:rsidP="000870F7">
      <w:pPr>
        <w:pStyle w:val="ListParagraph"/>
        <w:rPr>
          <w:rFonts w:ascii="Arial" w:hAnsi="Arial" w:cs="Arial"/>
          <w:sz w:val="22"/>
          <w:szCs w:val="22"/>
        </w:rPr>
      </w:pPr>
    </w:p>
    <w:p w14:paraId="29C1F917" w14:textId="77777777" w:rsidR="00F356A2" w:rsidRPr="00A311BF" w:rsidRDefault="00F356A2" w:rsidP="00F44E41">
      <w:pPr>
        <w:numPr>
          <w:ilvl w:val="1"/>
          <w:numId w:val="1"/>
        </w:numPr>
        <w:jc w:val="both"/>
        <w:rPr>
          <w:rFonts w:ascii="Arial" w:hAnsi="Arial" w:cs="Arial"/>
          <w:sz w:val="22"/>
          <w:szCs w:val="22"/>
        </w:rPr>
      </w:pPr>
      <w:r w:rsidRPr="30C602A3">
        <w:rPr>
          <w:rFonts w:ascii="Arial" w:hAnsi="Arial" w:cs="Arial"/>
          <w:sz w:val="22"/>
          <w:szCs w:val="22"/>
        </w:rPr>
        <w:t xml:space="preserve">To counsel, motivate and mentor </w:t>
      </w:r>
      <w:r w:rsidR="008B74D5" w:rsidRPr="30C602A3">
        <w:rPr>
          <w:rFonts w:ascii="Arial" w:hAnsi="Arial" w:cs="Arial"/>
          <w:sz w:val="22"/>
          <w:szCs w:val="22"/>
        </w:rPr>
        <w:t>learners</w:t>
      </w:r>
      <w:r w:rsidRPr="30C602A3">
        <w:rPr>
          <w:rFonts w:ascii="Arial" w:hAnsi="Arial" w:cs="Arial"/>
          <w:sz w:val="22"/>
          <w:szCs w:val="22"/>
        </w:rPr>
        <w:t xml:space="preserve"> and maintain discipline as required.</w:t>
      </w:r>
    </w:p>
    <w:p w14:paraId="117DC325" w14:textId="77777777" w:rsidR="00F356A2" w:rsidRDefault="00F356A2" w:rsidP="00F356A2">
      <w:pPr>
        <w:pStyle w:val="ListParagraph"/>
        <w:rPr>
          <w:rFonts w:ascii="Arial" w:hAnsi="Arial" w:cs="Arial"/>
          <w:sz w:val="22"/>
          <w:szCs w:val="22"/>
        </w:rPr>
      </w:pPr>
    </w:p>
    <w:p w14:paraId="20B4297A" w14:textId="77777777" w:rsidR="00F356A2" w:rsidRPr="00A311BF" w:rsidRDefault="00F356A2" w:rsidP="00F44E41">
      <w:pPr>
        <w:numPr>
          <w:ilvl w:val="1"/>
          <w:numId w:val="1"/>
        </w:numPr>
        <w:jc w:val="both"/>
        <w:rPr>
          <w:rFonts w:ascii="Arial" w:hAnsi="Arial" w:cs="Arial"/>
          <w:sz w:val="22"/>
          <w:szCs w:val="22"/>
        </w:rPr>
      </w:pPr>
      <w:r w:rsidRPr="30C602A3">
        <w:rPr>
          <w:rFonts w:ascii="Arial" w:hAnsi="Arial" w:cs="Arial"/>
          <w:sz w:val="22"/>
          <w:szCs w:val="22"/>
        </w:rPr>
        <w:t xml:space="preserve">To assist </w:t>
      </w:r>
      <w:r w:rsidR="008B74D5" w:rsidRPr="30C602A3">
        <w:rPr>
          <w:rFonts w:ascii="Arial" w:hAnsi="Arial" w:cs="Arial"/>
          <w:sz w:val="22"/>
          <w:szCs w:val="22"/>
        </w:rPr>
        <w:t>learners</w:t>
      </w:r>
      <w:r w:rsidRPr="30C602A3">
        <w:rPr>
          <w:rFonts w:ascii="Arial" w:hAnsi="Arial" w:cs="Arial"/>
          <w:sz w:val="22"/>
          <w:szCs w:val="22"/>
        </w:rPr>
        <w:t xml:space="preserve"> in compiling electronic portfolios and other </w:t>
      </w:r>
      <w:r w:rsidR="4F6C05FE" w:rsidRPr="30C602A3">
        <w:rPr>
          <w:rFonts w:ascii="Arial" w:hAnsi="Arial" w:cs="Arial"/>
          <w:sz w:val="22"/>
          <w:szCs w:val="22"/>
        </w:rPr>
        <w:t>paper-based</w:t>
      </w:r>
      <w:r w:rsidRPr="30C602A3">
        <w:rPr>
          <w:rFonts w:ascii="Arial" w:hAnsi="Arial" w:cs="Arial"/>
          <w:sz w:val="22"/>
          <w:szCs w:val="22"/>
        </w:rPr>
        <w:t xml:space="preserve"> evidence of achievement. </w:t>
      </w:r>
    </w:p>
    <w:p w14:paraId="3AA7E84A" w14:textId="77777777" w:rsidR="00CE7CFA" w:rsidRDefault="00CE7CFA" w:rsidP="00CE7CFA">
      <w:pPr>
        <w:pStyle w:val="ListParagraph"/>
        <w:rPr>
          <w:rFonts w:ascii="Arial" w:hAnsi="Arial" w:cs="Arial"/>
          <w:sz w:val="22"/>
          <w:szCs w:val="22"/>
        </w:rPr>
      </w:pPr>
    </w:p>
    <w:p w14:paraId="568736D9" w14:textId="77777777" w:rsidR="00412B70" w:rsidRPr="0069558B" w:rsidRDefault="00412B70" w:rsidP="00F44E41">
      <w:pPr>
        <w:numPr>
          <w:ilvl w:val="1"/>
          <w:numId w:val="1"/>
        </w:numPr>
        <w:jc w:val="both"/>
        <w:rPr>
          <w:rFonts w:ascii="Arial" w:hAnsi="Arial" w:cs="Arial"/>
          <w:sz w:val="22"/>
          <w:szCs w:val="22"/>
        </w:rPr>
      </w:pPr>
      <w:r w:rsidRPr="30C602A3">
        <w:rPr>
          <w:rFonts w:ascii="Arial" w:hAnsi="Arial" w:cs="Arial"/>
          <w:sz w:val="22"/>
          <w:szCs w:val="22"/>
        </w:rPr>
        <w:t>To provide the learner with positive examples of, and guidance toward developing, appropriate adult social behaviour.</w:t>
      </w:r>
    </w:p>
    <w:p w14:paraId="1C50061D" w14:textId="77777777" w:rsidR="00412B70" w:rsidRDefault="00412B70" w:rsidP="00412B70">
      <w:pPr>
        <w:pStyle w:val="ListParagraph"/>
        <w:rPr>
          <w:rFonts w:ascii="Arial" w:hAnsi="Arial" w:cs="Arial"/>
          <w:sz w:val="22"/>
          <w:szCs w:val="22"/>
        </w:rPr>
      </w:pPr>
    </w:p>
    <w:p w14:paraId="450753DC" w14:textId="77777777" w:rsidR="00412B70" w:rsidRPr="00A311BF" w:rsidRDefault="00412B70" w:rsidP="00F44E41">
      <w:pPr>
        <w:numPr>
          <w:ilvl w:val="1"/>
          <w:numId w:val="1"/>
        </w:numPr>
        <w:jc w:val="both"/>
        <w:rPr>
          <w:rFonts w:ascii="Arial" w:hAnsi="Arial" w:cs="Arial"/>
          <w:sz w:val="22"/>
          <w:szCs w:val="22"/>
        </w:rPr>
      </w:pPr>
      <w:r w:rsidRPr="30C602A3">
        <w:rPr>
          <w:rFonts w:ascii="Arial" w:hAnsi="Arial" w:cs="Arial"/>
          <w:sz w:val="22"/>
          <w:szCs w:val="22"/>
        </w:rPr>
        <w:t xml:space="preserve">To promote self-advocacy and ensure confidentiality, dignity and respect is </w:t>
      </w:r>
      <w:proofErr w:type="gramStart"/>
      <w:r w:rsidRPr="30C602A3">
        <w:rPr>
          <w:rFonts w:ascii="Arial" w:hAnsi="Arial" w:cs="Arial"/>
          <w:sz w:val="22"/>
          <w:szCs w:val="22"/>
        </w:rPr>
        <w:t>maintained for learners at all times</w:t>
      </w:r>
      <w:proofErr w:type="gramEnd"/>
      <w:r w:rsidRPr="30C602A3">
        <w:rPr>
          <w:rFonts w:ascii="Arial" w:hAnsi="Arial" w:cs="Arial"/>
          <w:sz w:val="22"/>
          <w:szCs w:val="22"/>
        </w:rPr>
        <w:t>.</w:t>
      </w:r>
    </w:p>
    <w:p w14:paraId="45290A25" w14:textId="77777777" w:rsidR="00412B70" w:rsidRPr="00F004B1" w:rsidRDefault="00412B70" w:rsidP="00412B70">
      <w:pPr>
        <w:pStyle w:val="ListParagraph"/>
        <w:jc w:val="both"/>
        <w:rPr>
          <w:rFonts w:ascii="Arial" w:hAnsi="Arial" w:cs="Arial"/>
          <w:sz w:val="22"/>
          <w:szCs w:val="22"/>
        </w:rPr>
      </w:pPr>
    </w:p>
    <w:p w14:paraId="52770482" w14:textId="77777777" w:rsidR="00367FB3" w:rsidRPr="0097467D" w:rsidRDefault="00367FB3" w:rsidP="00F44E41">
      <w:pPr>
        <w:numPr>
          <w:ilvl w:val="1"/>
          <w:numId w:val="1"/>
        </w:numPr>
        <w:jc w:val="both"/>
        <w:rPr>
          <w:rFonts w:ascii="Arial" w:hAnsi="Arial" w:cs="Arial"/>
          <w:sz w:val="22"/>
          <w:szCs w:val="22"/>
        </w:rPr>
      </w:pPr>
      <w:r w:rsidRPr="30C602A3">
        <w:rPr>
          <w:rFonts w:ascii="Arial" w:hAnsi="Arial" w:cs="Arial"/>
          <w:sz w:val="22"/>
          <w:szCs w:val="22"/>
        </w:rPr>
        <w:t xml:space="preserve">Provide guidance around the provision of appropriate </w:t>
      </w:r>
      <w:r w:rsidR="0039663E" w:rsidRPr="30C602A3">
        <w:rPr>
          <w:rFonts w:ascii="Arial" w:hAnsi="Arial" w:cs="Arial"/>
          <w:sz w:val="22"/>
          <w:szCs w:val="22"/>
        </w:rPr>
        <w:t>assistive</w:t>
      </w:r>
      <w:r w:rsidRPr="30C602A3">
        <w:rPr>
          <w:rFonts w:ascii="Arial" w:hAnsi="Arial" w:cs="Arial"/>
          <w:sz w:val="22"/>
          <w:szCs w:val="22"/>
        </w:rPr>
        <w:t xml:space="preserve"> technology to support learners and provide training to staff in the implementation of this technology.</w:t>
      </w:r>
    </w:p>
    <w:p w14:paraId="3AF4CB9D" w14:textId="77777777" w:rsidR="00367FB3" w:rsidRDefault="00367FB3" w:rsidP="00AE10F3">
      <w:pPr>
        <w:pStyle w:val="ListParagraph"/>
        <w:rPr>
          <w:rFonts w:ascii="Arial" w:hAnsi="Arial" w:cs="Arial"/>
          <w:sz w:val="22"/>
          <w:szCs w:val="22"/>
        </w:rPr>
      </w:pPr>
    </w:p>
    <w:p w14:paraId="5C341E73" w14:textId="77777777" w:rsidR="00412B70" w:rsidRPr="00737B68" w:rsidRDefault="00412B70" w:rsidP="00F44E41">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Pr>
          <w:rFonts w:ascii="Arial" w:hAnsi="Arial" w:cs="Arial"/>
          <w:sz w:val="22"/>
          <w:szCs w:val="22"/>
        </w:rPr>
        <w:t>.</w:t>
      </w:r>
    </w:p>
    <w:p w14:paraId="56810881" w14:textId="77777777" w:rsidR="00412B70" w:rsidRPr="00737B68" w:rsidRDefault="00412B70" w:rsidP="00412B70">
      <w:pPr>
        <w:pStyle w:val="ListParagraph"/>
        <w:rPr>
          <w:rFonts w:ascii="Arial" w:hAnsi="Arial" w:cs="Arial"/>
          <w:sz w:val="22"/>
          <w:szCs w:val="22"/>
        </w:rPr>
      </w:pPr>
    </w:p>
    <w:p w14:paraId="2F3017D4" w14:textId="77777777" w:rsidR="00412B70" w:rsidRPr="00737B68" w:rsidRDefault="00412B70" w:rsidP="00F44E41">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Pr>
          <w:rFonts w:ascii="Arial" w:hAnsi="Arial" w:cs="Arial"/>
          <w:sz w:val="22"/>
          <w:szCs w:val="22"/>
        </w:rPr>
        <w:t>.</w:t>
      </w:r>
    </w:p>
    <w:p w14:paraId="630EE71F" w14:textId="77777777" w:rsidR="00412B70" w:rsidRPr="00737B68" w:rsidRDefault="00412B70" w:rsidP="00412B70">
      <w:pPr>
        <w:pStyle w:val="ListParagraph"/>
        <w:rPr>
          <w:rFonts w:ascii="Arial" w:hAnsi="Arial" w:cs="Arial"/>
          <w:sz w:val="22"/>
          <w:szCs w:val="22"/>
        </w:rPr>
      </w:pPr>
    </w:p>
    <w:p w14:paraId="4DC57890" w14:textId="77777777" w:rsidR="00412B70" w:rsidRDefault="00412B70" w:rsidP="00F44E41">
      <w:pPr>
        <w:numPr>
          <w:ilvl w:val="1"/>
          <w:numId w:val="1"/>
        </w:numPr>
        <w:rPr>
          <w:rFonts w:ascii="Arial" w:hAnsi="Arial" w:cs="Arial"/>
          <w:sz w:val="22"/>
          <w:szCs w:val="22"/>
        </w:rPr>
      </w:pPr>
      <w:r w:rsidRPr="30C602A3">
        <w:rPr>
          <w:rFonts w:ascii="Arial" w:hAnsi="Arial" w:cs="Arial"/>
          <w:sz w:val="22"/>
          <w:szCs w:val="22"/>
        </w:rPr>
        <w:t xml:space="preserve">To manage student conduct in accordance with </w:t>
      </w:r>
      <w:r w:rsidR="2A13AD89" w:rsidRPr="30C602A3">
        <w:rPr>
          <w:rFonts w:ascii="Arial" w:hAnsi="Arial" w:cs="Arial"/>
          <w:sz w:val="22"/>
          <w:szCs w:val="22"/>
        </w:rPr>
        <w:t>college</w:t>
      </w:r>
      <w:r w:rsidRPr="30C602A3">
        <w:rPr>
          <w:rFonts w:ascii="Arial" w:hAnsi="Arial" w:cs="Arial"/>
          <w:sz w:val="22"/>
          <w:szCs w:val="22"/>
        </w:rPr>
        <w:t xml:space="preserve"> policies.</w:t>
      </w:r>
      <w:r>
        <w:br/>
      </w:r>
    </w:p>
    <w:p w14:paraId="2BAF0029" w14:textId="77777777" w:rsidR="00412B70" w:rsidRPr="0069558B" w:rsidRDefault="00412B70" w:rsidP="00F44E41">
      <w:pPr>
        <w:numPr>
          <w:ilvl w:val="1"/>
          <w:numId w:val="1"/>
        </w:numPr>
        <w:jc w:val="both"/>
        <w:rPr>
          <w:rFonts w:ascii="Arial" w:hAnsi="Arial" w:cs="Arial"/>
          <w:sz w:val="22"/>
          <w:szCs w:val="22"/>
        </w:rPr>
      </w:pPr>
      <w:r w:rsidRPr="30C602A3">
        <w:rPr>
          <w:rFonts w:ascii="Arial" w:hAnsi="Arial" w:cs="Arial"/>
          <w:sz w:val="22"/>
          <w:szCs w:val="22"/>
        </w:rPr>
        <w:t xml:space="preserve">Promote the welfare of young people and vulnerable groups in all aspects of </w:t>
      </w:r>
      <w:r w:rsidR="6992632B" w:rsidRPr="30C602A3">
        <w:rPr>
          <w:rFonts w:ascii="Arial" w:hAnsi="Arial" w:cs="Arial"/>
          <w:sz w:val="22"/>
          <w:szCs w:val="22"/>
        </w:rPr>
        <w:t>college</w:t>
      </w:r>
      <w:r w:rsidRPr="30C602A3">
        <w:rPr>
          <w:rFonts w:ascii="Arial" w:hAnsi="Arial" w:cs="Arial"/>
          <w:sz w:val="22"/>
          <w:szCs w:val="22"/>
        </w:rPr>
        <w:t xml:space="preserve"> life and to ensure safeguarding arrangements are </w:t>
      </w:r>
      <w:proofErr w:type="gramStart"/>
      <w:r w:rsidRPr="30C602A3">
        <w:rPr>
          <w:rFonts w:ascii="Arial" w:hAnsi="Arial" w:cs="Arial"/>
          <w:sz w:val="22"/>
          <w:szCs w:val="22"/>
        </w:rPr>
        <w:t>adhered to at all times</w:t>
      </w:r>
      <w:proofErr w:type="gramEnd"/>
      <w:r w:rsidRPr="30C602A3">
        <w:rPr>
          <w:rFonts w:ascii="Arial" w:hAnsi="Arial" w:cs="Arial"/>
          <w:sz w:val="22"/>
          <w:szCs w:val="22"/>
        </w:rPr>
        <w:t xml:space="preserve">. </w:t>
      </w:r>
    </w:p>
    <w:p w14:paraId="73A5E22F" w14:textId="77777777" w:rsidR="00412B70" w:rsidRPr="00F004B1" w:rsidRDefault="00412B70" w:rsidP="00412B70">
      <w:pPr>
        <w:pStyle w:val="ListParagraph"/>
        <w:jc w:val="both"/>
        <w:rPr>
          <w:rFonts w:ascii="Arial" w:hAnsi="Arial" w:cs="Arial"/>
          <w:sz w:val="22"/>
          <w:szCs w:val="22"/>
        </w:rPr>
      </w:pPr>
    </w:p>
    <w:p w14:paraId="3DE3153E" w14:textId="13DF2094" w:rsidR="00412B70" w:rsidRPr="00F004B1" w:rsidRDefault="00412B70" w:rsidP="00F44E41">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w:t>
      </w:r>
      <w:r w:rsidR="00964926">
        <w:rPr>
          <w:rFonts w:ascii="Arial" w:hAnsi="Arial" w:cs="Arial"/>
          <w:sz w:val="22"/>
          <w:szCs w:val="22"/>
        </w:rPr>
        <w:t>ity</w:t>
      </w:r>
      <w:r>
        <w:rPr>
          <w:rFonts w:ascii="Arial" w:hAnsi="Arial" w:cs="Arial"/>
          <w:sz w:val="22"/>
          <w:szCs w:val="22"/>
        </w:rPr>
        <w:t>,</w:t>
      </w:r>
      <w:r w:rsidRPr="00F004B1">
        <w:rPr>
          <w:rFonts w:ascii="Arial" w:hAnsi="Arial" w:cs="Arial"/>
          <w:sz w:val="22"/>
          <w:szCs w:val="22"/>
        </w:rPr>
        <w:t xml:space="preserve"> diversity</w:t>
      </w:r>
      <w:r>
        <w:rPr>
          <w:rFonts w:ascii="Arial" w:hAnsi="Arial" w:cs="Arial"/>
          <w:sz w:val="22"/>
          <w:szCs w:val="22"/>
        </w:rPr>
        <w:t xml:space="preserve"> &amp; inclusion</w:t>
      </w:r>
      <w:r w:rsidRPr="00F004B1">
        <w:rPr>
          <w:rFonts w:ascii="Arial" w:hAnsi="Arial" w:cs="Arial"/>
          <w:sz w:val="22"/>
          <w:szCs w:val="22"/>
        </w:rPr>
        <w:t xml:space="preserve">. </w:t>
      </w:r>
    </w:p>
    <w:p w14:paraId="4BB2C237" w14:textId="77777777" w:rsidR="00412B70" w:rsidRPr="0069558B" w:rsidRDefault="00412B70" w:rsidP="00412B70">
      <w:pPr>
        <w:jc w:val="both"/>
        <w:rPr>
          <w:rFonts w:ascii="Arial" w:hAnsi="Arial" w:cs="Arial"/>
          <w:sz w:val="22"/>
          <w:szCs w:val="22"/>
        </w:rPr>
      </w:pPr>
    </w:p>
    <w:p w14:paraId="23D197E4" w14:textId="77777777" w:rsidR="00412B70" w:rsidRPr="0069558B" w:rsidRDefault="00412B70" w:rsidP="00F44E41">
      <w:pPr>
        <w:numPr>
          <w:ilvl w:val="1"/>
          <w:numId w:val="1"/>
        </w:numPr>
        <w:jc w:val="both"/>
        <w:rPr>
          <w:rFonts w:ascii="Arial" w:hAnsi="Arial" w:cs="Arial"/>
          <w:sz w:val="22"/>
          <w:szCs w:val="22"/>
        </w:rPr>
      </w:pPr>
      <w:proofErr w:type="gramStart"/>
      <w:r w:rsidRPr="00F004B1">
        <w:rPr>
          <w:rFonts w:ascii="Arial" w:hAnsi="Arial" w:cs="Arial"/>
          <w:sz w:val="22"/>
          <w:szCs w:val="22"/>
        </w:rPr>
        <w:t>Contribute and demonstrate fully and at all times</w:t>
      </w:r>
      <w:proofErr w:type="gramEnd"/>
      <w:r w:rsidRPr="00F004B1">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3ABCCC7C" w14:textId="77777777" w:rsidR="00412B70" w:rsidRPr="00F004B1" w:rsidRDefault="00412B70" w:rsidP="00412B70">
      <w:pPr>
        <w:pStyle w:val="ListParagraph"/>
        <w:jc w:val="both"/>
        <w:rPr>
          <w:rFonts w:ascii="Arial" w:hAnsi="Arial" w:cs="Arial"/>
          <w:sz w:val="22"/>
          <w:szCs w:val="22"/>
        </w:rPr>
      </w:pPr>
    </w:p>
    <w:p w14:paraId="77FD95E6" w14:textId="77777777" w:rsidR="00412B70" w:rsidRPr="00F004B1" w:rsidRDefault="00412B70" w:rsidP="00F44E41">
      <w:pPr>
        <w:numPr>
          <w:ilvl w:val="1"/>
          <w:numId w:val="1"/>
        </w:numPr>
        <w:jc w:val="both"/>
        <w:rPr>
          <w:rFonts w:ascii="Arial" w:hAnsi="Arial" w:cs="Arial"/>
          <w:sz w:val="22"/>
          <w:szCs w:val="22"/>
        </w:rPr>
      </w:pPr>
      <w:r w:rsidRPr="30C602A3">
        <w:rPr>
          <w:rFonts w:ascii="Arial" w:hAnsi="Arial" w:cs="Arial"/>
          <w:sz w:val="22"/>
          <w:szCs w:val="22"/>
        </w:rPr>
        <w:t xml:space="preserve">Undertake any other duties as required by the </w:t>
      </w:r>
      <w:r w:rsidR="64BA2877" w:rsidRPr="30C602A3">
        <w:rPr>
          <w:rFonts w:ascii="Arial" w:hAnsi="Arial" w:cs="Arial"/>
          <w:sz w:val="22"/>
          <w:szCs w:val="22"/>
        </w:rPr>
        <w:t>principal</w:t>
      </w:r>
      <w:r w:rsidRPr="30C602A3">
        <w:rPr>
          <w:rFonts w:ascii="Arial" w:hAnsi="Arial" w:cs="Arial"/>
          <w:sz w:val="22"/>
          <w:szCs w:val="22"/>
        </w:rPr>
        <w:t xml:space="preserve"> and as may be </w:t>
      </w:r>
      <w:r w:rsidR="00245455" w:rsidRPr="30C602A3">
        <w:rPr>
          <w:rFonts w:ascii="Arial" w:hAnsi="Arial" w:cs="Arial"/>
          <w:sz w:val="22"/>
          <w:szCs w:val="22"/>
        </w:rPr>
        <w:t>expected</w:t>
      </w:r>
      <w:r w:rsidRPr="30C602A3">
        <w:rPr>
          <w:rFonts w:ascii="Arial" w:hAnsi="Arial" w:cs="Arial"/>
          <w:sz w:val="22"/>
          <w:szCs w:val="22"/>
        </w:rPr>
        <w:t xml:space="preserve"> commensurate with the post. This may include either the temporary or permanent re-deployment to an equivalent grade of post within the organisation.</w:t>
      </w:r>
    </w:p>
    <w:p w14:paraId="566C8520" w14:textId="77777777" w:rsidR="00412B70" w:rsidRDefault="00412B70" w:rsidP="00412B70">
      <w:pPr>
        <w:pStyle w:val="ListParagraph"/>
        <w:rPr>
          <w:rFonts w:ascii="Arial" w:hAnsi="Arial" w:cs="Arial"/>
          <w:sz w:val="22"/>
          <w:szCs w:val="22"/>
        </w:rPr>
      </w:pPr>
    </w:p>
    <w:p w14:paraId="1C3BFE1C" w14:textId="77777777" w:rsidR="00412B70" w:rsidRPr="00F004B1" w:rsidRDefault="00412B70" w:rsidP="00412B70">
      <w:pPr>
        <w:jc w:val="both"/>
        <w:rPr>
          <w:rFonts w:ascii="Arial" w:hAnsi="Arial" w:cs="Arial"/>
          <w:b/>
          <w:sz w:val="22"/>
          <w:szCs w:val="22"/>
        </w:rPr>
      </w:pPr>
    </w:p>
    <w:p w14:paraId="449037B6" w14:textId="77777777" w:rsidR="00412B70" w:rsidRPr="00F004B1" w:rsidRDefault="00412B70" w:rsidP="00412B70">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w:t>
      </w:r>
      <w:r w:rsidRPr="00F004B1">
        <w:rPr>
          <w:rFonts w:ascii="Arial" w:hAnsi="Arial" w:cs="Arial"/>
          <w:sz w:val="22"/>
          <w:szCs w:val="22"/>
        </w:rPr>
        <w:lastRenderedPageBreak/>
        <w:t>be asked to undertake similar or related duties in an operational area or faculty other than that to which they were originally appointed.</w:t>
      </w:r>
    </w:p>
    <w:p w14:paraId="6BB61C27" w14:textId="77777777" w:rsidR="00412B70" w:rsidRDefault="00412B70" w:rsidP="00412B70">
      <w:pPr>
        <w:rPr>
          <w:rFonts w:ascii="Arial" w:hAnsi="Arial" w:cs="Arial"/>
          <w:sz w:val="22"/>
          <w:szCs w:val="22"/>
        </w:rPr>
      </w:pPr>
    </w:p>
    <w:p w14:paraId="4462F89B" w14:textId="77777777" w:rsidR="00412B70" w:rsidRDefault="00412B70" w:rsidP="00412B70">
      <w:pPr>
        <w:rPr>
          <w:rFonts w:ascii="Arial" w:hAnsi="Arial" w:cs="Arial"/>
          <w:sz w:val="22"/>
          <w:szCs w:val="22"/>
        </w:rPr>
      </w:pPr>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64E41BA7" w14:textId="225F89BD" w:rsidR="00AC796D" w:rsidRPr="00FA7F8B" w:rsidRDefault="00AC796D" w:rsidP="00AC796D">
      <w:pPr>
        <w:rPr>
          <w:rFonts w:ascii="Arial" w:hAnsi="Arial" w:cs="Arial"/>
          <w:sz w:val="22"/>
          <w:szCs w:val="22"/>
        </w:rPr>
      </w:pPr>
      <w:r w:rsidRPr="00FA7F8B">
        <w:rPr>
          <w:rFonts w:ascii="Arial" w:hAnsi="Arial" w:cs="Arial"/>
          <w:sz w:val="22"/>
          <w:szCs w:val="22"/>
        </w:rPr>
        <w:t>Local Government Pension Scheme</w:t>
      </w:r>
      <w:r w:rsidRPr="00FA7F8B">
        <w:rPr>
          <w:rFonts w:ascii="Arial" w:hAnsi="Arial" w:cs="Arial"/>
          <w:sz w:val="22"/>
          <w:szCs w:val="22"/>
        </w:rPr>
        <w:tab/>
      </w:r>
      <w:r w:rsidRPr="00FA7F8B">
        <w:rPr>
          <w:rFonts w:ascii="Arial" w:hAnsi="Arial" w:cs="Arial"/>
          <w:sz w:val="22"/>
          <w:szCs w:val="22"/>
        </w:rPr>
        <w:tab/>
      </w:r>
      <w:r w:rsidRPr="00FA7F8B">
        <w:rPr>
          <w:rFonts w:ascii="Arial" w:hAnsi="Arial" w:cs="Arial"/>
          <w:sz w:val="22"/>
          <w:szCs w:val="22"/>
        </w:rPr>
        <w:tab/>
        <w:t>Health Cash Plan*</w:t>
      </w:r>
    </w:p>
    <w:p w14:paraId="1E05CDC8" w14:textId="22762A01" w:rsidR="00AC796D" w:rsidRPr="00330A54" w:rsidRDefault="00AC796D" w:rsidP="00AC796D">
      <w:pPr>
        <w:rPr>
          <w:rFonts w:ascii="Arial" w:hAnsi="Arial" w:cs="Arial"/>
          <w:sz w:val="22"/>
          <w:szCs w:val="22"/>
        </w:rPr>
      </w:pPr>
      <w:r w:rsidRPr="00FA7F8B">
        <w:rPr>
          <w:rFonts w:ascii="Arial" w:hAnsi="Arial" w:cs="Arial"/>
          <w:sz w:val="22"/>
          <w:szCs w:val="22"/>
        </w:rPr>
        <w:t>33 days holiday (</w:t>
      </w:r>
      <w:proofErr w:type="spellStart"/>
      <w:r w:rsidRPr="00FA7F8B">
        <w:rPr>
          <w:rFonts w:ascii="Arial" w:hAnsi="Arial" w:cs="Arial"/>
          <w:sz w:val="22"/>
          <w:szCs w:val="22"/>
        </w:rPr>
        <w:t>inc</w:t>
      </w:r>
      <w:proofErr w:type="spellEnd"/>
      <w:r w:rsidRPr="00FA7F8B">
        <w:rPr>
          <w:rFonts w:ascii="Arial" w:hAnsi="Arial" w:cs="Arial"/>
          <w:sz w:val="22"/>
          <w:szCs w:val="22"/>
        </w:rPr>
        <w:t xml:space="preserve"> bank</w:t>
      </w:r>
      <w:r w:rsidRPr="00330A54">
        <w:rPr>
          <w:rFonts w:ascii="Arial" w:hAnsi="Arial" w:cs="Arial"/>
          <w:sz w:val="22"/>
          <w:szCs w:val="22"/>
        </w:rPr>
        <w:t xml:space="preserve">/public </w:t>
      </w:r>
      <w:proofErr w:type="gramStart"/>
      <w:r w:rsidRPr="00330A54">
        <w:rPr>
          <w:rFonts w:ascii="Arial" w:hAnsi="Arial" w:cs="Arial"/>
          <w:sz w:val="22"/>
          <w:szCs w:val="22"/>
        </w:rPr>
        <w:t>holidays)</w:t>
      </w:r>
      <w:r>
        <w:rPr>
          <w:rFonts w:ascii="Arial" w:hAnsi="Arial" w:cs="Arial"/>
          <w:sz w:val="22"/>
          <w:szCs w:val="22"/>
        </w:rPr>
        <w:t>*</w:t>
      </w:r>
      <w:proofErr w:type="gramEnd"/>
      <w:r>
        <w:rPr>
          <w:rFonts w:ascii="Arial" w:hAnsi="Arial" w:cs="Arial"/>
          <w:sz w:val="22"/>
          <w:szCs w:val="22"/>
        </w:rPr>
        <w:t>*</w:t>
      </w:r>
      <w:r w:rsidRPr="00330A54">
        <w:rPr>
          <w:rFonts w:ascii="Arial" w:hAnsi="Arial" w:cs="Arial"/>
          <w:sz w:val="22"/>
          <w:szCs w:val="22"/>
        </w:rPr>
        <w:tab/>
      </w:r>
      <w:r>
        <w:rPr>
          <w:rFonts w:ascii="Arial" w:hAnsi="Arial" w:cs="Arial"/>
          <w:sz w:val="22"/>
          <w:szCs w:val="22"/>
        </w:rPr>
        <w:tab/>
        <w:t>Enhanced Maternity &amp; Paternity Benefits*</w:t>
      </w:r>
    </w:p>
    <w:p w14:paraId="5FB42BA6" w14:textId="77777777" w:rsidR="00AC796D" w:rsidRDefault="00AC796D" w:rsidP="00AC796D">
      <w:pPr>
        <w:rPr>
          <w:rFonts w:ascii="Arial" w:hAnsi="Arial" w:cs="Arial"/>
          <w:sz w:val="22"/>
          <w:szCs w:val="22"/>
        </w:rPr>
      </w:pPr>
      <w:r>
        <w:rPr>
          <w:rFonts w:ascii="Arial" w:hAnsi="Arial" w:cs="Arial"/>
          <w:sz w:val="22"/>
          <w:szCs w:val="22"/>
        </w:rPr>
        <w:t xml:space="preserve">Discounted </w:t>
      </w:r>
      <w:r w:rsidRPr="00330A54">
        <w:rPr>
          <w:rFonts w:ascii="Arial" w:hAnsi="Arial" w:cs="Arial"/>
          <w:sz w:val="22"/>
          <w:szCs w:val="22"/>
        </w:rPr>
        <w:t xml:space="preserve">On-site </w:t>
      </w:r>
      <w:r>
        <w:rPr>
          <w:rFonts w:ascii="Arial" w:hAnsi="Arial" w:cs="Arial"/>
          <w:sz w:val="22"/>
          <w:szCs w:val="22"/>
        </w:rPr>
        <w:t xml:space="preserve">Gym Membership </w:t>
      </w:r>
      <w:proofErr w:type="gramStart"/>
      <w:r>
        <w:rPr>
          <w:rFonts w:ascii="Arial" w:hAnsi="Arial" w:cs="Arial"/>
          <w:sz w:val="22"/>
          <w:szCs w:val="22"/>
        </w:rPr>
        <w:t>available</w:t>
      </w:r>
      <w:proofErr w:type="gramEnd"/>
      <w:r>
        <w:rPr>
          <w:rFonts w:ascii="Arial" w:hAnsi="Arial" w:cs="Arial"/>
          <w:sz w:val="22"/>
          <w:szCs w:val="22"/>
        </w:rPr>
        <w:tab/>
        <w:t>Free on-site parking</w:t>
      </w:r>
    </w:p>
    <w:p w14:paraId="1DFB6FC6" w14:textId="77777777" w:rsidR="00AC796D" w:rsidRDefault="00AC796D" w:rsidP="00AC796D">
      <w:pPr>
        <w:rPr>
          <w:rFonts w:ascii="Arial" w:hAnsi="Arial" w:cs="Arial"/>
          <w:sz w:val="22"/>
          <w:szCs w:val="22"/>
        </w:rPr>
      </w:pPr>
      <w:r>
        <w:rPr>
          <w:rFonts w:ascii="Arial" w:hAnsi="Arial" w:cs="Arial"/>
          <w:sz w:val="22"/>
          <w:szCs w:val="22"/>
        </w:rPr>
        <w:t>Cycle to Work Scheme*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30A54">
        <w:rPr>
          <w:rFonts w:ascii="Arial" w:hAnsi="Arial" w:cs="Arial"/>
          <w:sz w:val="22"/>
          <w:szCs w:val="22"/>
        </w:rPr>
        <w:t xml:space="preserve">10% discount on </w:t>
      </w:r>
      <w:proofErr w:type="gramStart"/>
      <w:r w:rsidRPr="00330A54">
        <w:rPr>
          <w:rFonts w:ascii="Arial" w:hAnsi="Arial" w:cs="Arial"/>
          <w:sz w:val="22"/>
          <w:szCs w:val="22"/>
        </w:rPr>
        <w:t>College</w:t>
      </w:r>
      <w:proofErr w:type="gramEnd"/>
      <w:r w:rsidRPr="00330A54">
        <w:rPr>
          <w:rFonts w:ascii="Arial" w:hAnsi="Arial" w:cs="Arial"/>
          <w:sz w:val="22"/>
          <w:szCs w:val="22"/>
        </w:rPr>
        <w:t xml:space="preserve"> courses</w:t>
      </w:r>
    </w:p>
    <w:p w14:paraId="51FBCB0E" w14:textId="77777777" w:rsidR="00AC796D" w:rsidRDefault="00AC796D" w:rsidP="00AC796D">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43A9C6E8" w14:textId="6F3836E9" w:rsidR="00AC796D" w:rsidRDefault="00AC796D" w:rsidP="00AC796D">
      <w:pPr>
        <w:rPr>
          <w:rFonts w:ascii="Arial" w:hAnsi="Arial" w:cs="Arial"/>
          <w:sz w:val="22"/>
          <w:szCs w:val="22"/>
        </w:rPr>
      </w:pPr>
      <w:r>
        <w:rPr>
          <w:rFonts w:ascii="Arial" w:hAnsi="Arial" w:cs="Arial"/>
          <w:sz w:val="22"/>
          <w:szCs w:val="22"/>
        </w:rPr>
        <w:t xml:space="preserve">Opportunity for an annual </w:t>
      </w:r>
      <w:proofErr w:type="gramStart"/>
      <w:r>
        <w:rPr>
          <w:rFonts w:ascii="Arial" w:hAnsi="Arial" w:cs="Arial"/>
          <w:sz w:val="22"/>
          <w:szCs w:val="22"/>
        </w:rPr>
        <w:t>Volunteering day</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14:paraId="6FE42271" w14:textId="77777777" w:rsidR="00AC796D" w:rsidRDefault="00AC796D" w:rsidP="00AC796D">
      <w:pPr>
        <w:rPr>
          <w:rFonts w:ascii="Arial" w:hAnsi="Arial" w:cs="Arial"/>
          <w:sz w:val="22"/>
          <w:szCs w:val="22"/>
        </w:rPr>
      </w:pPr>
    </w:p>
    <w:p w14:paraId="4D4E6B1B" w14:textId="77777777" w:rsidR="00AC796D" w:rsidRPr="0070034F" w:rsidRDefault="00AC796D" w:rsidP="00AC796D">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0B3BD947" w14:textId="77777777" w:rsidR="00AC796D" w:rsidRDefault="00AC796D" w:rsidP="00AC796D">
      <w:pPr>
        <w:rPr>
          <w:rFonts w:ascii="Arial" w:hAnsi="Arial" w:cs="Arial"/>
          <w:sz w:val="22"/>
          <w:szCs w:val="22"/>
        </w:rPr>
      </w:pPr>
    </w:p>
    <w:p w14:paraId="323F9BF2" w14:textId="77777777" w:rsidR="00AC796D" w:rsidRDefault="00AC796D" w:rsidP="00AC796D">
      <w:pPr>
        <w:rPr>
          <w:rFonts w:ascii="Arial" w:hAnsi="Arial" w:cs="Arial"/>
          <w:sz w:val="22"/>
          <w:szCs w:val="22"/>
        </w:rPr>
      </w:pPr>
    </w:p>
    <w:p w14:paraId="5B795316" w14:textId="0393F10C" w:rsidR="00412B70" w:rsidRDefault="00412B70" w:rsidP="00412B70">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58754D94" w14:textId="77777777" w:rsidR="00412B70" w:rsidRDefault="00412B70" w:rsidP="00412B70">
      <w:pPr>
        <w:rPr>
          <w:rFonts w:ascii="Arial" w:hAnsi="Arial" w:cs="Arial"/>
          <w:sz w:val="22"/>
          <w:szCs w:val="22"/>
        </w:rPr>
      </w:pPr>
    </w:p>
    <w:p w14:paraId="272E17C2" w14:textId="77777777" w:rsidR="00412B70" w:rsidRDefault="00412B70" w:rsidP="00412B70">
      <w:pPr>
        <w:rPr>
          <w:rFonts w:ascii="Arial" w:hAnsi="Arial" w:cs="Arial"/>
          <w:sz w:val="22"/>
          <w:szCs w:val="22"/>
        </w:rPr>
      </w:pPr>
      <w:r w:rsidRPr="30C602A3">
        <w:rPr>
          <w:rFonts w:ascii="Arial" w:hAnsi="Arial" w:cs="Arial"/>
          <w:sz w:val="22"/>
          <w:szCs w:val="22"/>
        </w:rPr>
        <w:t>Signed (Employee</w:t>
      </w:r>
      <w:proofErr w:type="gramStart"/>
      <w:r w:rsidR="2F97FB37" w:rsidRPr="30C602A3">
        <w:rPr>
          <w:rFonts w:ascii="Arial" w:hAnsi="Arial" w:cs="Arial"/>
          <w:sz w:val="22"/>
          <w:szCs w:val="22"/>
        </w:rPr>
        <w:t>);</w:t>
      </w:r>
      <w:r w:rsidRPr="30C602A3">
        <w:rPr>
          <w:rFonts w:ascii="Arial" w:hAnsi="Arial" w:cs="Arial"/>
          <w:sz w:val="22"/>
          <w:szCs w:val="22"/>
        </w:rPr>
        <w:t>…</w:t>
      </w:r>
      <w:proofErr w:type="gramEnd"/>
      <w:r w:rsidRPr="30C602A3">
        <w:rPr>
          <w:rFonts w:ascii="Arial" w:hAnsi="Arial" w:cs="Arial"/>
          <w:sz w:val="22"/>
          <w:szCs w:val="22"/>
        </w:rPr>
        <w:t>………………………</w:t>
      </w:r>
      <w:r>
        <w:tab/>
      </w:r>
      <w:r>
        <w:tab/>
      </w:r>
      <w:proofErr w:type="gramStart"/>
      <w:r w:rsidR="71DE7160" w:rsidRPr="30C602A3">
        <w:rPr>
          <w:rFonts w:ascii="Arial" w:hAnsi="Arial" w:cs="Arial"/>
          <w:sz w:val="22"/>
          <w:szCs w:val="22"/>
        </w:rPr>
        <w:t>Date;</w:t>
      </w:r>
      <w:r w:rsidRPr="30C602A3">
        <w:rPr>
          <w:rFonts w:ascii="Arial" w:hAnsi="Arial" w:cs="Arial"/>
          <w:sz w:val="22"/>
          <w:szCs w:val="22"/>
        </w:rPr>
        <w:t>…</w:t>
      </w:r>
      <w:proofErr w:type="gramEnd"/>
      <w:r w:rsidRPr="30C602A3">
        <w:rPr>
          <w:rFonts w:ascii="Arial" w:hAnsi="Arial" w:cs="Arial"/>
          <w:sz w:val="22"/>
          <w:szCs w:val="22"/>
        </w:rPr>
        <w:t>…………………………</w:t>
      </w:r>
    </w:p>
    <w:p w14:paraId="2E524405" w14:textId="77777777" w:rsidR="00412B70" w:rsidRDefault="00220B7F" w:rsidP="00412B7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250845CA" w14:textId="77777777" w:rsidR="00F66D58" w:rsidRPr="00F004B1" w:rsidRDefault="00F66D58" w:rsidP="00412B70">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412B70" w:rsidRPr="00F004B1" w14:paraId="08251F44" w14:textId="77777777" w:rsidTr="00C80241">
        <w:trPr>
          <w:jc w:val="center"/>
        </w:trPr>
        <w:tc>
          <w:tcPr>
            <w:tcW w:w="9360" w:type="dxa"/>
          </w:tcPr>
          <w:p w14:paraId="496A2548" w14:textId="6F3AD6DA" w:rsidR="00412B70" w:rsidRPr="00F004B1" w:rsidRDefault="00412B70" w:rsidP="00C80241">
            <w:pPr>
              <w:jc w:val="center"/>
              <w:rPr>
                <w:rFonts w:ascii="Arial" w:hAnsi="Arial" w:cs="Arial"/>
                <w:b/>
                <w:sz w:val="22"/>
                <w:szCs w:val="22"/>
              </w:rPr>
            </w:pPr>
            <w:r w:rsidRPr="00F004B1">
              <w:rPr>
                <w:rFonts w:ascii="Arial" w:hAnsi="Arial" w:cs="Arial"/>
                <w:b/>
                <w:sz w:val="22"/>
                <w:szCs w:val="22"/>
              </w:rPr>
              <w:t>POSITIVELY PROMOTING EQU</w:t>
            </w:r>
            <w:r w:rsidR="00964926">
              <w:rPr>
                <w:rFonts w:ascii="Arial" w:hAnsi="Arial" w:cs="Arial"/>
                <w:b/>
                <w:sz w:val="22"/>
                <w:szCs w:val="22"/>
              </w:rPr>
              <w:t>ITY</w:t>
            </w:r>
            <w:r w:rsidRPr="00F004B1">
              <w:rPr>
                <w:rFonts w:ascii="Arial" w:hAnsi="Arial" w:cs="Arial"/>
                <w:b/>
                <w:sz w:val="22"/>
                <w:szCs w:val="22"/>
              </w:rPr>
              <w:t>, DIVERSITY &amp; INCLUSION</w:t>
            </w:r>
          </w:p>
        </w:tc>
      </w:tr>
    </w:tbl>
    <w:p w14:paraId="132D1A98" w14:textId="77777777" w:rsidR="00412B70" w:rsidRPr="00F004B1" w:rsidRDefault="00412B70" w:rsidP="00412B70">
      <w:pPr>
        <w:rPr>
          <w:rFonts w:ascii="Arial" w:hAnsi="Arial" w:cs="Arial"/>
          <w:sz w:val="22"/>
          <w:szCs w:val="22"/>
        </w:rPr>
      </w:pPr>
    </w:p>
    <w:p w14:paraId="4461F71C" w14:textId="77777777" w:rsidR="00E60E80" w:rsidRPr="00F004B1" w:rsidRDefault="00E60E80" w:rsidP="00AC5A61">
      <w:pPr>
        <w:rPr>
          <w:rFonts w:ascii="Arial" w:hAnsi="Arial" w:cs="Arial"/>
          <w:sz w:val="22"/>
          <w:szCs w:val="22"/>
        </w:rPr>
      </w:pPr>
    </w:p>
    <w:p w14:paraId="7D51C85B" w14:textId="77777777" w:rsidR="002B2D72" w:rsidRPr="00412B70" w:rsidRDefault="002B2D72" w:rsidP="00AC5A61">
      <w:pPr>
        <w:rPr>
          <w:rFonts w:ascii="Arial" w:hAnsi="Arial" w:cs="Arial"/>
          <w:b/>
          <w:sz w:val="22"/>
          <w:szCs w:val="22"/>
        </w:rPr>
      </w:pPr>
    </w:p>
    <w:p w14:paraId="45804D6F" w14:textId="77777777" w:rsidR="00034C50" w:rsidRDefault="00621140" w:rsidP="00CE7AF5">
      <w:pPr>
        <w:rPr>
          <w:rFonts w:ascii="Arial" w:hAnsi="Arial" w:cs="Arial"/>
          <w:b/>
          <w:sz w:val="22"/>
          <w:szCs w:val="22"/>
        </w:rPr>
      </w:pPr>
      <w:r w:rsidRPr="00F004B1">
        <w:rPr>
          <w:rFonts w:ascii="Arial" w:hAnsi="Arial" w:cs="Arial"/>
          <w:b/>
          <w:sz w:val="22"/>
          <w:szCs w:val="22"/>
        </w:rPr>
        <w:br w:type="page"/>
      </w:r>
    </w:p>
    <w:tbl>
      <w:tblPr>
        <w:tblW w:w="0" w:type="auto"/>
        <w:tblBorders>
          <w:top w:val="nil"/>
          <w:left w:val="nil"/>
          <w:bottom w:val="nil"/>
          <w:right w:val="nil"/>
        </w:tblBorders>
        <w:tblLayout w:type="fixed"/>
        <w:tblLook w:val="0000" w:firstRow="0" w:lastRow="0" w:firstColumn="0" w:lastColumn="0" w:noHBand="0" w:noVBand="0"/>
      </w:tblPr>
      <w:tblGrid>
        <w:gridCol w:w="9268"/>
      </w:tblGrid>
      <w:tr w:rsidR="00CE7AF5" w:rsidRPr="00D47BF3" w14:paraId="13171A50" w14:textId="77777777" w:rsidTr="30C602A3">
        <w:trPr>
          <w:trHeight w:val="112"/>
        </w:trPr>
        <w:tc>
          <w:tcPr>
            <w:tcW w:w="9268" w:type="dxa"/>
          </w:tcPr>
          <w:p w14:paraId="66277742" w14:textId="56BDBA84" w:rsidR="001E2185" w:rsidRPr="00D47BF3" w:rsidRDefault="027D3190" w:rsidP="30C602A3">
            <w:pPr>
              <w:autoSpaceDE w:val="0"/>
              <w:autoSpaceDN w:val="0"/>
              <w:adjustRightInd w:val="0"/>
              <w:rPr>
                <w:rFonts w:ascii="Arial" w:hAnsi="Arial" w:cs="Arial"/>
                <w:b/>
                <w:bCs/>
                <w:color w:val="000000"/>
                <w:sz w:val="24"/>
                <w:szCs w:val="24"/>
              </w:rPr>
            </w:pPr>
            <w:r w:rsidRPr="30C602A3">
              <w:rPr>
                <w:rFonts w:ascii="Arial" w:hAnsi="Arial" w:cs="Arial"/>
                <w:b/>
                <w:bCs/>
                <w:color w:val="000000" w:themeColor="text1"/>
                <w:sz w:val="24"/>
                <w:szCs w:val="24"/>
              </w:rPr>
              <w:lastRenderedPageBreak/>
              <w:t xml:space="preserve">Person Specification – </w:t>
            </w:r>
            <w:r w:rsidR="001E2185" w:rsidRPr="30C602A3">
              <w:rPr>
                <w:rFonts w:ascii="Arial" w:hAnsi="Arial" w:cs="Arial"/>
                <w:b/>
                <w:bCs/>
                <w:color w:val="000000" w:themeColor="text1"/>
                <w:sz w:val="24"/>
                <w:szCs w:val="24"/>
              </w:rPr>
              <w:t xml:space="preserve">Specialist </w:t>
            </w:r>
            <w:r w:rsidR="00AF0FE8">
              <w:rPr>
                <w:rFonts w:ascii="Arial" w:hAnsi="Arial" w:cs="Arial"/>
                <w:b/>
                <w:bCs/>
                <w:color w:val="000000" w:themeColor="text1"/>
                <w:sz w:val="24"/>
                <w:szCs w:val="24"/>
              </w:rPr>
              <w:t>Inclusion</w:t>
            </w:r>
            <w:r w:rsidR="001E2185" w:rsidRPr="30C602A3">
              <w:rPr>
                <w:rFonts w:ascii="Arial" w:hAnsi="Arial" w:cs="Arial"/>
                <w:b/>
                <w:bCs/>
                <w:color w:val="000000" w:themeColor="text1"/>
                <w:sz w:val="24"/>
                <w:szCs w:val="24"/>
              </w:rPr>
              <w:t xml:space="preserve"> Practitioner </w:t>
            </w:r>
          </w:p>
        </w:tc>
      </w:tr>
    </w:tbl>
    <w:p w14:paraId="785921C9" w14:textId="77777777" w:rsidR="00CE7AF5" w:rsidRPr="00302A35" w:rsidRDefault="00CE7AF5" w:rsidP="00CE7AF5">
      <w:pPr>
        <w:rPr>
          <w:vanish/>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1561"/>
        <w:gridCol w:w="1786"/>
      </w:tblGrid>
      <w:tr w:rsidR="00CE7AF5" w:rsidRPr="00D35BB4" w14:paraId="01F69DAD" w14:textId="77777777" w:rsidTr="30C602A3">
        <w:trPr>
          <w:trHeight w:val="239"/>
        </w:trPr>
        <w:tc>
          <w:tcPr>
            <w:tcW w:w="6834" w:type="dxa"/>
          </w:tcPr>
          <w:p w14:paraId="0E721B1A" w14:textId="77777777" w:rsidR="00CE7AF5" w:rsidRPr="00302A35" w:rsidRDefault="00CE7AF5" w:rsidP="00AA4A9A">
            <w:pPr>
              <w:rPr>
                <w:rFonts w:ascii="Arial" w:eastAsia="Calibri" w:hAnsi="Arial" w:cs="Arial"/>
                <w:sz w:val="24"/>
                <w:szCs w:val="24"/>
              </w:rPr>
            </w:pPr>
          </w:p>
        </w:tc>
        <w:tc>
          <w:tcPr>
            <w:tcW w:w="1561" w:type="dxa"/>
          </w:tcPr>
          <w:p w14:paraId="4A866A52" w14:textId="77777777" w:rsidR="00CE7AF5" w:rsidRPr="00302A35" w:rsidRDefault="00CE7AF5" w:rsidP="00AA4A9A">
            <w:pPr>
              <w:rPr>
                <w:rFonts w:ascii="Arial" w:eastAsia="Calibri" w:hAnsi="Arial" w:cs="Arial"/>
                <w:b/>
                <w:sz w:val="24"/>
                <w:szCs w:val="24"/>
              </w:rPr>
            </w:pPr>
            <w:r w:rsidRPr="00302A35">
              <w:rPr>
                <w:rFonts w:ascii="Arial" w:eastAsia="Calibri" w:hAnsi="Arial" w:cs="Arial"/>
                <w:b/>
                <w:sz w:val="24"/>
                <w:szCs w:val="24"/>
              </w:rPr>
              <w:t>Essential</w:t>
            </w:r>
          </w:p>
        </w:tc>
        <w:tc>
          <w:tcPr>
            <w:tcW w:w="1786" w:type="dxa"/>
          </w:tcPr>
          <w:p w14:paraId="21A99645" w14:textId="77777777" w:rsidR="00CE7AF5" w:rsidRPr="00302A35" w:rsidRDefault="00CE7AF5" w:rsidP="00AA4A9A">
            <w:pPr>
              <w:rPr>
                <w:rFonts w:ascii="Arial" w:eastAsia="Calibri" w:hAnsi="Arial" w:cs="Arial"/>
                <w:sz w:val="24"/>
                <w:szCs w:val="24"/>
              </w:rPr>
            </w:pPr>
            <w:r w:rsidRPr="00302A35">
              <w:rPr>
                <w:rFonts w:ascii="Arial" w:eastAsia="Calibri" w:hAnsi="Arial" w:cs="Arial"/>
                <w:b/>
                <w:bCs/>
                <w:color w:val="000000"/>
                <w:sz w:val="24"/>
                <w:szCs w:val="24"/>
              </w:rPr>
              <w:t>Desirable</w:t>
            </w:r>
          </w:p>
        </w:tc>
      </w:tr>
      <w:tr w:rsidR="00CE7AF5" w:rsidRPr="00D35BB4" w14:paraId="1B096B9C" w14:textId="77777777" w:rsidTr="30C602A3">
        <w:trPr>
          <w:trHeight w:val="251"/>
        </w:trPr>
        <w:tc>
          <w:tcPr>
            <w:tcW w:w="6834" w:type="dxa"/>
            <w:shd w:val="clear" w:color="auto" w:fill="D9D9D9" w:themeFill="background1" w:themeFillShade="D9"/>
          </w:tcPr>
          <w:p w14:paraId="6D0BA9B2" w14:textId="77777777" w:rsidR="00CE7AF5" w:rsidRPr="00302A35" w:rsidRDefault="00CE7AF5" w:rsidP="00AA4A9A">
            <w:pPr>
              <w:rPr>
                <w:rFonts w:ascii="Arial" w:eastAsia="Calibri" w:hAnsi="Arial" w:cs="Arial"/>
                <w:b/>
                <w:color w:val="000000"/>
                <w:sz w:val="24"/>
                <w:szCs w:val="24"/>
              </w:rPr>
            </w:pPr>
            <w:r w:rsidRPr="00302A35">
              <w:rPr>
                <w:rFonts w:ascii="Arial" w:eastAsia="Calibri" w:hAnsi="Arial" w:cs="Arial"/>
                <w:b/>
                <w:color w:val="000000"/>
                <w:sz w:val="24"/>
                <w:szCs w:val="24"/>
              </w:rPr>
              <w:t>Qualifications</w:t>
            </w:r>
          </w:p>
        </w:tc>
        <w:tc>
          <w:tcPr>
            <w:tcW w:w="1561" w:type="dxa"/>
            <w:shd w:val="clear" w:color="auto" w:fill="D9D9D9" w:themeFill="background1" w:themeFillShade="D9"/>
          </w:tcPr>
          <w:p w14:paraId="737A062D" w14:textId="77777777" w:rsidR="00CE7AF5" w:rsidRPr="00FC002D" w:rsidRDefault="00CE7AF5" w:rsidP="00AA4A9A">
            <w:pPr>
              <w:rPr>
                <w:rFonts w:ascii="Arial" w:eastAsia="Calibri" w:hAnsi="Arial" w:cs="Arial"/>
                <w:sz w:val="20"/>
              </w:rPr>
            </w:pPr>
          </w:p>
        </w:tc>
        <w:tc>
          <w:tcPr>
            <w:tcW w:w="1786" w:type="dxa"/>
            <w:shd w:val="clear" w:color="auto" w:fill="D9D9D9" w:themeFill="background1" w:themeFillShade="D9"/>
          </w:tcPr>
          <w:p w14:paraId="2B4BEE80" w14:textId="77777777" w:rsidR="00CE7AF5" w:rsidRPr="00FC002D" w:rsidRDefault="00CE7AF5" w:rsidP="00AA4A9A">
            <w:pPr>
              <w:rPr>
                <w:rFonts w:ascii="Arial" w:eastAsia="Calibri" w:hAnsi="Arial" w:cs="Arial"/>
                <w:sz w:val="20"/>
              </w:rPr>
            </w:pPr>
          </w:p>
        </w:tc>
      </w:tr>
      <w:tr w:rsidR="00CE7AF5" w:rsidRPr="00D35BB4" w14:paraId="2A37227A" w14:textId="77777777" w:rsidTr="00AF0FE8">
        <w:trPr>
          <w:trHeight w:val="270"/>
        </w:trPr>
        <w:tc>
          <w:tcPr>
            <w:tcW w:w="6834" w:type="dxa"/>
          </w:tcPr>
          <w:p w14:paraId="5372019C" w14:textId="77777777" w:rsidR="00CE7CFA" w:rsidRPr="00F66D58" w:rsidRDefault="004E2DF8" w:rsidP="00AA4A9A">
            <w:pPr>
              <w:rPr>
                <w:rFonts w:ascii="Arial" w:eastAsia="Calibri" w:hAnsi="Arial" w:cs="Arial"/>
                <w:color w:val="000000"/>
                <w:sz w:val="20"/>
                <w:szCs w:val="24"/>
              </w:rPr>
            </w:pPr>
            <w:r>
              <w:rPr>
                <w:rFonts w:ascii="Arial" w:eastAsia="Calibri" w:hAnsi="Arial" w:cs="Arial"/>
                <w:color w:val="000000"/>
                <w:sz w:val="20"/>
                <w:szCs w:val="24"/>
              </w:rPr>
              <w:t>Minimum full Level 3 qualification</w:t>
            </w:r>
          </w:p>
        </w:tc>
        <w:tc>
          <w:tcPr>
            <w:tcW w:w="1561" w:type="dxa"/>
          </w:tcPr>
          <w:p w14:paraId="57B49184" w14:textId="77777777" w:rsidR="00CE7AF5" w:rsidRPr="00FC002D" w:rsidRDefault="004E2DF8" w:rsidP="00F66D58">
            <w:pPr>
              <w:jc w:val="center"/>
              <w:rPr>
                <w:rFonts w:ascii="Arial" w:eastAsia="Calibri" w:hAnsi="Arial" w:cs="Arial"/>
                <w:sz w:val="20"/>
              </w:rPr>
            </w:pPr>
            <w:r>
              <w:rPr>
                <w:rFonts w:ascii="Arial" w:eastAsia="Calibri" w:hAnsi="Arial" w:cs="Arial"/>
                <w:sz w:val="20"/>
              </w:rPr>
              <w:t>X</w:t>
            </w:r>
          </w:p>
        </w:tc>
        <w:tc>
          <w:tcPr>
            <w:tcW w:w="1786" w:type="dxa"/>
          </w:tcPr>
          <w:p w14:paraId="453F589C" w14:textId="77777777" w:rsidR="00CE7AF5" w:rsidRPr="00FC002D" w:rsidRDefault="00CE7AF5" w:rsidP="00F66D58">
            <w:pPr>
              <w:jc w:val="center"/>
              <w:rPr>
                <w:rFonts w:ascii="Arial" w:eastAsia="Calibri" w:hAnsi="Arial" w:cs="Arial"/>
                <w:sz w:val="20"/>
              </w:rPr>
            </w:pPr>
          </w:p>
        </w:tc>
      </w:tr>
      <w:tr w:rsidR="00CE7AF5" w:rsidRPr="00D35BB4" w14:paraId="1C2337AF" w14:textId="77777777" w:rsidTr="00AF0FE8">
        <w:trPr>
          <w:trHeight w:val="274"/>
        </w:trPr>
        <w:tc>
          <w:tcPr>
            <w:tcW w:w="6834" w:type="dxa"/>
          </w:tcPr>
          <w:p w14:paraId="203278F1" w14:textId="77777777" w:rsidR="00CE7AF5" w:rsidRPr="00CE7AF5" w:rsidRDefault="00CE7AF5" w:rsidP="00AA4A9A">
            <w:pPr>
              <w:rPr>
                <w:rFonts w:ascii="Arial" w:eastAsia="Calibri" w:hAnsi="Arial" w:cs="Arial"/>
                <w:color w:val="000000"/>
                <w:sz w:val="20"/>
                <w:szCs w:val="24"/>
              </w:rPr>
            </w:pPr>
            <w:r w:rsidRPr="00CE7AF5">
              <w:rPr>
                <w:rFonts w:ascii="Arial" w:eastAsia="Calibri" w:hAnsi="Arial" w:cs="Arial"/>
                <w:color w:val="000000"/>
                <w:sz w:val="20"/>
                <w:szCs w:val="24"/>
              </w:rPr>
              <w:t>Minimum of grade C in GCSE Maths and English Language (or equivalent)</w:t>
            </w:r>
          </w:p>
        </w:tc>
        <w:tc>
          <w:tcPr>
            <w:tcW w:w="1561" w:type="dxa"/>
          </w:tcPr>
          <w:p w14:paraId="4B566821"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4CE584C4" w14:textId="77777777" w:rsidR="00CE7AF5" w:rsidRPr="00FC002D" w:rsidRDefault="00CE7AF5" w:rsidP="00F66D58">
            <w:pPr>
              <w:jc w:val="center"/>
              <w:rPr>
                <w:rFonts w:ascii="Arial" w:eastAsia="Calibri" w:hAnsi="Arial" w:cs="Arial"/>
                <w:sz w:val="20"/>
              </w:rPr>
            </w:pPr>
          </w:p>
        </w:tc>
      </w:tr>
      <w:tr w:rsidR="00CE7CFA" w:rsidRPr="00D35BB4" w14:paraId="1C42F814" w14:textId="77777777" w:rsidTr="00AF0FE8">
        <w:trPr>
          <w:trHeight w:val="277"/>
        </w:trPr>
        <w:tc>
          <w:tcPr>
            <w:tcW w:w="6834" w:type="dxa"/>
          </w:tcPr>
          <w:p w14:paraId="0E1BFE4F" w14:textId="0DFC5F5B" w:rsidR="00CE7CFA" w:rsidRPr="00CE7AF5" w:rsidRDefault="00CE7CFA" w:rsidP="00AA4A9A">
            <w:pPr>
              <w:rPr>
                <w:rFonts w:ascii="Arial" w:eastAsia="Calibri" w:hAnsi="Arial" w:cs="Arial"/>
                <w:color w:val="000000"/>
                <w:sz w:val="20"/>
                <w:szCs w:val="24"/>
              </w:rPr>
            </w:pPr>
            <w:r>
              <w:rPr>
                <w:rFonts w:ascii="Arial" w:eastAsia="Calibri" w:hAnsi="Arial" w:cs="Arial"/>
                <w:color w:val="000000"/>
                <w:sz w:val="20"/>
                <w:szCs w:val="24"/>
              </w:rPr>
              <w:t xml:space="preserve">Level 2 </w:t>
            </w:r>
            <w:r w:rsidR="00AC796D">
              <w:rPr>
                <w:rFonts w:ascii="Arial" w:eastAsia="Calibri" w:hAnsi="Arial" w:cs="Arial"/>
                <w:color w:val="000000"/>
                <w:sz w:val="20"/>
                <w:szCs w:val="24"/>
              </w:rPr>
              <w:t>L</w:t>
            </w:r>
            <w:r>
              <w:rPr>
                <w:rFonts w:ascii="Arial" w:eastAsia="Calibri" w:hAnsi="Arial" w:cs="Arial"/>
                <w:color w:val="000000"/>
                <w:sz w:val="20"/>
                <w:szCs w:val="24"/>
              </w:rPr>
              <w:t xml:space="preserve">earning </w:t>
            </w:r>
            <w:r w:rsidR="00AC796D">
              <w:rPr>
                <w:rFonts w:ascii="Arial" w:eastAsia="Calibri" w:hAnsi="Arial" w:cs="Arial"/>
                <w:color w:val="000000"/>
                <w:sz w:val="20"/>
                <w:szCs w:val="24"/>
              </w:rPr>
              <w:t>S</w:t>
            </w:r>
            <w:r>
              <w:rPr>
                <w:rFonts w:ascii="Arial" w:eastAsia="Calibri" w:hAnsi="Arial" w:cs="Arial"/>
                <w:color w:val="000000"/>
                <w:sz w:val="20"/>
                <w:szCs w:val="24"/>
              </w:rPr>
              <w:t>upport qualification or equivalent</w:t>
            </w:r>
          </w:p>
        </w:tc>
        <w:tc>
          <w:tcPr>
            <w:tcW w:w="1561" w:type="dxa"/>
          </w:tcPr>
          <w:p w14:paraId="62F7C5FC" w14:textId="77777777" w:rsidR="00CE7CFA" w:rsidRPr="00FC002D" w:rsidRDefault="00CE7CFA" w:rsidP="00F66D58">
            <w:pPr>
              <w:jc w:val="center"/>
              <w:rPr>
                <w:rFonts w:ascii="Arial" w:eastAsia="Calibri" w:hAnsi="Arial" w:cs="Arial"/>
                <w:sz w:val="20"/>
              </w:rPr>
            </w:pPr>
            <w:r>
              <w:rPr>
                <w:rFonts w:ascii="Arial" w:eastAsia="Calibri" w:hAnsi="Arial" w:cs="Arial"/>
                <w:sz w:val="20"/>
              </w:rPr>
              <w:t>X</w:t>
            </w:r>
          </w:p>
        </w:tc>
        <w:tc>
          <w:tcPr>
            <w:tcW w:w="1786" w:type="dxa"/>
          </w:tcPr>
          <w:p w14:paraId="5673319B" w14:textId="77777777" w:rsidR="00CE7CFA" w:rsidRPr="00FC002D" w:rsidRDefault="00CE7CFA" w:rsidP="00F66D58">
            <w:pPr>
              <w:jc w:val="center"/>
              <w:rPr>
                <w:rFonts w:ascii="Arial" w:eastAsia="Calibri" w:hAnsi="Arial" w:cs="Arial"/>
                <w:sz w:val="20"/>
              </w:rPr>
            </w:pPr>
          </w:p>
        </w:tc>
      </w:tr>
      <w:tr w:rsidR="00CE7CFA" w:rsidRPr="00D35BB4" w14:paraId="4F85D7C8" w14:textId="77777777" w:rsidTr="00FA7F8B">
        <w:trPr>
          <w:trHeight w:val="460"/>
        </w:trPr>
        <w:tc>
          <w:tcPr>
            <w:tcW w:w="6834" w:type="dxa"/>
          </w:tcPr>
          <w:p w14:paraId="5033D8E7" w14:textId="77777777" w:rsidR="00CE7CFA" w:rsidRPr="00CE7CFA" w:rsidRDefault="00CE7CFA" w:rsidP="00CE7CFA">
            <w:pPr>
              <w:overflowPunct w:val="0"/>
              <w:autoSpaceDE w:val="0"/>
              <w:autoSpaceDN w:val="0"/>
              <w:adjustRightInd w:val="0"/>
              <w:contextualSpacing/>
              <w:textAlignment w:val="baseline"/>
              <w:rPr>
                <w:rFonts w:ascii="Arial" w:hAnsi="Arial"/>
                <w:sz w:val="20"/>
                <w:lang w:eastAsia="en-GB"/>
              </w:rPr>
            </w:pPr>
            <w:r w:rsidRPr="00CE7CFA">
              <w:rPr>
                <w:rFonts w:ascii="Arial" w:hAnsi="Arial"/>
                <w:sz w:val="20"/>
                <w:lang w:eastAsia="en-GB"/>
              </w:rPr>
              <w:t>Formal qualification/</w:t>
            </w:r>
            <w:r w:rsidRPr="00CE7CFA">
              <w:rPr>
                <w:rFonts w:ascii="Arial" w:hAnsi="Arial" w:cs="Arial"/>
                <w:sz w:val="20"/>
                <w:lang w:eastAsia="ja-JP"/>
              </w:rPr>
              <w:t xml:space="preserve">training or interest in one of the following areas: visual impairment, </w:t>
            </w:r>
            <w:r>
              <w:rPr>
                <w:rFonts w:ascii="Arial" w:hAnsi="Arial" w:cs="Arial"/>
                <w:sz w:val="20"/>
                <w:lang w:eastAsia="ja-JP"/>
              </w:rPr>
              <w:t xml:space="preserve">hearing impairment, Asperger’s, </w:t>
            </w:r>
            <w:r w:rsidRPr="00CE7CFA">
              <w:rPr>
                <w:rFonts w:ascii="Arial" w:hAnsi="Arial" w:cs="Arial"/>
                <w:sz w:val="20"/>
                <w:lang w:eastAsia="ja-JP"/>
              </w:rPr>
              <w:t>Autism, ADHD/DB</w:t>
            </w:r>
          </w:p>
        </w:tc>
        <w:tc>
          <w:tcPr>
            <w:tcW w:w="1561" w:type="dxa"/>
          </w:tcPr>
          <w:p w14:paraId="7014F440" w14:textId="77777777" w:rsidR="00CE7CFA" w:rsidRPr="00FC002D" w:rsidRDefault="00CE7CFA" w:rsidP="00F66D58">
            <w:pPr>
              <w:jc w:val="center"/>
              <w:rPr>
                <w:rFonts w:ascii="Arial" w:eastAsia="Calibri" w:hAnsi="Arial" w:cs="Arial"/>
                <w:sz w:val="20"/>
              </w:rPr>
            </w:pPr>
            <w:r>
              <w:rPr>
                <w:rFonts w:ascii="Arial" w:eastAsia="Calibri" w:hAnsi="Arial" w:cs="Arial"/>
                <w:sz w:val="20"/>
              </w:rPr>
              <w:t>X</w:t>
            </w:r>
          </w:p>
        </w:tc>
        <w:tc>
          <w:tcPr>
            <w:tcW w:w="1786" w:type="dxa"/>
          </w:tcPr>
          <w:p w14:paraId="6EEB2F63" w14:textId="77777777" w:rsidR="00CE7CFA" w:rsidRPr="00FC002D" w:rsidRDefault="00CE7CFA" w:rsidP="00F66D58">
            <w:pPr>
              <w:jc w:val="center"/>
              <w:rPr>
                <w:rFonts w:ascii="Arial" w:eastAsia="Calibri" w:hAnsi="Arial" w:cs="Arial"/>
                <w:sz w:val="20"/>
              </w:rPr>
            </w:pPr>
          </w:p>
        </w:tc>
      </w:tr>
      <w:tr w:rsidR="00AC796D" w14:paraId="73318060" w14:textId="77777777" w:rsidTr="00AF0FE8">
        <w:trPr>
          <w:trHeight w:val="231"/>
        </w:trPr>
        <w:tc>
          <w:tcPr>
            <w:tcW w:w="6834" w:type="dxa"/>
            <w:tcBorders>
              <w:top w:val="single" w:sz="4" w:space="0" w:color="auto"/>
              <w:left w:val="single" w:sz="4" w:space="0" w:color="auto"/>
              <w:bottom w:val="single" w:sz="4" w:space="0" w:color="auto"/>
              <w:right w:val="single" w:sz="4" w:space="0" w:color="auto"/>
            </w:tcBorders>
          </w:tcPr>
          <w:p w14:paraId="6BBF48D4" w14:textId="77777777" w:rsidR="00AC796D" w:rsidRPr="00AC796D" w:rsidRDefault="00AC796D" w:rsidP="00E22916">
            <w:pPr>
              <w:rPr>
                <w:rFonts w:ascii="Arial" w:eastAsia="Calibri" w:hAnsi="Arial" w:cs="Arial"/>
                <w:color w:val="000000"/>
                <w:sz w:val="20"/>
                <w:szCs w:val="24"/>
              </w:rPr>
            </w:pPr>
            <w:r w:rsidRPr="00AC796D">
              <w:rPr>
                <w:rFonts w:ascii="Arial" w:eastAsia="Calibri" w:hAnsi="Arial" w:cs="Arial"/>
                <w:color w:val="000000"/>
                <w:sz w:val="20"/>
                <w:szCs w:val="24"/>
              </w:rPr>
              <w:t>Up to date professional development in SEND</w:t>
            </w:r>
          </w:p>
        </w:tc>
        <w:tc>
          <w:tcPr>
            <w:tcW w:w="1561" w:type="dxa"/>
            <w:tcBorders>
              <w:top w:val="single" w:sz="4" w:space="0" w:color="auto"/>
              <w:left w:val="single" w:sz="4" w:space="0" w:color="auto"/>
              <w:bottom w:val="single" w:sz="4" w:space="0" w:color="auto"/>
              <w:right w:val="single" w:sz="4" w:space="0" w:color="auto"/>
            </w:tcBorders>
          </w:tcPr>
          <w:p w14:paraId="2459E474" w14:textId="77777777" w:rsidR="00AC796D" w:rsidRDefault="00AC796D" w:rsidP="00E22916">
            <w:pPr>
              <w:jc w:val="center"/>
              <w:rPr>
                <w:rFonts w:ascii="Arial" w:eastAsia="Calibri" w:hAnsi="Arial" w:cs="Arial"/>
                <w:sz w:val="20"/>
              </w:rPr>
            </w:pPr>
            <w:r w:rsidRPr="30C602A3">
              <w:rPr>
                <w:rFonts w:ascii="Arial" w:eastAsia="Calibri" w:hAnsi="Arial" w:cs="Arial"/>
                <w:sz w:val="20"/>
              </w:rPr>
              <w:t>X</w:t>
            </w:r>
          </w:p>
        </w:tc>
        <w:tc>
          <w:tcPr>
            <w:tcW w:w="1786" w:type="dxa"/>
            <w:tcBorders>
              <w:top w:val="single" w:sz="4" w:space="0" w:color="auto"/>
              <w:left w:val="single" w:sz="4" w:space="0" w:color="auto"/>
              <w:bottom w:val="single" w:sz="4" w:space="0" w:color="auto"/>
              <w:right w:val="single" w:sz="4" w:space="0" w:color="auto"/>
            </w:tcBorders>
          </w:tcPr>
          <w:p w14:paraId="279DFE4C" w14:textId="77777777" w:rsidR="00AC796D" w:rsidRDefault="00AC796D" w:rsidP="00E22916">
            <w:pPr>
              <w:jc w:val="center"/>
              <w:rPr>
                <w:rFonts w:ascii="Arial" w:eastAsia="Calibri" w:hAnsi="Arial" w:cs="Arial"/>
                <w:sz w:val="20"/>
              </w:rPr>
            </w:pPr>
          </w:p>
        </w:tc>
      </w:tr>
      <w:tr w:rsidR="00CE7AF5" w:rsidRPr="00D35BB4" w14:paraId="31E11A67" w14:textId="77777777" w:rsidTr="30C602A3">
        <w:trPr>
          <w:trHeight w:val="239"/>
        </w:trPr>
        <w:tc>
          <w:tcPr>
            <w:tcW w:w="6834" w:type="dxa"/>
            <w:shd w:val="clear" w:color="auto" w:fill="D9D9D9" w:themeFill="background1" w:themeFillShade="D9"/>
          </w:tcPr>
          <w:p w14:paraId="5CB4065F" w14:textId="77777777" w:rsidR="00CE7AF5" w:rsidRPr="00302A35" w:rsidRDefault="00CE7AF5" w:rsidP="00AA4A9A">
            <w:pPr>
              <w:rPr>
                <w:rFonts w:ascii="Arial" w:eastAsia="Calibri" w:hAnsi="Arial" w:cs="Arial"/>
                <w:b/>
                <w:sz w:val="24"/>
                <w:szCs w:val="24"/>
              </w:rPr>
            </w:pPr>
            <w:r w:rsidRPr="00302A35">
              <w:rPr>
                <w:rFonts w:ascii="Arial" w:eastAsia="Calibri" w:hAnsi="Arial" w:cs="Arial"/>
                <w:b/>
                <w:sz w:val="24"/>
                <w:szCs w:val="24"/>
              </w:rPr>
              <w:t>Experience &amp; knowledge</w:t>
            </w:r>
          </w:p>
        </w:tc>
        <w:tc>
          <w:tcPr>
            <w:tcW w:w="1561" w:type="dxa"/>
            <w:shd w:val="clear" w:color="auto" w:fill="D9D9D9" w:themeFill="background1" w:themeFillShade="D9"/>
          </w:tcPr>
          <w:p w14:paraId="016547E0" w14:textId="77777777" w:rsidR="00CE7AF5" w:rsidRPr="00FC002D" w:rsidRDefault="00CE7AF5" w:rsidP="00F66D58">
            <w:pPr>
              <w:jc w:val="center"/>
              <w:rPr>
                <w:rFonts w:ascii="Arial" w:eastAsia="Calibri" w:hAnsi="Arial" w:cs="Arial"/>
                <w:b/>
                <w:sz w:val="20"/>
              </w:rPr>
            </w:pPr>
          </w:p>
        </w:tc>
        <w:tc>
          <w:tcPr>
            <w:tcW w:w="1786" w:type="dxa"/>
            <w:shd w:val="clear" w:color="auto" w:fill="D9D9D9" w:themeFill="background1" w:themeFillShade="D9"/>
          </w:tcPr>
          <w:p w14:paraId="25831C4A" w14:textId="77777777" w:rsidR="00CE7AF5" w:rsidRPr="00FC002D" w:rsidRDefault="00CE7AF5" w:rsidP="00F66D58">
            <w:pPr>
              <w:jc w:val="center"/>
              <w:rPr>
                <w:rFonts w:ascii="Arial" w:eastAsia="Calibri" w:hAnsi="Arial" w:cs="Arial"/>
                <w:b/>
                <w:sz w:val="20"/>
              </w:rPr>
            </w:pPr>
          </w:p>
        </w:tc>
      </w:tr>
      <w:tr w:rsidR="00CE7AF5" w:rsidRPr="00D35BB4" w14:paraId="24133375" w14:textId="77777777" w:rsidTr="00AF0FE8">
        <w:trPr>
          <w:trHeight w:val="409"/>
        </w:trPr>
        <w:tc>
          <w:tcPr>
            <w:tcW w:w="6834" w:type="dxa"/>
          </w:tcPr>
          <w:p w14:paraId="23BEA664" w14:textId="6496D955" w:rsidR="00CE7AF5" w:rsidRPr="00CE7AF5" w:rsidRDefault="0066122F" w:rsidP="00D51947">
            <w:pPr>
              <w:rPr>
                <w:rFonts w:ascii="Arial" w:eastAsia="Calibri" w:hAnsi="Arial" w:cs="Arial"/>
                <w:sz w:val="20"/>
                <w:szCs w:val="24"/>
              </w:rPr>
            </w:pPr>
            <w:r w:rsidRPr="0066122F">
              <w:rPr>
                <w:rFonts w:ascii="Arial" w:eastAsia="Calibri" w:hAnsi="Arial" w:cs="Arial"/>
                <w:sz w:val="20"/>
                <w:szCs w:val="24"/>
              </w:rPr>
              <w:t>Experience of working with young people with physical difficulties or learning difficulties.</w:t>
            </w:r>
          </w:p>
        </w:tc>
        <w:tc>
          <w:tcPr>
            <w:tcW w:w="1561" w:type="dxa"/>
          </w:tcPr>
          <w:p w14:paraId="640218AA" w14:textId="77777777" w:rsidR="00CE7AF5" w:rsidRPr="00FC002D" w:rsidRDefault="004A2139"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3F791B25" w14:textId="77777777" w:rsidR="00CE7AF5" w:rsidRPr="00FC002D" w:rsidRDefault="00CE7AF5" w:rsidP="00F66D58">
            <w:pPr>
              <w:jc w:val="center"/>
              <w:rPr>
                <w:rFonts w:ascii="Arial" w:eastAsia="Calibri" w:hAnsi="Arial" w:cs="Arial"/>
                <w:sz w:val="20"/>
              </w:rPr>
            </w:pPr>
          </w:p>
        </w:tc>
      </w:tr>
      <w:tr w:rsidR="00CE7AF5" w:rsidRPr="00D35BB4" w14:paraId="7221B46B" w14:textId="77777777" w:rsidTr="00AF0FE8">
        <w:trPr>
          <w:trHeight w:val="501"/>
        </w:trPr>
        <w:tc>
          <w:tcPr>
            <w:tcW w:w="6834" w:type="dxa"/>
          </w:tcPr>
          <w:p w14:paraId="0FA9E141" w14:textId="4307436A" w:rsidR="00CE7AF5" w:rsidRPr="00CE7AF5" w:rsidRDefault="00CE7AF5" w:rsidP="00AA4A9A">
            <w:pPr>
              <w:rPr>
                <w:rFonts w:ascii="Arial" w:eastAsia="Calibri" w:hAnsi="Arial" w:cs="Arial"/>
                <w:sz w:val="20"/>
                <w:szCs w:val="24"/>
              </w:rPr>
            </w:pPr>
            <w:r w:rsidRPr="00CE7AF5">
              <w:rPr>
                <w:rFonts w:ascii="Arial" w:eastAsia="Calibri" w:hAnsi="Arial" w:cs="Arial"/>
                <w:sz w:val="20"/>
                <w:szCs w:val="24"/>
              </w:rPr>
              <w:t xml:space="preserve">Experience of working with young people and meeting their </w:t>
            </w:r>
            <w:r w:rsidR="00FA7F8B" w:rsidRPr="00CE7AF5">
              <w:rPr>
                <w:rFonts w:ascii="Arial" w:eastAsia="Calibri" w:hAnsi="Arial" w:cs="Arial"/>
                <w:sz w:val="20"/>
                <w:szCs w:val="24"/>
              </w:rPr>
              <w:t>needs</w:t>
            </w:r>
            <w:r w:rsidRPr="00CE7AF5">
              <w:rPr>
                <w:rFonts w:ascii="Arial" w:eastAsia="Calibri" w:hAnsi="Arial" w:cs="Arial"/>
                <w:sz w:val="20"/>
                <w:szCs w:val="24"/>
              </w:rPr>
              <w:t xml:space="preserve"> and requirements </w:t>
            </w:r>
          </w:p>
        </w:tc>
        <w:tc>
          <w:tcPr>
            <w:tcW w:w="1561" w:type="dxa"/>
          </w:tcPr>
          <w:p w14:paraId="0333349D"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5E760EC6" w14:textId="77777777" w:rsidR="00CE7AF5" w:rsidRPr="00FC002D" w:rsidRDefault="00CE7AF5" w:rsidP="00F66D58">
            <w:pPr>
              <w:jc w:val="center"/>
              <w:rPr>
                <w:rFonts w:ascii="Arial" w:eastAsia="Calibri" w:hAnsi="Arial" w:cs="Arial"/>
                <w:sz w:val="20"/>
              </w:rPr>
            </w:pPr>
          </w:p>
        </w:tc>
      </w:tr>
      <w:tr w:rsidR="00CE7AF5" w:rsidRPr="00D35BB4" w14:paraId="7C5687F5" w14:textId="77777777" w:rsidTr="00AF0FE8">
        <w:trPr>
          <w:trHeight w:val="423"/>
        </w:trPr>
        <w:tc>
          <w:tcPr>
            <w:tcW w:w="6834" w:type="dxa"/>
          </w:tcPr>
          <w:p w14:paraId="121372B2" w14:textId="77777777" w:rsidR="00CE7AF5" w:rsidRPr="00CE7AF5" w:rsidRDefault="00CE7AF5" w:rsidP="00AA4A9A">
            <w:pPr>
              <w:rPr>
                <w:rFonts w:ascii="Arial" w:eastAsia="Calibri" w:hAnsi="Arial" w:cs="Arial"/>
                <w:color w:val="000000"/>
                <w:sz w:val="20"/>
                <w:szCs w:val="24"/>
              </w:rPr>
            </w:pPr>
            <w:r w:rsidRPr="00CE7AF5">
              <w:rPr>
                <w:rFonts w:ascii="Arial" w:eastAsia="Calibri" w:hAnsi="Arial" w:cs="Arial"/>
                <w:color w:val="000000"/>
                <w:sz w:val="20"/>
                <w:szCs w:val="24"/>
              </w:rPr>
              <w:t>Experience of working with confidential information</w:t>
            </w:r>
            <w:r w:rsidR="00D51947">
              <w:rPr>
                <w:rFonts w:ascii="Arial" w:eastAsia="Calibri" w:hAnsi="Arial" w:cs="Arial"/>
                <w:color w:val="000000"/>
                <w:sz w:val="20"/>
                <w:szCs w:val="24"/>
              </w:rPr>
              <w:t xml:space="preserve"> and knowledge of how to keep information safe</w:t>
            </w:r>
          </w:p>
        </w:tc>
        <w:tc>
          <w:tcPr>
            <w:tcW w:w="1561" w:type="dxa"/>
          </w:tcPr>
          <w:p w14:paraId="0F23DA07"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6D6FFD55" w14:textId="77777777" w:rsidR="00CE7AF5" w:rsidRPr="00FC002D" w:rsidRDefault="00CE7AF5" w:rsidP="00F66D58">
            <w:pPr>
              <w:jc w:val="center"/>
              <w:rPr>
                <w:rFonts w:ascii="Arial" w:eastAsia="Calibri" w:hAnsi="Arial" w:cs="Arial"/>
                <w:sz w:val="20"/>
              </w:rPr>
            </w:pPr>
          </w:p>
        </w:tc>
      </w:tr>
      <w:tr w:rsidR="00CE7AF5" w:rsidRPr="00D35BB4" w14:paraId="4E04E099" w14:textId="77777777" w:rsidTr="00AF0FE8">
        <w:trPr>
          <w:trHeight w:val="232"/>
        </w:trPr>
        <w:tc>
          <w:tcPr>
            <w:tcW w:w="6834" w:type="dxa"/>
          </w:tcPr>
          <w:p w14:paraId="1EAAB95E" w14:textId="77777777" w:rsidR="00CE7AF5" w:rsidRPr="00CE7AF5" w:rsidRDefault="00CE7AF5" w:rsidP="00AA4A9A">
            <w:pPr>
              <w:rPr>
                <w:rFonts w:ascii="Arial" w:eastAsia="Calibri" w:hAnsi="Arial" w:cs="Arial"/>
                <w:color w:val="000000"/>
                <w:sz w:val="20"/>
                <w:szCs w:val="24"/>
              </w:rPr>
            </w:pPr>
            <w:r w:rsidRPr="00CE7AF5">
              <w:rPr>
                <w:rFonts w:ascii="Arial" w:eastAsia="Calibri" w:hAnsi="Arial" w:cs="Arial"/>
                <w:color w:val="000000"/>
                <w:sz w:val="20"/>
                <w:szCs w:val="24"/>
              </w:rPr>
              <w:t>Experience of dealing with large volumes of data and information</w:t>
            </w:r>
          </w:p>
        </w:tc>
        <w:tc>
          <w:tcPr>
            <w:tcW w:w="1561" w:type="dxa"/>
          </w:tcPr>
          <w:p w14:paraId="16960C44"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15613A43" w14:textId="77777777" w:rsidR="00CE7AF5" w:rsidRPr="00FC002D" w:rsidRDefault="00CE7AF5" w:rsidP="00F66D58">
            <w:pPr>
              <w:jc w:val="center"/>
              <w:rPr>
                <w:rFonts w:ascii="Arial" w:eastAsia="Calibri" w:hAnsi="Arial" w:cs="Arial"/>
                <w:sz w:val="20"/>
              </w:rPr>
            </w:pPr>
          </w:p>
        </w:tc>
      </w:tr>
      <w:tr w:rsidR="00CE7AF5" w:rsidRPr="00D35BB4" w14:paraId="093B81FC" w14:textId="77777777" w:rsidTr="00AF0FE8">
        <w:trPr>
          <w:trHeight w:val="277"/>
        </w:trPr>
        <w:tc>
          <w:tcPr>
            <w:tcW w:w="6834" w:type="dxa"/>
          </w:tcPr>
          <w:p w14:paraId="2C2939A1" w14:textId="77777777" w:rsidR="00CE7AF5" w:rsidRPr="00CE7AF5" w:rsidRDefault="00CE7AF5" w:rsidP="00AA4A9A">
            <w:pPr>
              <w:rPr>
                <w:rFonts w:ascii="Arial" w:eastAsia="Calibri" w:hAnsi="Arial" w:cs="Arial"/>
                <w:color w:val="000000"/>
                <w:sz w:val="20"/>
                <w:szCs w:val="24"/>
              </w:rPr>
            </w:pPr>
            <w:r w:rsidRPr="00CE7AF5">
              <w:rPr>
                <w:rFonts w:ascii="Arial" w:eastAsia="Calibri" w:hAnsi="Arial" w:cs="Arial"/>
                <w:color w:val="000000"/>
                <w:sz w:val="20"/>
                <w:szCs w:val="24"/>
              </w:rPr>
              <w:t>Ability to util</w:t>
            </w:r>
            <w:r w:rsidR="00A17647">
              <w:rPr>
                <w:rFonts w:ascii="Arial" w:eastAsia="Calibri" w:hAnsi="Arial" w:cs="Arial"/>
                <w:color w:val="000000"/>
                <w:sz w:val="20"/>
                <w:szCs w:val="24"/>
              </w:rPr>
              <w:t>ise strategies to support students</w:t>
            </w:r>
            <w:r w:rsidRPr="00CE7AF5">
              <w:rPr>
                <w:rFonts w:ascii="Arial" w:eastAsia="Calibri" w:hAnsi="Arial" w:cs="Arial"/>
                <w:color w:val="000000"/>
                <w:sz w:val="20"/>
                <w:szCs w:val="24"/>
              </w:rPr>
              <w:t xml:space="preserve"> in achieving learning goals</w:t>
            </w:r>
          </w:p>
        </w:tc>
        <w:tc>
          <w:tcPr>
            <w:tcW w:w="1561" w:type="dxa"/>
          </w:tcPr>
          <w:p w14:paraId="4494AC7B"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16A9C01B" w14:textId="77777777" w:rsidR="00CE7AF5" w:rsidRPr="00FC002D" w:rsidRDefault="00CE7AF5" w:rsidP="00F66D58">
            <w:pPr>
              <w:jc w:val="center"/>
              <w:rPr>
                <w:rFonts w:ascii="Arial" w:eastAsia="Calibri" w:hAnsi="Arial" w:cs="Arial"/>
                <w:sz w:val="20"/>
              </w:rPr>
            </w:pPr>
          </w:p>
        </w:tc>
      </w:tr>
      <w:tr w:rsidR="00CE7AF5" w:rsidRPr="00D35BB4" w14:paraId="50D98DD6" w14:textId="77777777" w:rsidTr="30C602A3">
        <w:trPr>
          <w:trHeight w:val="239"/>
        </w:trPr>
        <w:tc>
          <w:tcPr>
            <w:tcW w:w="6834" w:type="dxa"/>
            <w:shd w:val="clear" w:color="auto" w:fill="D9D9D9" w:themeFill="background1" w:themeFillShade="D9"/>
          </w:tcPr>
          <w:p w14:paraId="55E9D038" w14:textId="77777777" w:rsidR="00CE7AF5" w:rsidRPr="00302A35" w:rsidRDefault="00CE7AF5" w:rsidP="00AA4A9A">
            <w:pPr>
              <w:rPr>
                <w:rFonts w:ascii="Arial" w:eastAsia="Calibri" w:hAnsi="Arial" w:cs="Arial"/>
                <w:b/>
                <w:sz w:val="24"/>
                <w:szCs w:val="24"/>
              </w:rPr>
            </w:pPr>
            <w:r w:rsidRPr="00302A35">
              <w:rPr>
                <w:rFonts w:ascii="Arial" w:eastAsia="Calibri" w:hAnsi="Arial" w:cs="Arial"/>
                <w:b/>
                <w:sz w:val="24"/>
                <w:szCs w:val="24"/>
              </w:rPr>
              <w:t>Ability/ Skills</w:t>
            </w:r>
          </w:p>
        </w:tc>
        <w:tc>
          <w:tcPr>
            <w:tcW w:w="1561" w:type="dxa"/>
            <w:shd w:val="clear" w:color="auto" w:fill="D9D9D9" w:themeFill="background1" w:themeFillShade="D9"/>
          </w:tcPr>
          <w:p w14:paraId="05E5CC17" w14:textId="77777777" w:rsidR="00CE7AF5" w:rsidRPr="00FC002D" w:rsidRDefault="00CE7AF5" w:rsidP="00F66D58">
            <w:pPr>
              <w:jc w:val="center"/>
              <w:rPr>
                <w:rFonts w:ascii="Arial" w:eastAsia="Calibri" w:hAnsi="Arial" w:cs="Arial"/>
                <w:b/>
                <w:sz w:val="20"/>
              </w:rPr>
            </w:pPr>
          </w:p>
        </w:tc>
        <w:tc>
          <w:tcPr>
            <w:tcW w:w="1786" w:type="dxa"/>
            <w:shd w:val="clear" w:color="auto" w:fill="D9D9D9" w:themeFill="background1" w:themeFillShade="D9"/>
          </w:tcPr>
          <w:p w14:paraId="5BD3365E" w14:textId="77777777" w:rsidR="00CE7AF5" w:rsidRPr="00FC002D" w:rsidRDefault="00CE7AF5" w:rsidP="00F66D58">
            <w:pPr>
              <w:jc w:val="center"/>
              <w:rPr>
                <w:rFonts w:ascii="Arial" w:eastAsia="Calibri" w:hAnsi="Arial" w:cs="Arial"/>
                <w:b/>
                <w:sz w:val="20"/>
              </w:rPr>
            </w:pPr>
          </w:p>
        </w:tc>
      </w:tr>
      <w:tr w:rsidR="00CE7AF5" w:rsidRPr="00D35BB4" w14:paraId="12F056AA" w14:textId="77777777" w:rsidTr="00FA7F8B">
        <w:trPr>
          <w:trHeight w:val="460"/>
        </w:trPr>
        <w:tc>
          <w:tcPr>
            <w:tcW w:w="6834" w:type="dxa"/>
          </w:tcPr>
          <w:p w14:paraId="452334D7" w14:textId="77777777" w:rsidR="00CE7AF5" w:rsidRPr="00D51947" w:rsidRDefault="00D51947" w:rsidP="00D51947">
            <w:pPr>
              <w:overflowPunct w:val="0"/>
              <w:autoSpaceDE w:val="0"/>
              <w:autoSpaceDN w:val="0"/>
              <w:adjustRightInd w:val="0"/>
              <w:textAlignment w:val="baseline"/>
              <w:rPr>
                <w:rFonts w:ascii="Arial" w:hAnsi="Arial" w:cs="Arial"/>
                <w:sz w:val="20"/>
                <w:lang w:eastAsia="ja-JP"/>
              </w:rPr>
            </w:pPr>
            <w:r w:rsidRPr="00D51947">
              <w:rPr>
                <w:rFonts w:ascii="Arial" w:hAnsi="Arial" w:cs="Arial"/>
                <w:sz w:val="20"/>
                <w:lang w:eastAsia="ja-JP"/>
              </w:rPr>
              <w:t>Ability to build and maintain professional and meaningful relationships with learners, carers, parents, outside agencies to ensure success</w:t>
            </w:r>
          </w:p>
        </w:tc>
        <w:tc>
          <w:tcPr>
            <w:tcW w:w="1561" w:type="dxa"/>
          </w:tcPr>
          <w:p w14:paraId="72AEFDBC"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3E490923" w14:textId="77777777" w:rsidR="00CE7AF5" w:rsidRPr="00FC002D" w:rsidRDefault="00CE7AF5" w:rsidP="00F66D58">
            <w:pPr>
              <w:jc w:val="center"/>
              <w:rPr>
                <w:rFonts w:ascii="Arial" w:eastAsia="Calibri" w:hAnsi="Arial" w:cs="Arial"/>
                <w:sz w:val="20"/>
              </w:rPr>
            </w:pPr>
          </w:p>
        </w:tc>
      </w:tr>
      <w:tr w:rsidR="00CE7AF5" w:rsidRPr="00D35BB4" w14:paraId="33276BAE" w14:textId="77777777" w:rsidTr="00AF0FE8">
        <w:trPr>
          <w:trHeight w:val="231"/>
        </w:trPr>
        <w:tc>
          <w:tcPr>
            <w:tcW w:w="6834" w:type="dxa"/>
          </w:tcPr>
          <w:p w14:paraId="29396E28" w14:textId="77777777" w:rsidR="00CE7AF5" w:rsidRPr="00CE7AF5" w:rsidRDefault="00A17647" w:rsidP="00AA4A9A">
            <w:pPr>
              <w:rPr>
                <w:rFonts w:ascii="Arial" w:eastAsia="Calibri" w:hAnsi="Arial" w:cs="Arial"/>
                <w:color w:val="000000"/>
                <w:sz w:val="20"/>
                <w:szCs w:val="24"/>
              </w:rPr>
            </w:pPr>
            <w:r>
              <w:rPr>
                <w:rFonts w:ascii="Arial" w:eastAsia="Calibri" w:hAnsi="Arial" w:cs="Arial"/>
                <w:color w:val="000000"/>
                <w:sz w:val="20"/>
                <w:szCs w:val="24"/>
              </w:rPr>
              <w:t>Ability to communicat</w:t>
            </w:r>
            <w:r w:rsidR="00CE7AF5" w:rsidRPr="00CE7AF5">
              <w:rPr>
                <w:rFonts w:ascii="Arial" w:eastAsia="Calibri" w:hAnsi="Arial" w:cs="Arial"/>
                <w:color w:val="000000"/>
                <w:sz w:val="20"/>
                <w:szCs w:val="24"/>
              </w:rPr>
              <w:t>e effectively with students at all levels</w:t>
            </w:r>
          </w:p>
        </w:tc>
        <w:tc>
          <w:tcPr>
            <w:tcW w:w="1561" w:type="dxa"/>
          </w:tcPr>
          <w:p w14:paraId="1B43C96D"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12932CB9" w14:textId="77777777" w:rsidR="00CE7AF5" w:rsidRPr="00FC002D" w:rsidRDefault="00CE7AF5" w:rsidP="00F66D58">
            <w:pPr>
              <w:jc w:val="center"/>
              <w:rPr>
                <w:rFonts w:ascii="Arial" w:eastAsia="Calibri" w:hAnsi="Arial" w:cs="Arial"/>
                <w:sz w:val="20"/>
              </w:rPr>
            </w:pPr>
          </w:p>
        </w:tc>
      </w:tr>
      <w:tr w:rsidR="00CE7AF5" w:rsidRPr="00D35BB4" w14:paraId="1D20D555" w14:textId="77777777" w:rsidTr="00FA7F8B">
        <w:trPr>
          <w:trHeight w:val="460"/>
        </w:trPr>
        <w:tc>
          <w:tcPr>
            <w:tcW w:w="6834" w:type="dxa"/>
          </w:tcPr>
          <w:p w14:paraId="0A5ACE14" w14:textId="77777777" w:rsidR="00CE7AF5" w:rsidRPr="00CE7AF5" w:rsidRDefault="00CE7AF5" w:rsidP="00AA4A9A">
            <w:pPr>
              <w:rPr>
                <w:rFonts w:ascii="Arial" w:eastAsia="Calibri" w:hAnsi="Arial" w:cs="Arial"/>
                <w:color w:val="000000"/>
                <w:sz w:val="20"/>
                <w:szCs w:val="24"/>
              </w:rPr>
            </w:pPr>
            <w:r w:rsidRPr="00CE7AF5">
              <w:rPr>
                <w:rFonts w:ascii="Arial" w:eastAsia="Calibri" w:hAnsi="Arial" w:cs="Arial"/>
                <w:color w:val="000000"/>
                <w:sz w:val="20"/>
                <w:szCs w:val="24"/>
              </w:rPr>
              <w:t xml:space="preserve">Ability to organise own tasks with minimum supervision and to set and work to agreed targets. </w:t>
            </w:r>
          </w:p>
        </w:tc>
        <w:tc>
          <w:tcPr>
            <w:tcW w:w="1561" w:type="dxa"/>
          </w:tcPr>
          <w:p w14:paraId="58A07CE7" w14:textId="77777777" w:rsidR="00CE7AF5" w:rsidRPr="00FC002D" w:rsidRDefault="00CE7AF5" w:rsidP="00F66D58">
            <w:pPr>
              <w:jc w:val="center"/>
              <w:rPr>
                <w:rFonts w:ascii="Arial" w:eastAsia="Calibri" w:hAnsi="Arial" w:cs="Arial"/>
                <w:sz w:val="20"/>
              </w:rPr>
            </w:pPr>
          </w:p>
        </w:tc>
        <w:tc>
          <w:tcPr>
            <w:tcW w:w="1786" w:type="dxa"/>
          </w:tcPr>
          <w:p w14:paraId="1FE48722" w14:textId="7380718F" w:rsidR="00CE7AF5" w:rsidRPr="00FC002D" w:rsidRDefault="00AC796D" w:rsidP="00F66D58">
            <w:pPr>
              <w:jc w:val="center"/>
              <w:rPr>
                <w:rFonts w:ascii="Arial" w:eastAsia="Calibri" w:hAnsi="Arial" w:cs="Arial"/>
                <w:sz w:val="20"/>
              </w:rPr>
            </w:pPr>
            <w:r>
              <w:rPr>
                <w:rFonts w:ascii="Arial" w:eastAsia="Calibri" w:hAnsi="Arial" w:cs="Arial"/>
                <w:sz w:val="20"/>
              </w:rPr>
              <w:t>X</w:t>
            </w:r>
          </w:p>
        </w:tc>
      </w:tr>
      <w:tr w:rsidR="00CE7AF5" w:rsidRPr="00D35BB4" w14:paraId="3E822A65" w14:textId="77777777" w:rsidTr="00AF0FE8">
        <w:trPr>
          <w:trHeight w:val="242"/>
        </w:trPr>
        <w:tc>
          <w:tcPr>
            <w:tcW w:w="6834" w:type="dxa"/>
          </w:tcPr>
          <w:p w14:paraId="0FA4D747" w14:textId="77777777" w:rsidR="00CE7AF5" w:rsidRPr="00CE7AF5" w:rsidRDefault="00CE7AF5" w:rsidP="00AA4A9A">
            <w:pPr>
              <w:rPr>
                <w:rFonts w:ascii="Arial" w:eastAsia="Calibri" w:hAnsi="Arial" w:cs="Arial"/>
                <w:sz w:val="20"/>
                <w:szCs w:val="24"/>
              </w:rPr>
            </w:pPr>
            <w:r w:rsidRPr="00CE7AF5">
              <w:rPr>
                <w:rFonts w:ascii="Arial" w:eastAsia="Calibri" w:hAnsi="Arial" w:cs="Arial"/>
                <w:sz w:val="20"/>
                <w:szCs w:val="24"/>
              </w:rPr>
              <w:t>Committed to providing outstanding customer service</w:t>
            </w:r>
          </w:p>
        </w:tc>
        <w:tc>
          <w:tcPr>
            <w:tcW w:w="1561" w:type="dxa"/>
          </w:tcPr>
          <w:p w14:paraId="41E37784"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4E6CC9AF" w14:textId="77777777" w:rsidR="00CE7AF5" w:rsidRPr="00FC002D" w:rsidRDefault="00CE7AF5" w:rsidP="00F66D58">
            <w:pPr>
              <w:jc w:val="center"/>
              <w:rPr>
                <w:rFonts w:ascii="Arial" w:eastAsia="Calibri" w:hAnsi="Arial" w:cs="Arial"/>
                <w:sz w:val="20"/>
              </w:rPr>
            </w:pPr>
          </w:p>
        </w:tc>
      </w:tr>
      <w:tr w:rsidR="00CE7AF5" w:rsidRPr="00D35BB4" w14:paraId="6966CBCB" w14:textId="77777777" w:rsidTr="00FA7F8B">
        <w:trPr>
          <w:trHeight w:val="460"/>
        </w:trPr>
        <w:tc>
          <w:tcPr>
            <w:tcW w:w="6834" w:type="dxa"/>
          </w:tcPr>
          <w:p w14:paraId="22A14D25" w14:textId="77777777" w:rsidR="00CE7AF5" w:rsidRPr="00CE7AF5" w:rsidRDefault="00CE7AF5" w:rsidP="00AA4A9A">
            <w:pPr>
              <w:rPr>
                <w:rFonts w:ascii="Arial" w:eastAsia="Calibri" w:hAnsi="Arial" w:cs="Arial"/>
                <w:sz w:val="20"/>
                <w:szCs w:val="24"/>
              </w:rPr>
            </w:pPr>
            <w:r w:rsidRPr="00CE7AF5">
              <w:rPr>
                <w:rFonts w:ascii="Arial" w:eastAsia="Calibri" w:hAnsi="Arial" w:cs="Arial"/>
                <w:sz w:val="20"/>
                <w:szCs w:val="24"/>
              </w:rPr>
              <w:t>Ability to work as a part of a team appreciating and supporting the role of the other people in the team</w:t>
            </w:r>
          </w:p>
        </w:tc>
        <w:tc>
          <w:tcPr>
            <w:tcW w:w="1561" w:type="dxa"/>
          </w:tcPr>
          <w:p w14:paraId="21193FDD"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60B3B655" w14:textId="77777777" w:rsidR="00CE7AF5" w:rsidRPr="00FC002D" w:rsidRDefault="00CE7AF5" w:rsidP="00F66D58">
            <w:pPr>
              <w:jc w:val="center"/>
              <w:rPr>
                <w:rFonts w:ascii="Arial" w:eastAsia="Calibri" w:hAnsi="Arial" w:cs="Arial"/>
                <w:sz w:val="20"/>
              </w:rPr>
            </w:pPr>
          </w:p>
        </w:tc>
      </w:tr>
      <w:tr w:rsidR="00CE7AF5" w:rsidRPr="00D35BB4" w14:paraId="2C66FE92" w14:textId="77777777" w:rsidTr="00AF0FE8">
        <w:trPr>
          <w:trHeight w:val="210"/>
        </w:trPr>
        <w:tc>
          <w:tcPr>
            <w:tcW w:w="6834" w:type="dxa"/>
          </w:tcPr>
          <w:p w14:paraId="27A520AF" w14:textId="77777777" w:rsidR="00CE7AF5" w:rsidRPr="00CE7AF5" w:rsidRDefault="00CE7AF5" w:rsidP="00AA4A9A">
            <w:pPr>
              <w:rPr>
                <w:rFonts w:ascii="Arial" w:eastAsia="Calibri" w:hAnsi="Arial" w:cs="Arial"/>
                <w:sz w:val="20"/>
                <w:szCs w:val="24"/>
              </w:rPr>
            </w:pPr>
            <w:r w:rsidRPr="00CE7AF5">
              <w:rPr>
                <w:rFonts w:ascii="Arial" w:eastAsia="Calibri" w:hAnsi="Arial" w:cs="Arial"/>
                <w:sz w:val="20"/>
                <w:szCs w:val="24"/>
              </w:rPr>
              <w:t xml:space="preserve">Able to understand and carry out instructions </w:t>
            </w:r>
          </w:p>
        </w:tc>
        <w:tc>
          <w:tcPr>
            <w:tcW w:w="1561" w:type="dxa"/>
          </w:tcPr>
          <w:p w14:paraId="04E3AFAC"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2DD701A6" w14:textId="77777777" w:rsidR="00CE7AF5" w:rsidRPr="00FC002D" w:rsidRDefault="00CE7AF5" w:rsidP="00F66D58">
            <w:pPr>
              <w:jc w:val="center"/>
              <w:rPr>
                <w:rFonts w:ascii="Arial" w:eastAsia="Calibri" w:hAnsi="Arial" w:cs="Arial"/>
                <w:sz w:val="20"/>
              </w:rPr>
            </w:pPr>
          </w:p>
        </w:tc>
      </w:tr>
      <w:tr w:rsidR="003652E9" w:rsidRPr="00D35BB4" w14:paraId="4BDA25E0" w14:textId="77777777" w:rsidTr="00AF0FE8">
        <w:trPr>
          <w:trHeight w:val="269"/>
        </w:trPr>
        <w:tc>
          <w:tcPr>
            <w:tcW w:w="6834" w:type="dxa"/>
          </w:tcPr>
          <w:p w14:paraId="0640E289" w14:textId="77777777" w:rsidR="003652E9" w:rsidRPr="003652E9" w:rsidRDefault="003652E9" w:rsidP="00AA4A9A">
            <w:pPr>
              <w:rPr>
                <w:rFonts w:ascii="Arial" w:eastAsia="Calibri" w:hAnsi="Arial" w:cs="Arial"/>
                <w:sz w:val="20"/>
              </w:rPr>
            </w:pPr>
            <w:r w:rsidRPr="003652E9">
              <w:rPr>
                <w:rFonts w:ascii="Arial" w:eastAsia="Calibri" w:hAnsi="Arial" w:cs="Arial"/>
                <w:sz w:val="20"/>
              </w:rPr>
              <w:t>Able to keep accurate records in line with college expectations</w:t>
            </w:r>
          </w:p>
        </w:tc>
        <w:tc>
          <w:tcPr>
            <w:tcW w:w="1561" w:type="dxa"/>
          </w:tcPr>
          <w:p w14:paraId="023F5DCB" w14:textId="77777777" w:rsidR="003652E9" w:rsidRPr="00FC002D" w:rsidRDefault="003652E9" w:rsidP="00F66D58">
            <w:pPr>
              <w:jc w:val="center"/>
              <w:rPr>
                <w:rFonts w:ascii="Arial" w:eastAsia="Calibri" w:hAnsi="Arial" w:cs="Arial"/>
                <w:sz w:val="20"/>
              </w:rPr>
            </w:pPr>
            <w:r>
              <w:rPr>
                <w:rFonts w:ascii="Arial" w:eastAsia="Calibri" w:hAnsi="Arial" w:cs="Arial"/>
                <w:sz w:val="20"/>
              </w:rPr>
              <w:t>X</w:t>
            </w:r>
          </w:p>
        </w:tc>
        <w:tc>
          <w:tcPr>
            <w:tcW w:w="1786" w:type="dxa"/>
          </w:tcPr>
          <w:p w14:paraId="53FDD4D1" w14:textId="77777777" w:rsidR="003652E9" w:rsidRPr="00FC002D" w:rsidRDefault="003652E9" w:rsidP="00F66D58">
            <w:pPr>
              <w:jc w:val="center"/>
              <w:rPr>
                <w:rFonts w:ascii="Arial" w:eastAsia="Calibri" w:hAnsi="Arial" w:cs="Arial"/>
                <w:sz w:val="20"/>
              </w:rPr>
            </w:pPr>
          </w:p>
        </w:tc>
      </w:tr>
      <w:tr w:rsidR="00CE7AF5" w:rsidRPr="00D35BB4" w14:paraId="1AC24B42" w14:textId="77777777" w:rsidTr="30C602A3">
        <w:trPr>
          <w:trHeight w:val="239"/>
        </w:trPr>
        <w:tc>
          <w:tcPr>
            <w:tcW w:w="6834" w:type="dxa"/>
            <w:shd w:val="clear" w:color="auto" w:fill="D9D9D9" w:themeFill="background1" w:themeFillShade="D9"/>
          </w:tcPr>
          <w:p w14:paraId="0AEBEBF4" w14:textId="77777777" w:rsidR="00CE7AF5" w:rsidRPr="00302A35" w:rsidRDefault="00CE7AF5" w:rsidP="00AA4A9A">
            <w:pPr>
              <w:rPr>
                <w:rFonts w:ascii="Arial" w:eastAsia="Calibri" w:hAnsi="Arial" w:cs="Arial"/>
                <w:b/>
                <w:sz w:val="24"/>
                <w:szCs w:val="24"/>
              </w:rPr>
            </w:pPr>
            <w:r w:rsidRPr="00302A35">
              <w:rPr>
                <w:rFonts w:ascii="Arial" w:eastAsia="Calibri" w:hAnsi="Arial" w:cs="Arial"/>
                <w:b/>
                <w:sz w:val="24"/>
                <w:szCs w:val="24"/>
              </w:rPr>
              <w:t>Personal Attributes</w:t>
            </w:r>
          </w:p>
        </w:tc>
        <w:tc>
          <w:tcPr>
            <w:tcW w:w="1561" w:type="dxa"/>
            <w:shd w:val="clear" w:color="auto" w:fill="D9D9D9" w:themeFill="background1" w:themeFillShade="D9"/>
          </w:tcPr>
          <w:p w14:paraId="17C7A07F" w14:textId="77777777" w:rsidR="00CE7AF5" w:rsidRPr="00FC002D" w:rsidRDefault="00CE7AF5" w:rsidP="00F66D58">
            <w:pPr>
              <w:jc w:val="center"/>
              <w:rPr>
                <w:rFonts w:ascii="Arial" w:eastAsia="Calibri" w:hAnsi="Arial" w:cs="Arial"/>
                <w:sz w:val="20"/>
              </w:rPr>
            </w:pPr>
          </w:p>
        </w:tc>
        <w:tc>
          <w:tcPr>
            <w:tcW w:w="1786" w:type="dxa"/>
            <w:shd w:val="clear" w:color="auto" w:fill="D9D9D9" w:themeFill="background1" w:themeFillShade="D9"/>
          </w:tcPr>
          <w:p w14:paraId="6064EC18" w14:textId="77777777" w:rsidR="00CE7AF5" w:rsidRPr="00FC002D" w:rsidRDefault="00CE7AF5" w:rsidP="00F66D58">
            <w:pPr>
              <w:jc w:val="center"/>
              <w:rPr>
                <w:rFonts w:ascii="Arial" w:eastAsia="Calibri" w:hAnsi="Arial" w:cs="Arial"/>
                <w:sz w:val="20"/>
              </w:rPr>
            </w:pPr>
          </w:p>
        </w:tc>
      </w:tr>
      <w:tr w:rsidR="00CE7AF5" w:rsidRPr="00D35BB4" w14:paraId="059A10C6" w14:textId="77777777" w:rsidTr="00AF0FE8">
        <w:trPr>
          <w:trHeight w:val="263"/>
        </w:trPr>
        <w:tc>
          <w:tcPr>
            <w:tcW w:w="6834" w:type="dxa"/>
          </w:tcPr>
          <w:p w14:paraId="2ACDE417" w14:textId="77777777" w:rsidR="00CE7AF5" w:rsidRPr="00CE7AF5" w:rsidRDefault="00CE7AF5" w:rsidP="00AA4A9A">
            <w:pPr>
              <w:shd w:val="clear" w:color="auto" w:fill="FFFFFF"/>
              <w:rPr>
                <w:rFonts w:ascii="Arial" w:eastAsia="Calibri" w:hAnsi="Arial" w:cs="Arial"/>
                <w:sz w:val="20"/>
                <w:szCs w:val="24"/>
              </w:rPr>
            </w:pPr>
            <w:r w:rsidRPr="00CE7AF5">
              <w:rPr>
                <w:rFonts w:ascii="Arial" w:eastAsia="Calibri" w:hAnsi="Arial" w:cs="Arial"/>
                <w:color w:val="000000"/>
                <w:sz w:val="20"/>
                <w:szCs w:val="24"/>
              </w:rPr>
              <w:t>Willingness to operate flexibly</w:t>
            </w:r>
          </w:p>
        </w:tc>
        <w:tc>
          <w:tcPr>
            <w:tcW w:w="1561" w:type="dxa"/>
          </w:tcPr>
          <w:p w14:paraId="37B41A47"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1360DA0E" w14:textId="77777777" w:rsidR="00CE7AF5" w:rsidRPr="00FC002D" w:rsidRDefault="00CE7AF5" w:rsidP="00F66D58">
            <w:pPr>
              <w:jc w:val="center"/>
              <w:rPr>
                <w:rFonts w:ascii="Arial" w:eastAsia="Calibri" w:hAnsi="Arial" w:cs="Arial"/>
                <w:sz w:val="20"/>
              </w:rPr>
            </w:pPr>
          </w:p>
        </w:tc>
      </w:tr>
      <w:tr w:rsidR="00CE7AF5" w:rsidRPr="00D35BB4" w14:paraId="0D2597EF" w14:textId="77777777" w:rsidTr="00FA7F8B">
        <w:trPr>
          <w:trHeight w:val="460"/>
        </w:trPr>
        <w:tc>
          <w:tcPr>
            <w:tcW w:w="6834" w:type="dxa"/>
          </w:tcPr>
          <w:p w14:paraId="02822C90" w14:textId="77777777" w:rsidR="00CE7AF5" w:rsidRPr="00CE7AF5" w:rsidRDefault="3FC37219" w:rsidP="30C602A3">
            <w:pPr>
              <w:rPr>
                <w:rFonts w:ascii="Arial" w:eastAsia="Arial" w:hAnsi="Arial" w:cs="Arial"/>
                <w:sz w:val="20"/>
                <w:lang w:val="en-US"/>
              </w:rPr>
            </w:pPr>
            <w:r w:rsidRPr="30C602A3">
              <w:rPr>
                <w:rFonts w:ascii="Arial" w:eastAsia="Arial" w:hAnsi="Arial" w:cs="Arial"/>
                <w:sz w:val="20"/>
                <w:lang w:val="en-US"/>
              </w:rPr>
              <w:t>Relate well to people from all backgrounds and treat everyone with respect and is consistently helpful, positive and collaborative</w:t>
            </w:r>
          </w:p>
        </w:tc>
        <w:tc>
          <w:tcPr>
            <w:tcW w:w="1561" w:type="dxa"/>
          </w:tcPr>
          <w:p w14:paraId="56F43F5E"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732FD5AF" w14:textId="77777777" w:rsidR="00CE7AF5" w:rsidRPr="00FC002D" w:rsidRDefault="00CE7AF5" w:rsidP="00F66D58">
            <w:pPr>
              <w:jc w:val="center"/>
              <w:rPr>
                <w:rFonts w:ascii="Arial" w:eastAsia="Calibri" w:hAnsi="Arial" w:cs="Arial"/>
                <w:sz w:val="20"/>
              </w:rPr>
            </w:pPr>
          </w:p>
        </w:tc>
      </w:tr>
      <w:tr w:rsidR="00CE7AF5" w:rsidRPr="00D35BB4" w14:paraId="691A1457" w14:textId="77777777" w:rsidTr="00AF0FE8">
        <w:trPr>
          <w:trHeight w:val="232"/>
        </w:trPr>
        <w:tc>
          <w:tcPr>
            <w:tcW w:w="6834" w:type="dxa"/>
          </w:tcPr>
          <w:p w14:paraId="76425AF3" w14:textId="77777777" w:rsidR="00CE7AF5" w:rsidRPr="00CE7AF5" w:rsidRDefault="451A10E2" w:rsidP="30C602A3">
            <w:pPr>
              <w:jc w:val="both"/>
              <w:rPr>
                <w:rFonts w:ascii="Arial" w:eastAsia="Arial" w:hAnsi="Arial" w:cs="Arial"/>
                <w:sz w:val="20"/>
                <w:lang w:val="en-US"/>
              </w:rPr>
            </w:pPr>
            <w:r w:rsidRPr="30C602A3">
              <w:rPr>
                <w:rFonts w:ascii="Arial" w:eastAsia="Arial" w:hAnsi="Arial" w:cs="Arial"/>
                <w:sz w:val="20"/>
                <w:lang w:val="en-US"/>
              </w:rPr>
              <w:t>Highly motivated to personal and team achievement</w:t>
            </w:r>
          </w:p>
        </w:tc>
        <w:tc>
          <w:tcPr>
            <w:tcW w:w="1561" w:type="dxa"/>
          </w:tcPr>
          <w:p w14:paraId="6AA82625"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4FCC3BAC" w14:textId="77777777" w:rsidR="00CE7AF5" w:rsidRPr="00FC002D" w:rsidRDefault="00CE7AF5" w:rsidP="00F66D58">
            <w:pPr>
              <w:jc w:val="center"/>
              <w:rPr>
                <w:rFonts w:ascii="Arial" w:eastAsia="Calibri" w:hAnsi="Arial" w:cs="Arial"/>
                <w:sz w:val="20"/>
              </w:rPr>
            </w:pPr>
          </w:p>
        </w:tc>
      </w:tr>
      <w:tr w:rsidR="30C602A3" w14:paraId="02BD9430" w14:textId="77777777" w:rsidTr="00FA7F8B">
        <w:trPr>
          <w:trHeight w:val="460"/>
        </w:trPr>
        <w:tc>
          <w:tcPr>
            <w:tcW w:w="6834" w:type="dxa"/>
          </w:tcPr>
          <w:p w14:paraId="288B4C29" w14:textId="4EAFADA6" w:rsidR="16A291A8" w:rsidRDefault="16A291A8" w:rsidP="30C602A3">
            <w:pPr>
              <w:rPr>
                <w:rFonts w:ascii="Arial" w:eastAsia="Arial" w:hAnsi="Arial" w:cs="Arial"/>
                <w:sz w:val="20"/>
              </w:rPr>
            </w:pPr>
            <w:r w:rsidRPr="30C602A3">
              <w:rPr>
                <w:rFonts w:ascii="Arial" w:eastAsia="Arial" w:hAnsi="Arial" w:cs="Arial"/>
                <w:sz w:val="20"/>
                <w:lang w:val="en-US"/>
              </w:rPr>
              <w:t xml:space="preserve">Ability to </w:t>
            </w:r>
            <w:proofErr w:type="spellStart"/>
            <w:r w:rsidRPr="30C602A3">
              <w:rPr>
                <w:rFonts w:ascii="Arial" w:eastAsia="Arial" w:hAnsi="Arial" w:cs="Arial"/>
                <w:sz w:val="20"/>
                <w:lang w:val="en-US"/>
              </w:rPr>
              <w:t>recognise</w:t>
            </w:r>
            <w:proofErr w:type="spellEnd"/>
            <w:r w:rsidRPr="30C602A3">
              <w:rPr>
                <w:rFonts w:ascii="Arial" w:eastAsia="Arial" w:hAnsi="Arial" w:cs="Arial"/>
                <w:sz w:val="20"/>
                <w:lang w:val="en-US"/>
              </w:rPr>
              <w:t xml:space="preserve"> discrimination and demonstrate an awareness of equity and diversity</w:t>
            </w:r>
          </w:p>
        </w:tc>
        <w:tc>
          <w:tcPr>
            <w:tcW w:w="1561" w:type="dxa"/>
          </w:tcPr>
          <w:p w14:paraId="02F592B8" w14:textId="77777777" w:rsidR="7E616414" w:rsidRDefault="7E616414" w:rsidP="30C602A3">
            <w:pPr>
              <w:jc w:val="center"/>
              <w:rPr>
                <w:rFonts w:ascii="Arial" w:eastAsia="Calibri" w:hAnsi="Arial" w:cs="Arial"/>
                <w:sz w:val="20"/>
              </w:rPr>
            </w:pPr>
            <w:r w:rsidRPr="30C602A3">
              <w:rPr>
                <w:rFonts w:ascii="Arial" w:eastAsia="Calibri" w:hAnsi="Arial" w:cs="Arial"/>
                <w:sz w:val="20"/>
              </w:rPr>
              <w:t>X</w:t>
            </w:r>
          </w:p>
        </w:tc>
        <w:tc>
          <w:tcPr>
            <w:tcW w:w="1786" w:type="dxa"/>
          </w:tcPr>
          <w:p w14:paraId="220A5DCF" w14:textId="77777777" w:rsidR="30C602A3" w:rsidRDefault="30C602A3" w:rsidP="30C602A3">
            <w:pPr>
              <w:jc w:val="center"/>
              <w:rPr>
                <w:rFonts w:ascii="Arial" w:eastAsia="Calibri" w:hAnsi="Arial" w:cs="Arial"/>
                <w:sz w:val="20"/>
              </w:rPr>
            </w:pPr>
          </w:p>
        </w:tc>
      </w:tr>
      <w:tr w:rsidR="30C602A3" w14:paraId="3D7E3AB3" w14:textId="77777777" w:rsidTr="00AF0FE8">
        <w:trPr>
          <w:trHeight w:val="228"/>
        </w:trPr>
        <w:tc>
          <w:tcPr>
            <w:tcW w:w="6834" w:type="dxa"/>
          </w:tcPr>
          <w:p w14:paraId="3DEAB294" w14:textId="77777777" w:rsidR="1807F838" w:rsidRDefault="1807F838" w:rsidP="30C602A3">
            <w:pPr>
              <w:jc w:val="both"/>
              <w:rPr>
                <w:rFonts w:ascii="Arial" w:eastAsia="Arial" w:hAnsi="Arial" w:cs="Arial"/>
                <w:sz w:val="20"/>
                <w:lang w:val="en-US"/>
              </w:rPr>
            </w:pPr>
            <w:r w:rsidRPr="30C602A3">
              <w:rPr>
                <w:rFonts w:ascii="Arial" w:eastAsia="Arial" w:hAnsi="Arial" w:cs="Arial"/>
                <w:sz w:val="20"/>
                <w:lang w:val="en-US"/>
              </w:rPr>
              <w:t>Personal warmth, openness and sensitivity</w:t>
            </w:r>
          </w:p>
        </w:tc>
        <w:tc>
          <w:tcPr>
            <w:tcW w:w="1561" w:type="dxa"/>
          </w:tcPr>
          <w:p w14:paraId="6FD1B9FF" w14:textId="77777777" w:rsidR="012961EC" w:rsidRDefault="012961EC" w:rsidP="30C602A3">
            <w:pPr>
              <w:spacing w:line="259" w:lineRule="auto"/>
              <w:jc w:val="center"/>
            </w:pPr>
            <w:r w:rsidRPr="30C602A3">
              <w:rPr>
                <w:rFonts w:ascii="Arial" w:eastAsia="Calibri" w:hAnsi="Arial" w:cs="Arial"/>
                <w:sz w:val="20"/>
              </w:rPr>
              <w:t>X</w:t>
            </w:r>
          </w:p>
        </w:tc>
        <w:tc>
          <w:tcPr>
            <w:tcW w:w="1786" w:type="dxa"/>
          </w:tcPr>
          <w:p w14:paraId="5BD9617F" w14:textId="77777777" w:rsidR="30C602A3" w:rsidRDefault="30C602A3" w:rsidP="30C602A3">
            <w:pPr>
              <w:jc w:val="center"/>
              <w:rPr>
                <w:rFonts w:ascii="Arial" w:eastAsia="Calibri" w:hAnsi="Arial" w:cs="Arial"/>
                <w:sz w:val="20"/>
              </w:rPr>
            </w:pPr>
          </w:p>
        </w:tc>
      </w:tr>
      <w:tr w:rsidR="30C602A3" w14:paraId="73797553" w14:textId="77777777" w:rsidTr="00AF0FE8">
        <w:trPr>
          <w:trHeight w:val="245"/>
        </w:trPr>
        <w:tc>
          <w:tcPr>
            <w:tcW w:w="6834" w:type="dxa"/>
          </w:tcPr>
          <w:p w14:paraId="2E9EBEA5" w14:textId="27943825" w:rsidR="74F1F6FC" w:rsidRDefault="74F1F6FC" w:rsidP="30C602A3">
            <w:pPr>
              <w:jc w:val="both"/>
              <w:rPr>
                <w:rFonts w:ascii="Arial" w:eastAsia="Arial" w:hAnsi="Arial" w:cs="Arial"/>
                <w:sz w:val="20"/>
                <w:lang w:val="en-US"/>
              </w:rPr>
            </w:pPr>
            <w:r w:rsidRPr="30C602A3">
              <w:rPr>
                <w:rFonts w:ascii="Arial" w:eastAsia="Arial" w:hAnsi="Arial" w:cs="Arial"/>
                <w:sz w:val="20"/>
                <w:lang w:val="en-US"/>
              </w:rPr>
              <w:t xml:space="preserve">Highly effective </w:t>
            </w:r>
            <w:proofErr w:type="spellStart"/>
            <w:r w:rsidRPr="30C602A3">
              <w:rPr>
                <w:rFonts w:ascii="Arial" w:eastAsia="Arial" w:hAnsi="Arial" w:cs="Arial"/>
                <w:sz w:val="20"/>
                <w:lang w:val="en-US"/>
              </w:rPr>
              <w:t>organisation</w:t>
            </w:r>
            <w:proofErr w:type="spellEnd"/>
            <w:r w:rsidRPr="30C602A3">
              <w:rPr>
                <w:rFonts w:ascii="Arial" w:eastAsia="Arial" w:hAnsi="Arial" w:cs="Arial"/>
                <w:sz w:val="20"/>
                <w:lang w:val="en-US"/>
              </w:rPr>
              <w:t xml:space="preserve"> skills</w:t>
            </w:r>
          </w:p>
        </w:tc>
        <w:tc>
          <w:tcPr>
            <w:tcW w:w="1561" w:type="dxa"/>
          </w:tcPr>
          <w:p w14:paraId="1B047CB6" w14:textId="77777777" w:rsidR="3A4F2382" w:rsidRDefault="3A4F2382" w:rsidP="30C602A3">
            <w:pPr>
              <w:jc w:val="center"/>
              <w:rPr>
                <w:rFonts w:ascii="Arial" w:eastAsia="Calibri" w:hAnsi="Arial" w:cs="Arial"/>
                <w:sz w:val="20"/>
              </w:rPr>
            </w:pPr>
            <w:r w:rsidRPr="30C602A3">
              <w:rPr>
                <w:rFonts w:ascii="Arial" w:eastAsia="Calibri" w:hAnsi="Arial" w:cs="Arial"/>
                <w:sz w:val="20"/>
              </w:rPr>
              <w:t>X</w:t>
            </w:r>
          </w:p>
        </w:tc>
        <w:tc>
          <w:tcPr>
            <w:tcW w:w="1786" w:type="dxa"/>
          </w:tcPr>
          <w:p w14:paraId="16311182" w14:textId="77777777" w:rsidR="30C602A3" w:rsidRDefault="30C602A3" w:rsidP="30C602A3">
            <w:pPr>
              <w:jc w:val="center"/>
              <w:rPr>
                <w:rFonts w:ascii="Arial" w:eastAsia="Calibri" w:hAnsi="Arial" w:cs="Arial"/>
                <w:sz w:val="20"/>
              </w:rPr>
            </w:pPr>
          </w:p>
        </w:tc>
      </w:tr>
      <w:tr w:rsidR="30C602A3" w14:paraId="2C6C4F7D" w14:textId="77777777" w:rsidTr="00AF0FE8">
        <w:trPr>
          <w:trHeight w:val="278"/>
        </w:trPr>
        <w:tc>
          <w:tcPr>
            <w:tcW w:w="6834" w:type="dxa"/>
          </w:tcPr>
          <w:p w14:paraId="25036CA6" w14:textId="77777777" w:rsidR="16A291A8" w:rsidRDefault="16A291A8" w:rsidP="30C602A3">
            <w:pPr>
              <w:rPr>
                <w:rFonts w:ascii="Arial" w:eastAsia="Arial" w:hAnsi="Arial" w:cs="Arial"/>
                <w:sz w:val="20"/>
              </w:rPr>
            </w:pPr>
            <w:r w:rsidRPr="30C602A3">
              <w:rPr>
                <w:rFonts w:ascii="Arial" w:eastAsia="Arial" w:hAnsi="Arial" w:cs="Arial"/>
                <w:sz w:val="20"/>
                <w:lang w:val="en-US"/>
              </w:rPr>
              <w:t>Emotional resilience in working with challenging behaviour</w:t>
            </w:r>
          </w:p>
        </w:tc>
        <w:tc>
          <w:tcPr>
            <w:tcW w:w="1561" w:type="dxa"/>
          </w:tcPr>
          <w:p w14:paraId="0F6BF1A7" w14:textId="77777777" w:rsidR="4E8A87DC" w:rsidRDefault="4E8A87DC" w:rsidP="30C602A3">
            <w:pPr>
              <w:jc w:val="center"/>
              <w:rPr>
                <w:rFonts w:ascii="Arial" w:eastAsia="Calibri" w:hAnsi="Arial" w:cs="Arial"/>
                <w:sz w:val="20"/>
              </w:rPr>
            </w:pPr>
            <w:r w:rsidRPr="30C602A3">
              <w:rPr>
                <w:rFonts w:ascii="Arial" w:eastAsia="Calibri" w:hAnsi="Arial" w:cs="Arial"/>
                <w:sz w:val="20"/>
              </w:rPr>
              <w:t>X</w:t>
            </w:r>
          </w:p>
        </w:tc>
        <w:tc>
          <w:tcPr>
            <w:tcW w:w="1786" w:type="dxa"/>
          </w:tcPr>
          <w:p w14:paraId="3B2242E0" w14:textId="77777777" w:rsidR="30C602A3" w:rsidRDefault="30C602A3" w:rsidP="30C602A3">
            <w:pPr>
              <w:jc w:val="center"/>
              <w:rPr>
                <w:rFonts w:ascii="Arial" w:eastAsia="Calibri" w:hAnsi="Arial" w:cs="Arial"/>
                <w:sz w:val="20"/>
              </w:rPr>
            </w:pPr>
          </w:p>
        </w:tc>
      </w:tr>
      <w:tr w:rsidR="30C602A3" w14:paraId="69B81897" w14:textId="77777777" w:rsidTr="00AF0FE8">
        <w:trPr>
          <w:trHeight w:val="267"/>
        </w:trPr>
        <w:tc>
          <w:tcPr>
            <w:tcW w:w="6834" w:type="dxa"/>
          </w:tcPr>
          <w:p w14:paraId="52322628" w14:textId="77777777" w:rsidR="0238F8BF" w:rsidRDefault="0238F8BF" w:rsidP="30C602A3">
            <w:pPr>
              <w:jc w:val="both"/>
              <w:rPr>
                <w:rFonts w:ascii="Arial" w:eastAsia="Arial" w:hAnsi="Arial" w:cs="Arial"/>
                <w:sz w:val="20"/>
                <w:lang w:val="en-US"/>
              </w:rPr>
            </w:pPr>
            <w:r w:rsidRPr="30C602A3">
              <w:rPr>
                <w:rFonts w:ascii="Arial" w:eastAsia="Arial" w:hAnsi="Arial" w:cs="Arial"/>
                <w:sz w:val="20"/>
                <w:lang w:val="en-US"/>
              </w:rPr>
              <w:t>Ability to engage, motivate and inspire young people</w:t>
            </w:r>
          </w:p>
        </w:tc>
        <w:tc>
          <w:tcPr>
            <w:tcW w:w="1561" w:type="dxa"/>
          </w:tcPr>
          <w:p w14:paraId="68EEABC3" w14:textId="77777777" w:rsidR="4E8A87DC" w:rsidRDefault="4E8A87DC" w:rsidP="30C602A3">
            <w:pPr>
              <w:jc w:val="center"/>
              <w:rPr>
                <w:rFonts w:ascii="Arial" w:eastAsia="Calibri" w:hAnsi="Arial" w:cs="Arial"/>
                <w:sz w:val="20"/>
              </w:rPr>
            </w:pPr>
            <w:r w:rsidRPr="30C602A3">
              <w:rPr>
                <w:rFonts w:ascii="Arial" w:eastAsia="Calibri" w:hAnsi="Arial" w:cs="Arial"/>
                <w:sz w:val="20"/>
              </w:rPr>
              <w:t>X</w:t>
            </w:r>
          </w:p>
        </w:tc>
        <w:tc>
          <w:tcPr>
            <w:tcW w:w="1786" w:type="dxa"/>
          </w:tcPr>
          <w:p w14:paraId="274052E0" w14:textId="77777777" w:rsidR="30C602A3" w:rsidRDefault="30C602A3" w:rsidP="30C602A3">
            <w:pPr>
              <w:jc w:val="center"/>
              <w:rPr>
                <w:rFonts w:ascii="Arial" w:eastAsia="Calibri" w:hAnsi="Arial" w:cs="Arial"/>
                <w:sz w:val="20"/>
              </w:rPr>
            </w:pPr>
          </w:p>
        </w:tc>
      </w:tr>
      <w:tr w:rsidR="00CE7AF5" w14:paraId="137F82A6" w14:textId="77777777" w:rsidTr="30C602A3">
        <w:trPr>
          <w:trHeight w:val="251"/>
        </w:trPr>
        <w:tc>
          <w:tcPr>
            <w:tcW w:w="6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4420E" w14:textId="77777777" w:rsidR="00CE7AF5" w:rsidRDefault="00CE7AF5" w:rsidP="00AA4A9A">
            <w:pPr>
              <w:rPr>
                <w:rFonts w:ascii="Arial" w:eastAsia="Calibri" w:hAnsi="Arial" w:cs="Arial"/>
                <w:b/>
                <w:sz w:val="24"/>
                <w:szCs w:val="24"/>
              </w:rPr>
            </w:pPr>
            <w:r>
              <w:rPr>
                <w:rFonts w:ascii="Arial" w:eastAsia="Calibri" w:hAnsi="Arial" w:cs="Arial"/>
                <w:b/>
                <w:sz w:val="24"/>
                <w:szCs w:val="24"/>
              </w:rPr>
              <w:t xml:space="preserve">Safeguarding </w:t>
            </w:r>
          </w:p>
        </w:tc>
        <w:tc>
          <w:tcPr>
            <w:tcW w:w="1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6EDD4" w14:textId="77777777" w:rsidR="00CE7AF5" w:rsidRPr="00FC002D" w:rsidRDefault="00CE7AF5" w:rsidP="00F66D58">
            <w:pPr>
              <w:jc w:val="center"/>
              <w:rPr>
                <w:rFonts w:ascii="Arial" w:eastAsia="Calibri" w:hAnsi="Arial" w:cs="Arial"/>
                <w:sz w:val="20"/>
              </w:rPr>
            </w:pPr>
          </w:p>
        </w:tc>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E9037" w14:textId="77777777" w:rsidR="00CE7AF5" w:rsidRPr="00FC002D" w:rsidRDefault="00CE7AF5" w:rsidP="00F66D58">
            <w:pPr>
              <w:jc w:val="center"/>
              <w:rPr>
                <w:rFonts w:ascii="Arial" w:eastAsia="Calibri" w:hAnsi="Arial" w:cs="Arial"/>
                <w:sz w:val="20"/>
              </w:rPr>
            </w:pPr>
          </w:p>
        </w:tc>
      </w:tr>
      <w:tr w:rsidR="00CE7AF5" w14:paraId="264ABD65" w14:textId="77777777" w:rsidTr="00AF0FE8">
        <w:trPr>
          <w:trHeight w:val="369"/>
        </w:trPr>
        <w:tc>
          <w:tcPr>
            <w:tcW w:w="6834" w:type="dxa"/>
            <w:tcBorders>
              <w:top w:val="single" w:sz="4" w:space="0" w:color="auto"/>
              <w:left w:val="single" w:sz="4" w:space="0" w:color="auto"/>
              <w:bottom w:val="single" w:sz="4" w:space="0" w:color="auto"/>
              <w:right w:val="single" w:sz="4" w:space="0" w:color="auto"/>
            </w:tcBorders>
            <w:hideMark/>
          </w:tcPr>
          <w:p w14:paraId="1DC3C6AA" w14:textId="77777777" w:rsidR="00CE7AF5" w:rsidRPr="00CE7AF5" w:rsidRDefault="00CE7AF5" w:rsidP="00AA4A9A">
            <w:pPr>
              <w:rPr>
                <w:rFonts w:ascii="Arial" w:eastAsia="Calibri" w:hAnsi="Arial" w:cs="Arial"/>
                <w:sz w:val="20"/>
                <w:szCs w:val="24"/>
              </w:rPr>
            </w:pPr>
            <w:r w:rsidRPr="00CE7AF5">
              <w:rPr>
                <w:rFonts w:ascii="Arial" w:eastAsia="Calibri" w:hAnsi="Arial" w:cs="Arial"/>
                <w:sz w:val="20"/>
                <w:szCs w:val="24"/>
              </w:rPr>
              <w:t xml:space="preserve">Satisfactory enhanced DBS disclosure </w:t>
            </w:r>
          </w:p>
        </w:tc>
        <w:tc>
          <w:tcPr>
            <w:tcW w:w="1561" w:type="dxa"/>
            <w:tcBorders>
              <w:top w:val="single" w:sz="4" w:space="0" w:color="auto"/>
              <w:left w:val="single" w:sz="4" w:space="0" w:color="auto"/>
              <w:bottom w:val="single" w:sz="4" w:space="0" w:color="auto"/>
              <w:right w:val="single" w:sz="4" w:space="0" w:color="auto"/>
            </w:tcBorders>
            <w:hideMark/>
          </w:tcPr>
          <w:p w14:paraId="7AA92F9C"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Borders>
              <w:top w:val="single" w:sz="4" w:space="0" w:color="auto"/>
              <w:left w:val="single" w:sz="4" w:space="0" w:color="auto"/>
              <w:bottom w:val="single" w:sz="4" w:space="0" w:color="auto"/>
              <w:right w:val="single" w:sz="4" w:space="0" w:color="auto"/>
            </w:tcBorders>
          </w:tcPr>
          <w:p w14:paraId="47947B4B" w14:textId="77777777" w:rsidR="00CE7AF5" w:rsidRPr="00FC002D" w:rsidRDefault="00CE7AF5" w:rsidP="00F66D58">
            <w:pPr>
              <w:jc w:val="center"/>
              <w:rPr>
                <w:rFonts w:ascii="Arial" w:eastAsia="Calibri" w:hAnsi="Arial" w:cs="Arial"/>
                <w:sz w:val="20"/>
              </w:rPr>
            </w:pPr>
          </w:p>
        </w:tc>
      </w:tr>
      <w:tr w:rsidR="00CE7AF5" w14:paraId="55F149DB" w14:textId="77777777" w:rsidTr="00FA7F8B">
        <w:trPr>
          <w:trHeight w:val="525"/>
        </w:trPr>
        <w:tc>
          <w:tcPr>
            <w:tcW w:w="6834" w:type="dxa"/>
            <w:tcBorders>
              <w:top w:val="single" w:sz="4" w:space="0" w:color="auto"/>
              <w:left w:val="single" w:sz="4" w:space="0" w:color="auto"/>
              <w:bottom w:val="single" w:sz="4" w:space="0" w:color="auto"/>
              <w:right w:val="single" w:sz="4" w:space="0" w:color="auto"/>
            </w:tcBorders>
            <w:hideMark/>
          </w:tcPr>
          <w:p w14:paraId="1C509AAB" w14:textId="082AD863" w:rsidR="00CE7AF5" w:rsidRPr="00CE7AF5" w:rsidRDefault="00AA7EF0" w:rsidP="30C602A3">
            <w:pPr>
              <w:rPr>
                <w:rFonts w:ascii="Arial" w:eastAsia="Calibri" w:hAnsi="Arial" w:cs="Arial"/>
                <w:sz w:val="20"/>
              </w:rPr>
            </w:pPr>
            <w:r w:rsidRPr="00AA7EF0">
              <w:rPr>
                <w:rFonts w:ascii="Arial" w:eastAsia="Calibri" w:hAnsi="Arial" w:cs="Arial"/>
                <w:sz w:val="20"/>
                <w:szCs w:val="24"/>
              </w:rPr>
              <w:t>Displays awareness, understanding and commitment to the protection and safeguarding of children and young vulnerable adults.</w:t>
            </w:r>
          </w:p>
        </w:tc>
        <w:tc>
          <w:tcPr>
            <w:tcW w:w="1561" w:type="dxa"/>
            <w:tcBorders>
              <w:top w:val="single" w:sz="4" w:space="0" w:color="auto"/>
              <w:left w:val="single" w:sz="4" w:space="0" w:color="auto"/>
              <w:bottom w:val="single" w:sz="4" w:space="0" w:color="auto"/>
              <w:right w:val="single" w:sz="4" w:space="0" w:color="auto"/>
            </w:tcBorders>
            <w:hideMark/>
          </w:tcPr>
          <w:p w14:paraId="5B4A56D4"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Borders>
              <w:top w:val="single" w:sz="4" w:space="0" w:color="auto"/>
              <w:left w:val="single" w:sz="4" w:space="0" w:color="auto"/>
              <w:bottom w:val="single" w:sz="4" w:space="0" w:color="auto"/>
              <w:right w:val="single" w:sz="4" w:space="0" w:color="auto"/>
            </w:tcBorders>
          </w:tcPr>
          <w:p w14:paraId="4DF1F282" w14:textId="77777777" w:rsidR="00CE7AF5" w:rsidRPr="00FC002D" w:rsidRDefault="00CE7AF5" w:rsidP="00F66D58">
            <w:pPr>
              <w:jc w:val="center"/>
              <w:rPr>
                <w:rFonts w:ascii="Arial" w:eastAsia="Calibri" w:hAnsi="Arial" w:cs="Arial"/>
                <w:sz w:val="20"/>
              </w:rPr>
            </w:pPr>
          </w:p>
        </w:tc>
      </w:tr>
      <w:tr w:rsidR="00CE7AF5" w14:paraId="17C1C7B7" w14:textId="77777777" w:rsidTr="00FA7F8B">
        <w:trPr>
          <w:trHeight w:val="525"/>
        </w:trPr>
        <w:tc>
          <w:tcPr>
            <w:tcW w:w="6834" w:type="dxa"/>
            <w:tcBorders>
              <w:top w:val="single" w:sz="4" w:space="0" w:color="auto"/>
              <w:left w:val="single" w:sz="4" w:space="0" w:color="auto"/>
              <w:bottom w:val="single" w:sz="4" w:space="0" w:color="auto"/>
              <w:right w:val="single" w:sz="4" w:space="0" w:color="auto"/>
            </w:tcBorders>
            <w:hideMark/>
          </w:tcPr>
          <w:p w14:paraId="24AB2E3A" w14:textId="0918C195" w:rsidR="00CE7AF5" w:rsidRPr="00CE7AF5" w:rsidRDefault="00AA7EF0" w:rsidP="00AA4A9A">
            <w:pPr>
              <w:rPr>
                <w:rFonts w:ascii="Arial" w:eastAsia="Calibri" w:hAnsi="Arial" w:cs="Arial"/>
                <w:sz w:val="20"/>
                <w:szCs w:val="24"/>
              </w:rPr>
            </w:pPr>
            <w:r w:rsidRPr="00AA7EF0">
              <w:rPr>
                <w:rFonts w:ascii="Arial" w:eastAsia="Calibri" w:hAnsi="Arial" w:cs="Arial"/>
                <w:sz w:val="20"/>
                <w:szCs w:val="24"/>
              </w:rPr>
              <w:t>Commitment to policies on child protection, health and safety, confidentiality, student behaviour / discipline and equal opportunities</w:t>
            </w:r>
          </w:p>
        </w:tc>
        <w:tc>
          <w:tcPr>
            <w:tcW w:w="1561" w:type="dxa"/>
            <w:tcBorders>
              <w:top w:val="single" w:sz="4" w:space="0" w:color="auto"/>
              <w:left w:val="single" w:sz="4" w:space="0" w:color="auto"/>
              <w:bottom w:val="single" w:sz="4" w:space="0" w:color="auto"/>
              <w:right w:val="single" w:sz="4" w:space="0" w:color="auto"/>
            </w:tcBorders>
            <w:hideMark/>
          </w:tcPr>
          <w:p w14:paraId="56192E7A"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Borders>
              <w:top w:val="single" w:sz="4" w:space="0" w:color="auto"/>
              <w:left w:val="single" w:sz="4" w:space="0" w:color="auto"/>
              <w:bottom w:val="single" w:sz="4" w:space="0" w:color="auto"/>
              <w:right w:val="single" w:sz="4" w:space="0" w:color="auto"/>
            </w:tcBorders>
          </w:tcPr>
          <w:p w14:paraId="1F18DC22" w14:textId="77777777" w:rsidR="00CE7AF5" w:rsidRPr="00FC002D" w:rsidRDefault="00CE7AF5" w:rsidP="00F66D58">
            <w:pPr>
              <w:jc w:val="center"/>
              <w:rPr>
                <w:rFonts w:ascii="Arial" w:eastAsia="Calibri" w:hAnsi="Arial" w:cs="Arial"/>
                <w:sz w:val="20"/>
              </w:rPr>
            </w:pPr>
          </w:p>
        </w:tc>
      </w:tr>
    </w:tbl>
    <w:p w14:paraId="58A2875E" w14:textId="77777777" w:rsidR="00AA7EF0" w:rsidRDefault="00AA7EF0" w:rsidP="00D930C9">
      <w:pPr>
        <w:rPr>
          <w:rFonts w:ascii="Arial" w:hAnsi="Arial" w:cs="Arial"/>
          <w:b/>
          <w:sz w:val="22"/>
          <w:szCs w:val="22"/>
        </w:rPr>
      </w:pPr>
    </w:p>
    <w:p w14:paraId="5381DDBA" w14:textId="2D42040F" w:rsidR="00D930C9" w:rsidRDefault="00D930C9" w:rsidP="00D930C9">
      <w:pPr>
        <w:rPr>
          <w:rFonts w:ascii="Arial" w:hAnsi="Arial" w:cs="Arial"/>
          <w:b/>
          <w:sz w:val="22"/>
          <w:szCs w:val="22"/>
        </w:rPr>
      </w:pPr>
      <w:r>
        <w:rPr>
          <w:rFonts w:ascii="Arial" w:hAnsi="Arial" w:cs="Arial"/>
          <w:b/>
          <w:sz w:val="22"/>
          <w:szCs w:val="22"/>
        </w:rPr>
        <w:t>NOTE;</w:t>
      </w:r>
    </w:p>
    <w:p w14:paraId="382416A4" w14:textId="77777777" w:rsidR="00D930C9" w:rsidRPr="00AA7EF0" w:rsidRDefault="00D930C9" w:rsidP="30C602A3">
      <w:pPr>
        <w:pStyle w:val="NormalWeb"/>
        <w:spacing w:before="0" w:beforeAutospacing="0" w:after="0" w:afterAutospacing="0"/>
        <w:jc w:val="both"/>
        <w:rPr>
          <w:rFonts w:ascii="Arial" w:hAnsi="Arial" w:cs="Arial"/>
          <w:sz w:val="18"/>
          <w:szCs w:val="18"/>
          <w:lang w:val="en-US"/>
        </w:rPr>
      </w:pPr>
      <w:r w:rsidRPr="00AA7EF0">
        <w:rPr>
          <w:rFonts w:ascii="Arial" w:hAnsi="Arial" w:cs="Arial"/>
          <w:sz w:val="18"/>
          <w:szCs w:val="18"/>
          <w:lang w:val="en-US"/>
        </w:rPr>
        <w:t xml:space="preserve">All candidates will be asked for proof of their eligibility to work in the UK during the interview and selection process. Tier 2 Certificates of Sponsorship are restricted by the UK </w:t>
      </w:r>
      <w:r w:rsidR="00ED5121" w:rsidRPr="00AA7EF0">
        <w:rPr>
          <w:rFonts w:ascii="Arial" w:hAnsi="Arial" w:cs="Arial"/>
          <w:sz w:val="18"/>
          <w:szCs w:val="18"/>
          <w:lang w:val="en-US"/>
        </w:rPr>
        <w:t>Visas &amp; Immigration Service</w:t>
      </w:r>
      <w:r w:rsidRPr="00AA7EF0">
        <w:rPr>
          <w:rFonts w:ascii="Arial" w:hAnsi="Arial" w:cs="Arial"/>
          <w:sz w:val="18"/>
          <w:szCs w:val="18"/>
          <w:lang w:val="en-US"/>
        </w:rPr>
        <w:t xml:space="preserve"> and the position advertised above is unlikely to qualify for sponsorship. We are therefore unable to consider applications from candidates requiring Tier 2 immigration status to work in the UK </w:t>
      </w:r>
      <w:proofErr w:type="gramStart"/>
      <w:r w:rsidRPr="00AA7EF0">
        <w:rPr>
          <w:rFonts w:ascii="Arial" w:hAnsi="Arial" w:cs="Arial"/>
          <w:sz w:val="18"/>
          <w:szCs w:val="18"/>
          <w:lang w:val="en-US"/>
        </w:rPr>
        <w:t>at this time</w:t>
      </w:r>
      <w:proofErr w:type="gramEnd"/>
      <w:r w:rsidRPr="00AA7EF0">
        <w:rPr>
          <w:rFonts w:ascii="Arial" w:hAnsi="Arial" w:cs="Arial"/>
          <w:sz w:val="18"/>
          <w:szCs w:val="18"/>
          <w:lang w:val="en-US"/>
        </w:rPr>
        <w:t xml:space="preserve">. For further information please visit the UK </w:t>
      </w:r>
      <w:r w:rsidR="00ED5121" w:rsidRPr="00AA7EF0">
        <w:rPr>
          <w:rFonts w:ascii="Arial" w:hAnsi="Arial" w:cs="Arial"/>
          <w:sz w:val="18"/>
          <w:szCs w:val="18"/>
          <w:lang w:val="en-US"/>
        </w:rPr>
        <w:t xml:space="preserve">Visas &amp; Immigration Service </w:t>
      </w:r>
      <w:r w:rsidRPr="00AA7EF0">
        <w:rPr>
          <w:rFonts w:ascii="Arial" w:hAnsi="Arial" w:cs="Arial"/>
          <w:sz w:val="18"/>
          <w:szCs w:val="18"/>
          <w:lang w:val="en-US"/>
        </w:rPr>
        <w:t xml:space="preserve">Website. </w:t>
      </w:r>
    </w:p>
    <w:p w14:paraId="5B8564E6" w14:textId="77777777" w:rsidR="002B3D9A" w:rsidRPr="00AC796D" w:rsidRDefault="002B3D9A" w:rsidP="00AC5A61">
      <w:pPr>
        <w:rPr>
          <w:rFonts w:ascii="Arial" w:hAnsi="Arial" w:cs="Arial"/>
          <w:sz w:val="16"/>
          <w:szCs w:val="16"/>
        </w:rPr>
      </w:pPr>
    </w:p>
    <w:sectPr w:rsidR="002B3D9A" w:rsidRPr="00AC796D" w:rsidSect="00AC796D">
      <w:pgSz w:w="11907" w:h="16840" w:code="9"/>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CEE4" w14:textId="77777777" w:rsidR="006F47A5" w:rsidRDefault="006F47A5" w:rsidP="00DF7FCE">
      <w:r>
        <w:separator/>
      </w:r>
    </w:p>
  </w:endnote>
  <w:endnote w:type="continuationSeparator" w:id="0">
    <w:p w14:paraId="7E88CA12" w14:textId="77777777" w:rsidR="006F47A5" w:rsidRDefault="006F47A5"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247" w14:textId="77777777" w:rsidR="006F47A5" w:rsidRDefault="006F47A5" w:rsidP="00DF7FCE">
      <w:r>
        <w:separator/>
      </w:r>
    </w:p>
  </w:footnote>
  <w:footnote w:type="continuationSeparator" w:id="0">
    <w:p w14:paraId="3EDAF9C5" w14:textId="77777777" w:rsidR="006F47A5" w:rsidRDefault="006F47A5" w:rsidP="00DF7FC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v4UVae7TQCfC0" int2:id="1Aj7spI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574420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34C50"/>
    <w:rsid w:val="00042CD8"/>
    <w:rsid w:val="000505D5"/>
    <w:rsid w:val="000529F0"/>
    <w:rsid w:val="00055BCC"/>
    <w:rsid w:val="000575F2"/>
    <w:rsid w:val="000644DF"/>
    <w:rsid w:val="00080D18"/>
    <w:rsid w:val="000870F7"/>
    <w:rsid w:val="00090798"/>
    <w:rsid w:val="000924D1"/>
    <w:rsid w:val="000A2543"/>
    <w:rsid w:val="000D254E"/>
    <w:rsid w:val="000F1E9C"/>
    <w:rsid w:val="0010087A"/>
    <w:rsid w:val="0011047C"/>
    <w:rsid w:val="0011077A"/>
    <w:rsid w:val="00110877"/>
    <w:rsid w:val="00126AF8"/>
    <w:rsid w:val="0013338F"/>
    <w:rsid w:val="001377E2"/>
    <w:rsid w:val="00143AD2"/>
    <w:rsid w:val="00173DBA"/>
    <w:rsid w:val="00174BBA"/>
    <w:rsid w:val="00184D3C"/>
    <w:rsid w:val="0019120D"/>
    <w:rsid w:val="00191C01"/>
    <w:rsid w:val="001A660F"/>
    <w:rsid w:val="001B7C50"/>
    <w:rsid w:val="001D6C06"/>
    <w:rsid w:val="001E1110"/>
    <w:rsid w:val="001E2185"/>
    <w:rsid w:val="001E2A6E"/>
    <w:rsid w:val="00202475"/>
    <w:rsid w:val="00204891"/>
    <w:rsid w:val="00220B7F"/>
    <w:rsid w:val="002256B6"/>
    <w:rsid w:val="002279A7"/>
    <w:rsid w:val="00245455"/>
    <w:rsid w:val="00245ED9"/>
    <w:rsid w:val="00251AC4"/>
    <w:rsid w:val="002542CA"/>
    <w:rsid w:val="00262B7A"/>
    <w:rsid w:val="00271BC9"/>
    <w:rsid w:val="00274163"/>
    <w:rsid w:val="002767E0"/>
    <w:rsid w:val="002840F4"/>
    <w:rsid w:val="0028444F"/>
    <w:rsid w:val="0029129E"/>
    <w:rsid w:val="00295819"/>
    <w:rsid w:val="002A0799"/>
    <w:rsid w:val="002A6864"/>
    <w:rsid w:val="002B2D72"/>
    <w:rsid w:val="002B3D9A"/>
    <w:rsid w:val="002D6671"/>
    <w:rsid w:val="002E57AD"/>
    <w:rsid w:val="00306105"/>
    <w:rsid w:val="00312589"/>
    <w:rsid w:val="003352F8"/>
    <w:rsid w:val="00343E64"/>
    <w:rsid w:val="003574F8"/>
    <w:rsid w:val="003652E9"/>
    <w:rsid w:val="00367FB3"/>
    <w:rsid w:val="00384842"/>
    <w:rsid w:val="00385796"/>
    <w:rsid w:val="0039319A"/>
    <w:rsid w:val="0039663E"/>
    <w:rsid w:val="003A4879"/>
    <w:rsid w:val="003B4751"/>
    <w:rsid w:val="003B690D"/>
    <w:rsid w:val="003B71DA"/>
    <w:rsid w:val="003C2653"/>
    <w:rsid w:val="003D24BB"/>
    <w:rsid w:val="003F302F"/>
    <w:rsid w:val="00412B70"/>
    <w:rsid w:val="00412B89"/>
    <w:rsid w:val="004228B9"/>
    <w:rsid w:val="0042499B"/>
    <w:rsid w:val="00447123"/>
    <w:rsid w:val="004475C7"/>
    <w:rsid w:val="0045406F"/>
    <w:rsid w:val="00461CE6"/>
    <w:rsid w:val="004742E5"/>
    <w:rsid w:val="00477E3A"/>
    <w:rsid w:val="004A2139"/>
    <w:rsid w:val="004B3B06"/>
    <w:rsid w:val="004E0CCF"/>
    <w:rsid w:val="004E2DF8"/>
    <w:rsid w:val="004E7153"/>
    <w:rsid w:val="004F0D8A"/>
    <w:rsid w:val="004F2D5E"/>
    <w:rsid w:val="00507532"/>
    <w:rsid w:val="00532426"/>
    <w:rsid w:val="0053615F"/>
    <w:rsid w:val="00572AF5"/>
    <w:rsid w:val="005868AD"/>
    <w:rsid w:val="00590BF4"/>
    <w:rsid w:val="00592658"/>
    <w:rsid w:val="005C6C40"/>
    <w:rsid w:val="005D69C0"/>
    <w:rsid w:val="005D7C2D"/>
    <w:rsid w:val="005D7DFD"/>
    <w:rsid w:val="005E1135"/>
    <w:rsid w:val="005E2068"/>
    <w:rsid w:val="005F5F77"/>
    <w:rsid w:val="00602222"/>
    <w:rsid w:val="006103CC"/>
    <w:rsid w:val="00621140"/>
    <w:rsid w:val="00624D9C"/>
    <w:rsid w:val="00631A3B"/>
    <w:rsid w:val="00640442"/>
    <w:rsid w:val="0066122F"/>
    <w:rsid w:val="00665A14"/>
    <w:rsid w:val="00677DDF"/>
    <w:rsid w:val="00681621"/>
    <w:rsid w:val="00682F5B"/>
    <w:rsid w:val="006B4C20"/>
    <w:rsid w:val="006C3C2A"/>
    <w:rsid w:val="006D475A"/>
    <w:rsid w:val="006E6762"/>
    <w:rsid w:val="006F105E"/>
    <w:rsid w:val="006F47A5"/>
    <w:rsid w:val="00704FA9"/>
    <w:rsid w:val="00713975"/>
    <w:rsid w:val="00717901"/>
    <w:rsid w:val="00735592"/>
    <w:rsid w:val="00751D98"/>
    <w:rsid w:val="007550E8"/>
    <w:rsid w:val="00780C56"/>
    <w:rsid w:val="0078658F"/>
    <w:rsid w:val="00790F3F"/>
    <w:rsid w:val="007A44C7"/>
    <w:rsid w:val="007C4602"/>
    <w:rsid w:val="007C6139"/>
    <w:rsid w:val="007D2020"/>
    <w:rsid w:val="007D5E91"/>
    <w:rsid w:val="007E5C4C"/>
    <w:rsid w:val="007F162D"/>
    <w:rsid w:val="007F6DB1"/>
    <w:rsid w:val="008062C4"/>
    <w:rsid w:val="008140D7"/>
    <w:rsid w:val="00832EAF"/>
    <w:rsid w:val="00854D01"/>
    <w:rsid w:val="00862468"/>
    <w:rsid w:val="00862DD8"/>
    <w:rsid w:val="0087444C"/>
    <w:rsid w:val="00875AD7"/>
    <w:rsid w:val="0088519E"/>
    <w:rsid w:val="008920FD"/>
    <w:rsid w:val="008967CD"/>
    <w:rsid w:val="008A2D70"/>
    <w:rsid w:val="008B74D5"/>
    <w:rsid w:val="008C2C93"/>
    <w:rsid w:val="008C309E"/>
    <w:rsid w:val="008F4F16"/>
    <w:rsid w:val="008F6A96"/>
    <w:rsid w:val="008F7A18"/>
    <w:rsid w:val="00945F98"/>
    <w:rsid w:val="00964926"/>
    <w:rsid w:val="00965F33"/>
    <w:rsid w:val="0097467D"/>
    <w:rsid w:val="009B7960"/>
    <w:rsid w:val="009C4F52"/>
    <w:rsid w:val="009E0EF0"/>
    <w:rsid w:val="009E1E5A"/>
    <w:rsid w:val="00A01D3E"/>
    <w:rsid w:val="00A05D88"/>
    <w:rsid w:val="00A12595"/>
    <w:rsid w:val="00A1420F"/>
    <w:rsid w:val="00A17647"/>
    <w:rsid w:val="00A311BF"/>
    <w:rsid w:val="00A32CAC"/>
    <w:rsid w:val="00A373D6"/>
    <w:rsid w:val="00A43FFA"/>
    <w:rsid w:val="00A461B1"/>
    <w:rsid w:val="00A8504C"/>
    <w:rsid w:val="00A86C70"/>
    <w:rsid w:val="00A91ADA"/>
    <w:rsid w:val="00AA05C5"/>
    <w:rsid w:val="00AA7EF0"/>
    <w:rsid w:val="00AC40CD"/>
    <w:rsid w:val="00AC5A61"/>
    <w:rsid w:val="00AC796D"/>
    <w:rsid w:val="00AE10F3"/>
    <w:rsid w:val="00AE68CA"/>
    <w:rsid w:val="00AF08FB"/>
    <w:rsid w:val="00AF0FE8"/>
    <w:rsid w:val="00AF1642"/>
    <w:rsid w:val="00B02A8A"/>
    <w:rsid w:val="00B34B5F"/>
    <w:rsid w:val="00B54A30"/>
    <w:rsid w:val="00B747D7"/>
    <w:rsid w:val="00B74E6A"/>
    <w:rsid w:val="00B967DD"/>
    <w:rsid w:val="00BB3EDB"/>
    <w:rsid w:val="00BD0363"/>
    <w:rsid w:val="00BD3008"/>
    <w:rsid w:val="00BD307E"/>
    <w:rsid w:val="00BE6BBF"/>
    <w:rsid w:val="00BF2D2A"/>
    <w:rsid w:val="00C11858"/>
    <w:rsid w:val="00C2115D"/>
    <w:rsid w:val="00C22348"/>
    <w:rsid w:val="00C2657F"/>
    <w:rsid w:val="00C4392C"/>
    <w:rsid w:val="00C87082"/>
    <w:rsid w:val="00CB7BB7"/>
    <w:rsid w:val="00CC4DAD"/>
    <w:rsid w:val="00CD1B1B"/>
    <w:rsid w:val="00CE46F3"/>
    <w:rsid w:val="00CE7AF5"/>
    <w:rsid w:val="00CE7CFA"/>
    <w:rsid w:val="00D37744"/>
    <w:rsid w:val="00D51947"/>
    <w:rsid w:val="00D80A60"/>
    <w:rsid w:val="00D930C9"/>
    <w:rsid w:val="00DA25FE"/>
    <w:rsid w:val="00DA2A4E"/>
    <w:rsid w:val="00DA2C6F"/>
    <w:rsid w:val="00DB499B"/>
    <w:rsid w:val="00DC4893"/>
    <w:rsid w:val="00DE3D82"/>
    <w:rsid w:val="00DE790C"/>
    <w:rsid w:val="00DF72B4"/>
    <w:rsid w:val="00DF7FCE"/>
    <w:rsid w:val="00E25C3B"/>
    <w:rsid w:val="00E25CF9"/>
    <w:rsid w:val="00E57421"/>
    <w:rsid w:val="00E60E80"/>
    <w:rsid w:val="00E64B21"/>
    <w:rsid w:val="00E80C31"/>
    <w:rsid w:val="00E8736E"/>
    <w:rsid w:val="00EB48D2"/>
    <w:rsid w:val="00EC55A3"/>
    <w:rsid w:val="00ED24BB"/>
    <w:rsid w:val="00ED2F38"/>
    <w:rsid w:val="00ED5121"/>
    <w:rsid w:val="00EE6115"/>
    <w:rsid w:val="00EF1F8B"/>
    <w:rsid w:val="00F004B1"/>
    <w:rsid w:val="00F20D90"/>
    <w:rsid w:val="00F236E0"/>
    <w:rsid w:val="00F356A2"/>
    <w:rsid w:val="00F35BD3"/>
    <w:rsid w:val="00F41AD4"/>
    <w:rsid w:val="00F44E41"/>
    <w:rsid w:val="00F53058"/>
    <w:rsid w:val="00F56277"/>
    <w:rsid w:val="00F66D58"/>
    <w:rsid w:val="00F727C6"/>
    <w:rsid w:val="00F9184C"/>
    <w:rsid w:val="00FA0C92"/>
    <w:rsid w:val="00FA43F0"/>
    <w:rsid w:val="00FA53D3"/>
    <w:rsid w:val="00FA618A"/>
    <w:rsid w:val="00FA7F8B"/>
    <w:rsid w:val="00FB021C"/>
    <w:rsid w:val="00FC002D"/>
    <w:rsid w:val="00FC68A6"/>
    <w:rsid w:val="00FD1D30"/>
    <w:rsid w:val="00FE02FE"/>
    <w:rsid w:val="00FE6287"/>
    <w:rsid w:val="012961EC"/>
    <w:rsid w:val="019BD2A3"/>
    <w:rsid w:val="0238F8BF"/>
    <w:rsid w:val="027D3190"/>
    <w:rsid w:val="033E8565"/>
    <w:rsid w:val="03C03F06"/>
    <w:rsid w:val="046DF006"/>
    <w:rsid w:val="049D8E2A"/>
    <w:rsid w:val="0955B4DE"/>
    <w:rsid w:val="0B0EEA81"/>
    <w:rsid w:val="0B53CEC6"/>
    <w:rsid w:val="0D205754"/>
    <w:rsid w:val="0D701273"/>
    <w:rsid w:val="101AF8B6"/>
    <w:rsid w:val="10D066B3"/>
    <w:rsid w:val="12DD8702"/>
    <w:rsid w:val="13BF5ACD"/>
    <w:rsid w:val="158B6B41"/>
    <w:rsid w:val="16A291A8"/>
    <w:rsid w:val="1807F838"/>
    <w:rsid w:val="181646B4"/>
    <w:rsid w:val="18E5609F"/>
    <w:rsid w:val="19BABDE5"/>
    <w:rsid w:val="1C7E032E"/>
    <w:rsid w:val="1D612BFC"/>
    <w:rsid w:val="201C991B"/>
    <w:rsid w:val="20981110"/>
    <w:rsid w:val="26A3BC20"/>
    <w:rsid w:val="27C8B96B"/>
    <w:rsid w:val="29350CBF"/>
    <w:rsid w:val="29FD8082"/>
    <w:rsid w:val="2A13AD89"/>
    <w:rsid w:val="2E42C9BC"/>
    <w:rsid w:val="2F97FB37"/>
    <w:rsid w:val="30C602A3"/>
    <w:rsid w:val="30DDF2C9"/>
    <w:rsid w:val="323D79AD"/>
    <w:rsid w:val="35B29BDB"/>
    <w:rsid w:val="36AEAB6D"/>
    <w:rsid w:val="38A1D790"/>
    <w:rsid w:val="3A4F2382"/>
    <w:rsid w:val="3A699EA5"/>
    <w:rsid w:val="3DED6E34"/>
    <w:rsid w:val="3F5B4C17"/>
    <w:rsid w:val="3FC37219"/>
    <w:rsid w:val="3FF5E07B"/>
    <w:rsid w:val="406400DF"/>
    <w:rsid w:val="40E472EE"/>
    <w:rsid w:val="446B2616"/>
    <w:rsid w:val="451A10E2"/>
    <w:rsid w:val="4638724B"/>
    <w:rsid w:val="47E66B17"/>
    <w:rsid w:val="4880019C"/>
    <w:rsid w:val="49C606BC"/>
    <w:rsid w:val="4AD96DB0"/>
    <w:rsid w:val="4E77A25D"/>
    <w:rsid w:val="4E8A87DC"/>
    <w:rsid w:val="4F1CD359"/>
    <w:rsid w:val="4F311FBA"/>
    <w:rsid w:val="4F6C05FE"/>
    <w:rsid w:val="51982ABA"/>
    <w:rsid w:val="521AB831"/>
    <w:rsid w:val="5297D551"/>
    <w:rsid w:val="52E21BF5"/>
    <w:rsid w:val="52E9867F"/>
    <w:rsid w:val="53553AB6"/>
    <w:rsid w:val="558BB4E8"/>
    <w:rsid w:val="55DF5067"/>
    <w:rsid w:val="55EA93FD"/>
    <w:rsid w:val="5A7019E5"/>
    <w:rsid w:val="5B81153B"/>
    <w:rsid w:val="5C6738EB"/>
    <w:rsid w:val="5D5F6A95"/>
    <w:rsid w:val="5EFC4DF8"/>
    <w:rsid w:val="60AB3AB1"/>
    <w:rsid w:val="62710A1B"/>
    <w:rsid w:val="64BA2877"/>
    <w:rsid w:val="66161D40"/>
    <w:rsid w:val="6625FEA1"/>
    <w:rsid w:val="6635DCB0"/>
    <w:rsid w:val="6924FB49"/>
    <w:rsid w:val="6992632B"/>
    <w:rsid w:val="6AD21C6A"/>
    <w:rsid w:val="6EFEB5F0"/>
    <w:rsid w:val="6F311864"/>
    <w:rsid w:val="6FED42FE"/>
    <w:rsid w:val="70BA1D80"/>
    <w:rsid w:val="71DE7160"/>
    <w:rsid w:val="726666A5"/>
    <w:rsid w:val="72F35CA9"/>
    <w:rsid w:val="74F1F6FC"/>
    <w:rsid w:val="7955A767"/>
    <w:rsid w:val="7BDD800B"/>
    <w:rsid w:val="7C9A7A32"/>
    <w:rsid w:val="7E616414"/>
    <w:rsid w:val="7F89B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65D4"/>
  <w15:docId w15:val="{9802B464-3AC9-4F2A-8F10-C5C2DA30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48cb1e75-8b86-4641-8f7e-50075edd31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1C2A0857739144B12073631BC02E6C" ma:contentTypeVersion="16" ma:contentTypeDescription="Create a new document." ma:contentTypeScope="" ma:versionID="31a4d2c6e3b66cc3f1d909370ec3ac35">
  <xsd:schema xmlns:xsd="http://www.w3.org/2001/XMLSchema" xmlns:xs="http://www.w3.org/2001/XMLSchema" xmlns:p="http://schemas.microsoft.com/office/2006/metadata/properties" xmlns:ns3="48cb1e75-8b86-4641-8f7e-50075edd319f" xmlns:ns4="5b88187a-cfe4-407a-82f6-fff0fb5c5156" targetNamespace="http://schemas.microsoft.com/office/2006/metadata/properties" ma:root="true" ma:fieldsID="dd69f11340d49eb7246042d1bf4fa83e" ns3:_="" ns4:_="">
    <xsd:import namespace="48cb1e75-8b86-4641-8f7e-50075edd319f"/>
    <xsd:import namespace="5b88187a-cfe4-407a-82f6-fff0fb5c51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b1e75-8b86-4641-8f7e-50075edd3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8187a-cfe4-407a-82f6-fff0fb5c51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58A10-EFA8-406B-8517-15676D6594F0}">
  <ds:schemaRefs>
    <ds:schemaRef ds:uri="http://schemas.openxmlformats.org/officeDocument/2006/bibliography"/>
  </ds:schemaRefs>
</ds:datastoreItem>
</file>

<file path=customXml/itemProps2.xml><?xml version="1.0" encoding="utf-8"?>
<ds:datastoreItem xmlns:ds="http://schemas.openxmlformats.org/officeDocument/2006/customXml" ds:itemID="{1ECBF740-4B9F-447A-A859-B193688284A1}">
  <ds:schemaRefs>
    <ds:schemaRef ds:uri="http://schemas.microsoft.com/office/2006/metadata/properties"/>
    <ds:schemaRef ds:uri="http://schemas.microsoft.com/office/infopath/2007/PartnerControls"/>
    <ds:schemaRef ds:uri="48cb1e75-8b86-4641-8f7e-50075edd319f"/>
  </ds:schemaRefs>
</ds:datastoreItem>
</file>

<file path=customXml/itemProps3.xml><?xml version="1.0" encoding="utf-8"?>
<ds:datastoreItem xmlns:ds="http://schemas.openxmlformats.org/officeDocument/2006/customXml" ds:itemID="{B843AEEF-4A16-4634-966A-65426F72EF24}">
  <ds:schemaRefs>
    <ds:schemaRef ds:uri="http://schemas.microsoft.com/sharepoint/v3/contenttype/forms"/>
  </ds:schemaRefs>
</ds:datastoreItem>
</file>

<file path=customXml/itemProps4.xml><?xml version="1.0" encoding="utf-8"?>
<ds:datastoreItem xmlns:ds="http://schemas.openxmlformats.org/officeDocument/2006/customXml" ds:itemID="{BE5FFE90-FFF4-4A2F-BDA8-BC9D6A07A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b1e75-8b86-4641-8f7e-50075edd319f"/>
    <ds:schemaRef ds:uri="5b88187a-cfe4-407a-82f6-fff0fb5c5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4</cp:revision>
  <cp:lastPrinted>2022-07-22T09:11:00Z</cp:lastPrinted>
  <dcterms:created xsi:type="dcterms:W3CDTF">2026-05-27T08:03:00Z</dcterms:created>
  <dcterms:modified xsi:type="dcterms:W3CDTF">2026-05-27T15:19:00Z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0x010100531C2A0857739144B12073631BC02E6C</vt:lpwstr>
  </property>
</Properties>
</file>